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7B" w:rsidRDefault="00CD787B" w:rsidP="00CD787B">
      <w:pPr>
        <w:jc w:val="center"/>
      </w:pPr>
      <w:r>
        <w:rPr>
          <w:b/>
        </w:rPr>
        <w:t>ОТДЕЛ ОБРАЗОВАНИЯ</w:t>
      </w:r>
    </w:p>
    <w:p w:rsidR="00CD787B" w:rsidRDefault="00CD787B" w:rsidP="00CD787B">
      <w:pPr>
        <w:jc w:val="center"/>
      </w:pPr>
      <w:r>
        <w:t>АДМИНИСТРАЦИИ МУНИЦИПАЛЬНОГО ОБРАЗОВАНИЯ</w:t>
      </w:r>
    </w:p>
    <w:p w:rsidR="00CD787B" w:rsidRDefault="00CD787B" w:rsidP="00CD787B">
      <w:pPr>
        <w:jc w:val="center"/>
        <w:rPr>
          <w:b/>
        </w:rPr>
      </w:pPr>
      <w:r>
        <w:rPr>
          <w:b/>
        </w:rPr>
        <w:t>«Город  КЕДРОВЫЙ»</w:t>
      </w:r>
    </w:p>
    <w:p w:rsidR="00CD787B" w:rsidRDefault="00CD787B" w:rsidP="00CD787B">
      <w:pPr>
        <w:jc w:val="center"/>
      </w:pPr>
      <w:r>
        <w:t xml:space="preserve">636615,Томская область,  г. </w:t>
      </w:r>
      <w:proofErr w:type="gramStart"/>
      <w:r>
        <w:t>Кедровый</w:t>
      </w:r>
      <w:proofErr w:type="gramEnd"/>
      <w:r>
        <w:t xml:space="preserve">, 1 </w:t>
      </w:r>
      <w:proofErr w:type="spellStart"/>
      <w:r>
        <w:t>мкр</w:t>
      </w:r>
      <w:proofErr w:type="spellEnd"/>
      <w:r>
        <w:t>., д.61</w:t>
      </w:r>
    </w:p>
    <w:p w:rsidR="00CD787B" w:rsidRDefault="00CD787B" w:rsidP="00CD787B">
      <w:pPr>
        <w:jc w:val="center"/>
      </w:pPr>
      <w:r>
        <w:t xml:space="preserve">тел./факс(8-38-250)-35-432,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4"/>
            <w:color w:val="0000FF"/>
            <w:lang w:val="en-US"/>
          </w:rPr>
          <w:t>goopud</w:t>
        </w:r>
        <w:r>
          <w:rPr>
            <w:rStyle w:val="a4"/>
            <w:color w:val="0000FF"/>
          </w:rPr>
          <w:t>@</w:t>
        </w:r>
        <w:r>
          <w:rPr>
            <w:rStyle w:val="a4"/>
            <w:color w:val="0000FF"/>
            <w:lang w:val="en-US"/>
          </w:rPr>
          <w:t>education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tomsk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ru</w:t>
        </w:r>
      </w:hyperlink>
    </w:p>
    <w:p w:rsidR="00CD787B" w:rsidRDefault="00CD787B" w:rsidP="00CD787B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46622480, ОГРН 1027003753710, ИНН/КПП 7023000017/702301001,</w:t>
      </w:r>
    </w:p>
    <w:p w:rsidR="00CD787B" w:rsidRDefault="00CD787B" w:rsidP="00CD787B">
      <w:pPr>
        <w:pBdr>
          <w:bottom w:val="double" w:sz="2" w:space="1" w:color="000000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 40204810600000000078</w:t>
      </w:r>
    </w:p>
    <w:p w:rsidR="00CD787B" w:rsidRDefault="00CD787B" w:rsidP="00AA02FC">
      <w:pPr>
        <w:jc w:val="center"/>
      </w:pPr>
    </w:p>
    <w:p w:rsidR="00AA02FC" w:rsidRDefault="00AA02FC" w:rsidP="00AA02FC">
      <w:pPr>
        <w:jc w:val="center"/>
      </w:pPr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p w:rsidR="00AA02FC" w:rsidRPr="00786C89" w:rsidRDefault="005420A5" w:rsidP="00AA02FC">
      <w:pPr>
        <w:jc w:val="center"/>
        <w:rPr>
          <w:b/>
        </w:rPr>
      </w:pPr>
      <w:r w:rsidRPr="00786C89">
        <w:rPr>
          <w:b/>
        </w:rPr>
        <w:t>4</w:t>
      </w:r>
      <w:r w:rsidR="00AA02FC" w:rsidRPr="00786C89">
        <w:rPr>
          <w:b/>
        </w:rPr>
        <w:t xml:space="preserve"> квартал 2017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F462E9" w:rsidP="00F46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</w:t>
            </w:r>
            <w:r w:rsidR="00D6192C" w:rsidRPr="004C3A58">
              <w:rPr>
                <w:color w:val="000000"/>
              </w:rPr>
              <w:t xml:space="preserve">бязательства  на </w:t>
            </w:r>
            <w:r>
              <w:rPr>
                <w:color w:val="000000"/>
              </w:rPr>
              <w:t xml:space="preserve"> </w:t>
            </w:r>
            <w:r w:rsidR="00D6192C" w:rsidRPr="004C3A58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 w:rsidR="00D6192C" w:rsidRPr="004C3A58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5420A5" w:rsidTr="006D106D">
        <w:tc>
          <w:tcPr>
            <w:tcW w:w="2504" w:type="dxa"/>
          </w:tcPr>
          <w:p w:rsidR="005420A5" w:rsidRPr="0035794D" w:rsidRDefault="005420A5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5420A5" w:rsidRDefault="005420A5" w:rsidP="006D106D">
            <w:pPr>
              <w:jc w:val="center"/>
            </w:pPr>
            <w:r>
              <w:t>13,0</w:t>
            </w:r>
          </w:p>
        </w:tc>
        <w:tc>
          <w:tcPr>
            <w:tcW w:w="1808" w:type="dxa"/>
          </w:tcPr>
          <w:p w:rsidR="005420A5" w:rsidRPr="00D6192C" w:rsidRDefault="005420A5" w:rsidP="002C4C7A">
            <w:r w:rsidRPr="00D6192C">
              <w:t>37 400,0</w:t>
            </w:r>
          </w:p>
        </w:tc>
        <w:tc>
          <w:tcPr>
            <w:tcW w:w="1808" w:type="dxa"/>
          </w:tcPr>
          <w:p w:rsidR="005420A5" w:rsidRDefault="005420A5" w:rsidP="00F462E9">
            <w:pPr>
              <w:jc w:val="center"/>
            </w:pPr>
            <w:r>
              <w:t>13,</w:t>
            </w:r>
            <w:r w:rsidR="00F462E9">
              <w:t>7</w:t>
            </w:r>
          </w:p>
        </w:tc>
        <w:tc>
          <w:tcPr>
            <w:tcW w:w="1808" w:type="dxa"/>
          </w:tcPr>
          <w:p w:rsidR="005420A5" w:rsidRPr="004A1809" w:rsidRDefault="005420A5" w:rsidP="008E5820">
            <w:pPr>
              <w:rPr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        </w:t>
            </w:r>
            <w:r w:rsidRPr="004A1809">
              <w:rPr>
                <w:bCs/>
              </w:rPr>
              <w:t>37</w:t>
            </w:r>
            <w:r w:rsidR="00F462E9">
              <w:rPr>
                <w:bCs/>
              </w:rPr>
              <w:t> 373,0</w:t>
            </w:r>
            <w:r w:rsidRPr="004A1809">
              <w:rPr>
                <w:bCs/>
              </w:rPr>
              <w:t xml:space="preserve">   </w:t>
            </w:r>
          </w:p>
          <w:p w:rsidR="005420A5" w:rsidRDefault="005420A5" w:rsidP="008E5820"/>
        </w:tc>
        <w:tc>
          <w:tcPr>
            <w:tcW w:w="1808" w:type="dxa"/>
          </w:tcPr>
          <w:p w:rsidR="005420A5" w:rsidRDefault="005420A5" w:rsidP="00F462E9">
            <w:pPr>
              <w:jc w:val="center"/>
            </w:pPr>
            <w:r>
              <w:t>10</w:t>
            </w:r>
            <w:r w:rsidR="00F462E9">
              <w:t>5</w:t>
            </w:r>
            <w:r>
              <w:t>,</w:t>
            </w:r>
            <w:r w:rsidR="00F462E9">
              <w:t>4</w:t>
            </w:r>
            <w:r>
              <w:t>%</w:t>
            </w:r>
          </w:p>
        </w:tc>
        <w:tc>
          <w:tcPr>
            <w:tcW w:w="1808" w:type="dxa"/>
          </w:tcPr>
          <w:p w:rsidR="005420A5" w:rsidRDefault="00F462E9" w:rsidP="005420A5">
            <w:pPr>
              <w:jc w:val="center"/>
            </w:pPr>
            <w:r>
              <w:t>99,9</w:t>
            </w:r>
            <w:r w:rsidR="005420A5">
              <w:t>%</w:t>
            </w:r>
          </w:p>
        </w:tc>
      </w:tr>
      <w:tr w:rsidR="005420A5" w:rsidTr="006D106D">
        <w:tc>
          <w:tcPr>
            <w:tcW w:w="2504" w:type="dxa"/>
          </w:tcPr>
          <w:p w:rsidR="005420A5" w:rsidRPr="0035794D" w:rsidRDefault="005420A5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5420A5" w:rsidRDefault="005420A5" w:rsidP="00F462E9">
            <w:pPr>
              <w:jc w:val="center"/>
            </w:pPr>
            <w:r>
              <w:t>4</w:t>
            </w:r>
            <w:r w:rsidR="00F462E9">
              <w:t>1</w:t>
            </w:r>
            <w:r>
              <w:t>,</w:t>
            </w:r>
            <w:r w:rsidR="00F462E9">
              <w:t>1</w:t>
            </w:r>
          </w:p>
        </w:tc>
        <w:tc>
          <w:tcPr>
            <w:tcW w:w="1808" w:type="dxa"/>
          </w:tcPr>
          <w:p w:rsidR="005420A5" w:rsidRPr="00D6192C" w:rsidRDefault="005420A5" w:rsidP="002C4C7A">
            <w:r w:rsidRPr="00D6192C">
              <w:t>43 216,0</w:t>
            </w:r>
          </w:p>
        </w:tc>
        <w:tc>
          <w:tcPr>
            <w:tcW w:w="1808" w:type="dxa"/>
          </w:tcPr>
          <w:p w:rsidR="005420A5" w:rsidRDefault="005420A5" w:rsidP="00F462E9">
            <w:pPr>
              <w:jc w:val="center"/>
            </w:pPr>
            <w:r>
              <w:t>4</w:t>
            </w:r>
            <w:r w:rsidR="00F462E9">
              <w:t>1</w:t>
            </w:r>
            <w:r>
              <w:t>,2</w:t>
            </w:r>
          </w:p>
        </w:tc>
        <w:tc>
          <w:tcPr>
            <w:tcW w:w="1808" w:type="dxa"/>
          </w:tcPr>
          <w:p w:rsidR="005420A5" w:rsidRPr="004A1809" w:rsidRDefault="005420A5" w:rsidP="008E5820">
            <w:pPr>
              <w:rPr>
                <w:bCs/>
              </w:rPr>
            </w:pPr>
            <w:r w:rsidRPr="004A1809">
              <w:rPr>
                <w:bCs/>
              </w:rPr>
              <w:t xml:space="preserve">        43 2</w:t>
            </w:r>
            <w:r w:rsidR="00F462E9">
              <w:rPr>
                <w:bCs/>
              </w:rPr>
              <w:t>05</w:t>
            </w:r>
            <w:r w:rsidRPr="004A1809">
              <w:rPr>
                <w:bCs/>
              </w:rPr>
              <w:t>,</w:t>
            </w:r>
            <w:r w:rsidR="00F462E9">
              <w:rPr>
                <w:bCs/>
              </w:rPr>
              <w:t>5</w:t>
            </w:r>
            <w:r w:rsidRPr="004A1809">
              <w:rPr>
                <w:bCs/>
              </w:rPr>
              <w:t xml:space="preserve">   </w:t>
            </w:r>
          </w:p>
          <w:p w:rsidR="005420A5" w:rsidRPr="004A1809" w:rsidRDefault="005420A5" w:rsidP="008E5820"/>
        </w:tc>
        <w:tc>
          <w:tcPr>
            <w:tcW w:w="1808" w:type="dxa"/>
          </w:tcPr>
          <w:p w:rsidR="005420A5" w:rsidRDefault="00F462E9" w:rsidP="00853192">
            <w:pPr>
              <w:jc w:val="center"/>
            </w:pPr>
            <w:r>
              <w:t>100,</w:t>
            </w:r>
            <w:r w:rsidR="00853192">
              <w:t>2</w:t>
            </w:r>
            <w:r w:rsidR="005420A5">
              <w:t>%</w:t>
            </w:r>
          </w:p>
        </w:tc>
        <w:tc>
          <w:tcPr>
            <w:tcW w:w="1808" w:type="dxa"/>
          </w:tcPr>
          <w:p w:rsidR="005420A5" w:rsidRDefault="005420A5" w:rsidP="00853192">
            <w:pPr>
              <w:jc w:val="center"/>
            </w:pPr>
            <w:r>
              <w:t>10</w:t>
            </w:r>
            <w:r w:rsidR="00853192">
              <w:t>0</w:t>
            </w:r>
            <w:r>
              <w:t>,0</w:t>
            </w:r>
            <w:r w:rsidR="00853192">
              <w:t>0</w:t>
            </w:r>
            <w:r>
              <w:t>%</w:t>
            </w:r>
          </w:p>
        </w:tc>
      </w:tr>
      <w:tr w:rsidR="005420A5" w:rsidTr="006D106D">
        <w:tc>
          <w:tcPr>
            <w:tcW w:w="2504" w:type="dxa"/>
          </w:tcPr>
          <w:p w:rsidR="005420A5" w:rsidRPr="0035794D" w:rsidRDefault="005420A5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5420A5" w:rsidRDefault="005420A5" w:rsidP="00F462E9">
            <w:pPr>
              <w:jc w:val="center"/>
            </w:pPr>
            <w:r>
              <w:t>3</w:t>
            </w:r>
            <w:r w:rsidR="00F462E9">
              <w:t>5</w:t>
            </w:r>
            <w:r>
              <w:t>,</w:t>
            </w:r>
            <w:r w:rsidR="00F462E9">
              <w:t>3</w:t>
            </w:r>
          </w:p>
        </w:tc>
        <w:tc>
          <w:tcPr>
            <w:tcW w:w="1808" w:type="dxa"/>
          </w:tcPr>
          <w:p w:rsidR="005420A5" w:rsidRPr="00D6192C" w:rsidRDefault="005420A5" w:rsidP="002C4C7A">
            <w:r w:rsidRPr="00D6192C">
              <w:t xml:space="preserve"> 43 216,0</w:t>
            </w:r>
          </w:p>
        </w:tc>
        <w:tc>
          <w:tcPr>
            <w:tcW w:w="1808" w:type="dxa"/>
          </w:tcPr>
          <w:p w:rsidR="005420A5" w:rsidRDefault="005420A5" w:rsidP="005420A5">
            <w:pPr>
              <w:jc w:val="center"/>
            </w:pPr>
            <w:r>
              <w:t>35,3</w:t>
            </w:r>
          </w:p>
        </w:tc>
        <w:tc>
          <w:tcPr>
            <w:tcW w:w="1808" w:type="dxa"/>
          </w:tcPr>
          <w:p w:rsidR="005420A5" w:rsidRPr="004A1809" w:rsidRDefault="005420A5" w:rsidP="008E5820">
            <w:pPr>
              <w:rPr>
                <w:bCs/>
              </w:rPr>
            </w:pPr>
            <w:r w:rsidRPr="004A1809">
              <w:rPr>
                <w:bCs/>
              </w:rPr>
              <w:t xml:space="preserve">         43 2</w:t>
            </w:r>
            <w:r w:rsidR="002236D2">
              <w:rPr>
                <w:bCs/>
              </w:rPr>
              <w:t>59</w:t>
            </w:r>
            <w:r w:rsidRPr="004A1809">
              <w:rPr>
                <w:bCs/>
              </w:rPr>
              <w:t>,</w:t>
            </w:r>
            <w:r w:rsidR="002236D2">
              <w:rPr>
                <w:bCs/>
              </w:rPr>
              <w:t>4</w:t>
            </w:r>
            <w:r w:rsidRPr="004A1809">
              <w:rPr>
                <w:bCs/>
              </w:rPr>
              <w:t xml:space="preserve">   </w:t>
            </w:r>
          </w:p>
          <w:p w:rsidR="005420A5" w:rsidRPr="004A1809" w:rsidRDefault="005420A5" w:rsidP="008E5820"/>
        </w:tc>
        <w:tc>
          <w:tcPr>
            <w:tcW w:w="1808" w:type="dxa"/>
          </w:tcPr>
          <w:p w:rsidR="005420A5" w:rsidRDefault="00F462E9" w:rsidP="00853192">
            <w:pPr>
              <w:jc w:val="center"/>
            </w:pPr>
            <w:r>
              <w:t>100,0</w:t>
            </w:r>
            <w:r w:rsidR="005420A5">
              <w:t>%</w:t>
            </w:r>
          </w:p>
        </w:tc>
        <w:tc>
          <w:tcPr>
            <w:tcW w:w="1808" w:type="dxa"/>
          </w:tcPr>
          <w:p w:rsidR="005420A5" w:rsidRDefault="002236D2" w:rsidP="002236D2">
            <w:pPr>
              <w:jc w:val="center"/>
            </w:pPr>
            <w:r>
              <w:t>100</w:t>
            </w:r>
            <w:r w:rsidR="005420A5">
              <w:t>,</w:t>
            </w:r>
            <w:r>
              <w:t>1</w:t>
            </w:r>
            <w:r w:rsidR="005420A5"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0" w:name="_GoBack"/>
      <w:bookmarkEnd w:id="0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0F3865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236D2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20A5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5DAC"/>
    <w:rsid w:val="00736C36"/>
    <w:rsid w:val="0073718E"/>
    <w:rsid w:val="007444A6"/>
    <w:rsid w:val="00756D35"/>
    <w:rsid w:val="00760644"/>
    <w:rsid w:val="007770C0"/>
    <w:rsid w:val="007779A3"/>
    <w:rsid w:val="007852AB"/>
    <w:rsid w:val="00786C89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53192"/>
    <w:rsid w:val="0086764D"/>
    <w:rsid w:val="00894336"/>
    <w:rsid w:val="008A0552"/>
    <w:rsid w:val="008B00F2"/>
    <w:rsid w:val="008B36E4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D787B"/>
    <w:rsid w:val="00CE15A2"/>
    <w:rsid w:val="00CE1F06"/>
    <w:rsid w:val="00D10E44"/>
    <w:rsid w:val="00D11293"/>
    <w:rsid w:val="00D11CE0"/>
    <w:rsid w:val="00D11D73"/>
    <w:rsid w:val="00D231D0"/>
    <w:rsid w:val="00D2552B"/>
    <w:rsid w:val="00D6192C"/>
    <w:rsid w:val="00D7115B"/>
    <w:rsid w:val="00D87611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60CB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462E9"/>
    <w:rsid w:val="00F50417"/>
    <w:rsid w:val="00F53090"/>
    <w:rsid w:val="00F55BBD"/>
    <w:rsid w:val="00F708D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7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dcterms:created xsi:type="dcterms:W3CDTF">2017-05-22T05:54:00Z</dcterms:created>
  <dcterms:modified xsi:type="dcterms:W3CDTF">2018-01-18T07:19:00Z</dcterms:modified>
</cp:coreProperties>
</file>