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9C21FD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86CB3">
        <w:rPr>
          <w:rFonts w:ascii="Times New Roman" w:hAnsi="Times New Roman" w:cs="Times New Roman"/>
          <w:sz w:val="24"/>
          <w:szCs w:val="24"/>
        </w:rPr>
        <w:t>7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9C21F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56050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C21FD">
        <w:rPr>
          <w:rFonts w:ascii="Times New Roman" w:hAnsi="Times New Roman" w:cs="Times New Roman"/>
          <w:b/>
          <w:sz w:val="24"/>
          <w:szCs w:val="24"/>
          <w:u w:val="single"/>
        </w:rPr>
        <w:t>1.1</w:t>
      </w:r>
      <w:r w:rsidR="002726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9C21F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_____ протокол</w:t>
      </w:r>
      <w:r w:rsidR="009C21FD">
        <w:rPr>
          <w:rFonts w:ascii="Times New Roman" w:hAnsi="Times New Roman" w:cs="Times New Roman"/>
          <w:sz w:val="24"/>
          <w:szCs w:val="24"/>
        </w:rPr>
        <w:t>ов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 дел</w:t>
      </w:r>
      <w:r w:rsidR="00286CB3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______ наложено взыскание в виде штрафа на сумму ______ руб. </w:t>
      </w:r>
      <w:proofErr w:type="spellStart"/>
      <w:r w:rsidR="004B77D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>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_____________ на сумму __________ руб.</w:t>
      </w:r>
      <w:r w:rsidR="004B77D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__________ на сумму 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__________ на сумму 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___________</w:t>
      </w:r>
      <w:r w:rsidR="004B77D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отчетном периоде по статьям ___________</w:t>
      </w:r>
      <w:r w:rsidR="009C21F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1A77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1A774E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4B77D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4B77D2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4B77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4B77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4B77D2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4B77D2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4B77D2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4B77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A774E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82" w:rsidRPr="0096544E" w:rsidTr="00C623EB">
        <w:tc>
          <w:tcPr>
            <w:tcW w:w="3135" w:type="dxa"/>
            <w:gridSpan w:val="2"/>
          </w:tcPr>
          <w:p w:rsidR="008D7582" w:rsidRPr="00D71672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8D7582" w:rsidRPr="00D71672" w:rsidRDefault="004B77D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8D7582" w:rsidRPr="00D71672" w:rsidRDefault="004B77D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8D7582" w:rsidRPr="00D71672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D71672" w:rsidRDefault="004B77D2" w:rsidP="00531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8D7582" w:rsidRPr="00D71672" w:rsidRDefault="004B77D2" w:rsidP="00531B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8D7582" w:rsidRPr="0096544E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D71672" w:rsidRDefault="00D716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990" w:type="dxa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61FD8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161FD8" w:rsidRPr="0096544E" w:rsidRDefault="00D71672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5.2</w:t>
            </w:r>
          </w:p>
        </w:tc>
      </w:tr>
      <w:tr w:rsidR="00D71672" w:rsidRPr="0096544E" w:rsidTr="00C623EB">
        <w:tc>
          <w:tcPr>
            <w:tcW w:w="3135" w:type="dxa"/>
            <w:gridSpan w:val="2"/>
          </w:tcPr>
          <w:p w:rsidR="00D71672" w:rsidRDefault="00D71672" w:rsidP="00D71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990" w:type="dxa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D71672" w:rsidRPr="0096544E" w:rsidRDefault="00D71672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1672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71672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71672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D71672" w:rsidRPr="0096544E" w:rsidRDefault="00D7167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D71672" w:rsidRDefault="00D71672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3.19, находится на принудительном исполнении</w:t>
            </w:r>
          </w:p>
        </w:tc>
      </w:tr>
      <w:tr w:rsidR="00D71672" w:rsidRPr="0096544E" w:rsidTr="00C623EB">
        <w:tc>
          <w:tcPr>
            <w:tcW w:w="3135" w:type="dxa"/>
            <w:gridSpan w:val="2"/>
          </w:tcPr>
          <w:p w:rsidR="00D71672" w:rsidRPr="0096544E" w:rsidRDefault="00D716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D71672" w:rsidRPr="0096544E" w:rsidRDefault="00D7167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D71672" w:rsidRPr="0096544E" w:rsidRDefault="00D71672" w:rsidP="00467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D71672" w:rsidRPr="0096544E" w:rsidRDefault="00D7167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Секретарь администра</w:t>
      </w:r>
      <w:r w:rsidR="00161FD8">
        <w:rPr>
          <w:rFonts w:ascii="Times New Roman" w:hAnsi="Times New Roman" w:cs="Times New Roman"/>
          <w:sz w:val="24"/>
          <w:szCs w:val="24"/>
        </w:rPr>
        <w:t xml:space="preserve">тивной комиссии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A16C21"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A1A10" w:rsidRDefault="00F61525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A1A10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A1A10" w:rsidRDefault="0027261A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</w:t>
            </w:r>
            <w:r w:rsidR="009A1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96544E" w:rsidRPr="009A1A10" w:rsidRDefault="0027261A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624320,3</w:t>
            </w:r>
            <w:r w:rsidR="0049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6544E" w:rsidRPr="009A1A10" w:rsidRDefault="001A076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A1A10" w:rsidRDefault="0027261A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40679,62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1A" w:rsidRPr="0096544E">
        <w:tc>
          <w:tcPr>
            <w:tcW w:w="2041" w:type="dxa"/>
          </w:tcPr>
          <w:p w:rsidR="0027261A" w:rsidRPr="009A1A10" w:rsidRDefault="0027261A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27261A" w:rsidRPr="009A1A10" w:rsidRDefault="0027261A" w:rsidP="005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27261A" w:rsidRPr="009A1A10" w:rsidRDefault="0027261A" w:rsidP="005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27261A" w:rsidRPr="009A1A10" w:rsidRDefault="0027261A" w:rsidP="005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27261A" w:rsidRPr="009A1A10" w:rsidRDefault="0027261A" w:rsidP="005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624320,38</w:t>
            </w:r>
          </w:p>
        </w:tc>
        <w:tc>
          <w:tcPr>
            <w:tcW w:w="2551" w:type="dxa"/>
          </w:tcPr>
          <w:p w:rsidR="0027261A" w:rsidRPr="009A1A10" w:rsidRDefault="0027261A" w:rsidP="005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27261A" w:rsidRPr="009A1A10" w:rsidRDefault="0027261A" w:rsidP="00577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40679,62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49674C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A1A1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</w:t>
      </w:r>
      <w:r w:rsidR="009A1A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E4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 xml:space="preserve">: Главный </w:t>
      </w:r>
      <w:r w:rsidR="00E4330F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4330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E4330F">
        <w:rPr>
          <w:rFonts w:ascii="Times New Roman" w:hAnsi="Times New Roman" w:cs="Times New Roman"/>
          <w:sz w:val="24"/>
          <w:szCs w:val="24"/>
        </w:rPr>
        <w:t>Шалапинина</w:t>
      </w:r>
      <w:proofErr w:type="spellEnd"/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8 (382</w:t>
      </w:r>
      <w:r w:rsidR="007A258E">
        <w:rPr>
          <w:rFonts w:ascii="Times New Roman" w:hAnsi="Times New Roman" w:cs="Times New Roman"/>
          <w:sz w:val="24"/>
          <w:szCs w:val="24"/>
        </w:rPr>
        <w:t>50</w:t>
      </w:r>
      <w:r w:rsidRPr="0096544E">
        <w:rPr>
          <w:rFonts w:ascii="Times New Roman" w:hAnsi="Times New Roman" w:cs="Times New Roman"/>
          <w:sz w:val="24"/>
          <w:szCs w:val="24"/>
        </w:rPr>
        <w:t xml:space="preserve">) </w:t>
      </w:r>
      <w:r w:rsidR="007A258E">
        <w:rPr>
          <w:rFonts w:ascii="Times New Roman" w:hAnsi="Times New Roman" w:cs="Times New Roman"/>
          <w:sz w:val="24"/>
          <w:szCs w:val="24"/>
        </w:rPr>
        <w:t>35-</w:t>
      </w:r>
      <w:r w:rsidR="00E4330F">
        <w:rPr>
          <w:rFonts w:ascii="Times New Roman" w:hAnsi="Times New Roman" w:cs="Times New Roman"/>
          <w:sz w:val="24"/>
          <w:szCs w:val="24"/>
        </w:rPr>
        <w:t>534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15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44E">
        <w:rPr>
          <w:rFonts w:ascii="Times New Roman" w:hAnsi="Times New Roman" w:cs="Times New Roman"/>
          <w:sz w:val="24"/>
          <w:szCs w:val="24"/>
        </w:rPr>
        <w:t>(Подпись)   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161FD8"/>
    <w:rsid w:val="00175598"/>
    <w:rsid w:val="001A076F"/>
    <w:rsid w:val="001A774E"/>
    <w:rsid w:val="0027261A"/>
    <w:rsid w:val="00286CB3"/>
    <w:rsid w:val="00335BE6"/>
    <w:rsid w:val="00344604"/>
    <w:rsid w:val="003B00D5"/>
    <w:rsid w:val="0049674C"/>
    <w:rsid w:val="004B77D2"/>
    <w:rsid w:val="004D4861"/>
    <w:rsid w:val="00531BA0"/>
    <w:rsid w:val="00546F91"/>
    <w:rsid w:val="0056050A"/>
    <w:rsid w:val="00563751"/>
    <w:rsid w:val="005E20AF"/>
    <w:rsid w:val="005F31CB"/>
    <w:rsid w:val="007937E0"/>
    <w:rsid w:val="007A258E"/>
    <w:rsid w:val="007E6E7F"/>
    <w:rsid w:val="00861B9B"/>
    <w:rsid w:val="008A465F"/>
    <w:rsid w:val="008D7582"/>
    <w:rsid w:val="0096544E"/>
    <w:rsid w:val="009758D5"/>
    <w:rsid w:val="009A1A10"/>
    <w:rsid w:val="009C21FD"/>
    <w:rsid w:val="00A16C21"/>
    <w:rsid w:val="00A41DCD"/>
    <w:rsid w:val="00A553FB"/>
    <w:rsid w:val="00B14472"/>
    <w:rsid w:val="00B746E9"/>
    <w:rsid w:val="00C623EB"/>
    <w:rsid w:val="00C76878"/>
    <w:rsid w:val="00D71672"/>
    <w:rsid w:val="00DB1C66"/>
    <w:rsid w:val="00E34B37"/>
    <w:rsid w:val="00E4330F"/>
    <w:rsid w:val="00F6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5636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24</cp:revision>
  <cp:lastPrinted>2017-12-28T04:20:00Z</cp:lastPrinted>
  <dcterms:created xsi:type="dcterms:W3CDTF">2016-04-05T08:56:00Z</dcterms:created>
  <dcterms:modified xsi:type="dcterms:W3CDTF">2017-12-28T04:20:00Z</dcterms:modified>
</cp:coreProperties>
</file>