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DE3A6D" w:rsidP="00DE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марта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 xml:space="preserve">прошло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9256C2">
        <w:rPr>
          <w:rFonts w:ascii="Times New Roman" w:hAnsi="Times New Roman" w:cs="Times New Roman"/>
          <w:sz w:val="24"/>
          <w:szCs w:val="24"/>
        </w:rPr>
        <w:t>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 w:rsidR="00441A7A">
        <w:rPr>
          <w:rFonts w:ascii="Times New Roman" w:hAnsi="Times New Roman" w:cs="Times New Roman"/>
          <w:sz w:val="24"/>
          <w:szCs w:val="24"/>
        </w:rPr>
        <w:t>п</w:t>
      </w:r>
      <w:r w:rsidR="00441A7A" w:rsidRPr="00441A7A">
        <w:rPr>
          <w:rFonts w:ascii="Times New Roman" w:hAnsi="Times New Roman" w:cs="Times New Roman"/>
          <w:sz w:val="24"/>
          <w:szCs w:val="24"/>
        </w:rPr>
        <w:t>рокурор</w:t>
      </w:r>
      <w:r w:rsidR="00441A7A">
        <w:rPr>
          <w:rFonts w:ascii="Times New Roman" w:hAnsi="Times New Roman" w:cs="Times New Roman"/>
          <w:sz w:val="24"/>
          <w:szCs w:val="24"/>
        </w:rPr>
        <w:t>а</w:t>
      </w:r>
      <w:r w:rsidR="00441A7A" w:rsidRPr="00441A7A">
        <w:rPr>
          <w:rFonts w:ascii="Times New Roman" w:hAnsi="Times New Roman" w:cs="Times New Roman"/>
          <w:sz w:val="24"/>
          <w:szCs w:val="24"/>
        </w:rPr>
        <w:t xml:space="preserve"> города Кедрового Миронов</w:t>
      </w:r>
      <w:r w:rsidR="00441A7A">
        <w:rPr>
          <w:rFonts w:ascii="Times New Roman" w:hAnsi="Times New Roman" w:cs="Times New Roman"/>
          <w:sz w:val="24"/>
          <w:szCs w:val="24"/>
        </w:rPr>
        <w:t>а</w:t>
      </w:r>
      <w:r w:rsidR="00441A7A" w:rsidRPr="00441A7A">
        <w:rPr>
          <w:rFonts w:ascii="Times New Roman" w:hAnsi="Times New Roman" w:cs="Times New Roman"/>
          <w:sz w:val="24"/>
          <w:szCs w:val="24"/>
        </w:rPr>
        <w:t xml:space="preserve"> Д.Ю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DE3A6D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A6D">
        <w:rPr>
          <w:rFonts w:ascii="Times New Roman" w:hAnsi="Times New Roman" w:cs="Times New Roman"/>
          <w:sz w:val="24"/>
          <w:szCs w:val="24"/>
        </w:rPr>
        <w:t xml:space="preserve"> Мэра по социальной политике и управлению делами Алексеев</w:t>
      </w:r>
      <w:r w:rsidR="003A7BC6">
        <w:rPr>
          <w:rFonts w:ascii="Times New Roman" w:hAnsi="Times New Roman" w:cs="Times New Roman"/>
          <w:sz w:val="24"/>
          <w:szCs w:val="24"/>
        </w:rPr>
        <w:t>ой</w:t>
      </w:r>
      <w:r w:rsidRPr="00DE3A6D">
        <w:rPr>
          <w:rFonts w:ascii="Times New Roman" w:hAnsi="Times New Roman" w:cs="Times New Roman"/>
          <w:sz w:val="24"/>
          <w:szCs w:val="24"/>
        </w:rPr>
        <w:t xml:space="preserve"> И.Н.</w:t>
      </w:r>
      <w:r>
        <w:rPr>
          <w:rFonts w:ascii="Times New Roman" w:hAnsi="Times New Roman" w:cs="Times New Roman"/>
          <w:sz w:val="24"/>
          <w:szCs w:val="24"/>
        </w:rPr>
        <w:t>, ю</w:t>
      </w:r>
      <w:r w:rsidRPr="00DE3A6D">
        <w:rPr>
          <w:rFonts w:ascii="Times New Roman" w:hAnsi="Times New Roman" w:cs="Times New Roman"/>
          <w:sz w:val="24"/>
          <w:szCs w:val="24"/>
        </w:rPr>
        <w:t>рисконсульт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3A6D"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 </w:t>
      </w:r>
      <w:proofErr w:type="spellStart"/>
      <w:r w:rsidRPr="00DE3A6D">
        <w:rPr>
          <w:rFonts w:ascii="Times New Roman" w:hAnsi="Times New Roman" w:cs="Times New Roman"/>
          <w:sz w:val="24"/>
          <w:szCs w:val="24"/>
        </w:rPr>
        <w:t>Харенков</w:t>
      </w:r>
      <w:r w:rsidR="003A7BC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E3A6D"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Pr="00DE3A6D">
        <w:rPr>
          <w:rFonts w:ascii="Times New Roman" w:hAnsi="Times New Roman" w:cs="Times New Roman"/>
          <w:sz w:val="24"/>
          <w:szCs w:val="24"/>
        </w:rPr>
        <w:t>онсультант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3A6D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развития Администрации Томской области </w:t>
      </w:r>
      <w:proofErr w:type="spellStart"/>
      <w:r w:rsidRPr="00DE3A6D">
        <w:rPr>
          <w:rFonts w:ascii="Times New Roman" w:hAnsi="Times New Roman" w:cs="Times New Roman"/>
          <w:sz w:val="24"/>
          <w:szCs w:val="24"/>
        </w:rPr>
        <w:t>Лежнин</w:t>
      </w:r>
      <w:r w:rsidR="007B088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E3A6D">
        <w:rPr>
          <w:rFonts w:ascii="Times New Roman" w:hAnsi="Times New Roman" w:cs="Times New Roman"/>
          <w:sz w:val="24"/>
          <w:szCs w:val="24"/>
        </w:rPr>
        <w:t xml:space="preserve"> И.Ю</w:t>
      </w:r>
      <w:r w:rsidR="00441A7A" w:rsidRPr="00441A7A">
        <w:rPr>
          <w:rFonts w:ascii="Times New Roman" w:hAnsi="Times New Roman" w:cs="Times New Roman"/>
          <w:sz w:val="24"/>
          <w:szCs w:val="24"/>
        </w:rPr>
        <w:t>.</w:t>
      </w:r>
      <w:r w:rsidR="00BE3A1C">
        <w:rPr>
          <w:rFonts w:ascii="Times New Roman" w:hAnsi="Times New Roman" w:cs="Times New Roman"/>
          <w:sz w:val="24"/>
          <w:szCs w:val="24"/>
        </w:rPr>
        <w:t xml:space="preserve"> </w:t>
      </w:r>
      <w:r w:rsidR="005D0A6E">
        <w:rPr>
          <w:rFonts w:ascii="Times New Roman" w:hAnsi="Times New Roman" w:cs="Times New Roman"/>
          <w:sz w:val="24"/>
          <w:szCs w:val="24"/>
        </w:rPr>
        <w:t>Депутатами был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441A7A">
        <w:rPr>
          <w:rFonts w:ascii="Times New Roman" w:hAnsi="Times New Roman" w:cs="Times New Roman"/>
          <w:sz w:val="24"/>
          <w:szCs w:val="24"/>
        </w:rPr>
        <w:t>1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вопрос. </w:t>
      </w:r>
    </w:p>
    <w:p w:rsidR="003A7BC6" w:rsidRPr="003A7BC6" w:rsidRDefault="003A7BC6" w:rsidP="003A7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на основании статей 8, 9 Устава городского округа «Город Кедровый», решения Думы города Кедрового от 21 февраля 2020 года № 9 «О внесении изменений в решение Думы города Кедрового от 28.10.2019 № 53 «Об утверждении Порядка проведения конкурса по отбору кандидатур на должность Главы муниципального образования «Город Кедровый»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проведении </w:t>
      </w:r>
      <w:r w:rsidR="00C86962" w:rsidRPr="003A7BC6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2020 года</w:t>
      </w:r>
      <w:r w:rsidR="00C86962" w:rsidRPr="003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кандидатур на должность Главы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BC6" w:rsidRPr="003A7BC6" w:rsidRDefault="003A7BC6" w:rsidP="003A7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утверждён</w:t>
      </w:r>
      <w:r w:rsidRPr="003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план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выборов Мэра города</w:t>
      </w:r>
      <w:r w:rsidR="00C8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Кедрового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определены</w:t>
      </w:r>
      <w:r w:rsidRPr="003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3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график </w:t>
      </w:r>
      <w:r w:rsidRPr="003A7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документов для участия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3A7B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состав</w:t>
      </w:r>
      <w:r w:rsidRPr="003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кандидатур на должность Главы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муниципального образования</w:t>
      </w:r>
      <w:r w:rsidR="00C8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 </w:t>
      </w:r>
      <w:r w:rsidRPr="003A7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A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Конкурсной комиссии.</w:t>
      </w:r>
      <w:bookmarkStart w:id="0" w:name="_GoBack"/>
      <w:bookmarkEnd w:id="0"/>
    </w:p>
    <w:p w:rsidR="003A7BC6" w:rsidRDefault="003A7BC6" w:rsidP="00DE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7BC6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C348A"/>
    <w:rsid w:val="003A7BC6"/>
    <w:rsid w:val="00432D9D"/>
    <w:rsid w:val="00441A7A"/>
    <w:rsid w:val="005D0A6E"/>
    <w:rsid w:val="00772091"/>
    <w:rsid w:val="00796794"/>
    <w:rsid w:val="007B0889"/>
    <w:rsid w:val="009256C2"/>
    <w:rsid w:val="00A70840"/>
    <w:rsid w:val="00B263DC"/>
    <w:rsid w:val="00BC692A"/>
    <w:rsid w:val="00BE3A1C"/>
    <w:rsid w:val="00C86962"/>
    <w:rsid w:val="00CD77D5"/>
    <w:rsid w:val="00DE3A6D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2020-06-04T04:12:00Z</dcterms:created>
  <dcterms:modified xsi:type="dcterms:W3CDTF">2020-06-04T04:12:00Z</dcterms:modified>
</cp:coreProperties>
</file>