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046" w:rsidRDefault="00756046" w:rsidP="00756046">
      <w:pPr>
        <w:widowControl w:val="0"/>
        <w:tabs>
          <w:tab w:val="center" w:pos="4818"/>
          <w:tab w:val="left" w:pos="874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D39DA">
        <w:rPr>
          <w:rFonts w:ascii="Times New Roman" w:eastAsia="Times New Roman" w:hAnsi="Times New Roman" w:cs="Times New Roman"/>
          <w:b/>
          <w:bCs/>
          <w:noProof/>
          <w:sz w:val="28"/>
          <w:szCs w:val="28"/>
          <w:lang w:eastAsia="ru-RU"/>
        </w:rPr>
        <w:drawing>
          <wp:inline distT="0" distB="0" distL="0" distR="0">
            <wp:extent cx="561975" cy="790575"/>
            <wp:effectExtent l="0" t="0" r="9525" b="9525"/>
            <wp:docPr id="3" name="Рисунок 3" descr="Одноцветный_ме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дноцветный_меленьки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790575"/>
                    </a:xfrm>
                    <a:prstGeom prst="rect">
                      <a:avLst/>
                    </a:prstGeom>
                    <a:noFill/>
                    <a:ln>
                      <a:noFill/>
                    </a:ln>
                  </pic:spPr>
                </pic:pic>
              </a:graphicData>
            </a:graphic>
          </wp:inline>
        </w:drawing>
      </w:r>
    </w:p>
    <w:p w:rsidR="00756046" w:rsidRPr="001D39DA" w:rsidRDefault="00756046" w:rsidP="0075604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D39DA">
        <w:rPr>
          <w:rFonts w:ascii="Times New Roman" w:eastAsia="Times New Roman" w:hAnsi="Times New Roman" w:cs="Times New Roman"/>
          <w:b/>
          <w:bCs/>
          <w:sz w:val="28"/>
          <w:szCs w:val="28"/>
          <w:lang w:eastAsia="ru-RU"/>
        </w:rPr>
        <w:t>АДМИНИСТРАЦИЯ ГОРОДА КЕДРОВОГО</w:t>
      </w:r>
    </w:p>
    <w:p w:rsidR="00756046" w:rsidRPr="001D39DA" w:rsidRDefault="00756046" w:rsidP="00756046">
      <w:pPr>
        <w:keepNext/>
        <w:widowControl w:val="0"/>
        <w:autoSpaceDE w:val="0"/>
        <w:autoSpaceDN w:val="0"/>
        <w:adjustRightInd w:val="0"/>
        <w:spacing w:before="240" w:after="60" w:line="240" w:lineRule="auto"/>
        <w:jc w:val="center"/>
        <w:outlineLvl w:val="3"/>
        <w:rPr>
          <w:rFonts w:ascii="Times New Roman" w:eastAsia="Times New Roman" w:hAnsi="Times New Roman" w:cs="Times New Roman"/>
          <w:b/>
          <w:bCs/>
          <w:sz w:val="36"/>
          <w:szCs w:val="36"/>
          <w:lang w:eastAsia="ru-RU"/>
        </w:rPr>
      </w:pPr>
      <w:r w:rsidRPr="001D39DA">
        <w:rPr>
          <w:rFonts w:ascii="Times New Roman" w:eastAsia="Times New Roman" w:hAnsi="Times New Roman" w:cs="Times New Roman"/>
          <w:b/>
          <w:bCs/>
          <w:sz w:val="36"/>
          <w:szCs w:val="36"/>
          <w:lang w:eastAsia="ru-RU"/>
        </w:rPr>
        <w:t>ПОСТАНОВЛЕНИЕ</w:t>
      </w:r>
    </w:p>
    <w:p w:rsidR="00756046" w:rsidRPr="001D39DA" w:rsidRDefault="00756046" w:rsidP="00756046">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p>
    <w:p w:rsidR="00756046" w:rsidRPr="001D39DA" w:rsidRDefault="006E20D5" w:rsidP="00AD7647">
      <w:pPr>
        <w:tabs>
          <w:tab w:val="center" w:pos="5102"/>
          <w:tab w:val="left" w:pos="8941"/>
        </w:tabs>
        <w:spacing w:after="0" w:line="240" w:lineRule="auto"/>
        <w:outlineLvl w:val="4"/>
        <w:rPr>
          <w:rFonts w:ascii="Arial" w:eastAsia="Times New Roman" w:hAnsi="Arial" w:cs="Arial"/>
          <w:b/>
          <w:bCs/>
          <w:sz w:val="24"/>
          <w:szCs w:val="24"/>
          <w:lang w:eastAsia="ru-RU"/>
        </w:rPr>
      </w:pPr>
      <w:r>
        <w:rPr>
          <w:rFonts w:ascii="Times New Roman" w:eastAsia="Times New Roman" w:hAnsi="Times New Roman" w:cs="Times New Roman"/>
          <w:bCs/>
          <w:sz w:val="24"/>
          <w:szCs w:val="24"/>
          <w:lang w:eastAsia="ru-RU"/>
        </w:rPr>
        <w:t xml:space="preserve">20 декабря </w:t>
      </w:r>
      <w:r w:rsidR="00AD7647" w:rsidRPr="00AD7647">
        <w:rPr>
          <w:rFonts w:ascii="Times New Roman" w:eastAsia="Times New Roman" w:hAnsi="Times New Roman" w:cs="Times New Roman"/>
          <w:bCs/>
          <w:sz w:val="24"/>
          <w:szCs w:val="24"/>
          <w:lang w:eastAsia="ru-RU"/>
        </w:rPr>
        <w:t>2021 г.</w:t>
      </w:r>
      <w:r w:rsidR="00AD7647">
        <w:rPr>
          <w:rFonts w:ascii="Arial" w:eastAsia="Times New Roman" w:hAnsi="Arial" w:cs="Arial"/>
          <w:b/>
          <w:bCs/>
          <w:i/>
          <w:iCs/>
          <w:sz w:val="24"/>
          <w:szCs w:val="24"/>
          <w:lang w:eastAsia="ru-RU"/>
        </w:rPr>
        <w:tab/>
      </w:r>
      <w:r w:rsidR="00756046" w:rsidRPr="001D39DA">
        <w:rPr>
          <w:rFonts w:ascii="Arial" w:eastAsia="Times New Roman" w:hAnsi="Arial" w:cs="Arial"/>
          <w:b/>
          <w:bCs/>
          <w:i/>
          <w:iCs/>
          <w:sz w:val="24"/>
          <w:szCs w:val="24"/>
          <w:lang w:eastAsia="ru-RU"/>
        </w:rPr>
        <w:t xml:space="preserve"> </w:t>
      </w:r>
      <w:r w:rsidR="00A46304">
        <w:rPr>
          <w:rFonts w:ascii="Arial" w:eastAsia="Times New Roman" w:hAnsi="Arial" w:cs="Arial"/>
          <w:b/>
          <w:bCs/>
          <w:i/>
          <w:iCs/>
          <w:sz w:val="24"/>
          <w:szCs w:val="24"/>
          <w:lang w:eastAsia="ru-RU"/>
        </w:rPr>
        <w:t xml:space="preserve">                                                                           </w:t>
      </w:r>
      <w:r>
        <w:rPr>
          <w:rFonts w:ascii="Arial" w:eastAsia="Times New Roman" w:hAnsi="Arial" w:cs="Arial"/>
          <w:b/>
          <w:bCs/>
          <w:i/>
          <w:iCs/>
          <w:sz w:val="24"/>
          <w:szCs w:val="24"/>
          <w:lang w:eastAsia="ru-RU"/>
        </w:rPr>
        <w:t xml:space="preserve">                      </w:t>
      </w:r>
      <w:r w:rsidR="00A46304">
        <w:rPr>
          <w:rFonts w:ascii="Arial" w:eastAsia="Times New Roman" w:hAnsi="Arial" w:cs="Arial"/>
          <w:b/>
          <w:bCs/>
          <w:i/>
          <w:iCs/>
          <w:sz w:val="24"/>
          <w:szCs w:val="24"/>
          <w:lang w:eastAsia="ru-RU"/>
        </w:rPr>
        <w:t xml:space="preserve">      </w:t>
      </w:r>
      <w:r w:rsidR="00AD7647" w:rsidRPr="00AD764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304</w:t>
      </w:r>
    </w:p>
    <w:p w:rsidR="00756046" w:rsidRPr="001D39DA" w:rsidRDefault="00756046" w:rsidP="00756046">
      <w:pPr>
        <w:spacing w:after="0" w:line="240" w:lineRule="auto"/>
        <w:jc w:val="center"/>
        <w:outlineLvl w:val="4"/>
        <w:rPr>
          <w:rFonts w:ascii="Times New Roman" w:eastAsia="Times New Roman" w:hAnsi="Times New Roman" w:cs="Times New Roman"/>
          <w:b/>
          <w:bCs/>
          <w:sz w:val="24"/>
          <w:szCs w:val="24"/>
          <w:lang w:eastAsia="ru-RU"/>
        </w:rPr>
      </w:pPr>
      <w:r w:rsidRPr="001D39DA">
        <w:rPr>
          <w:rFonts w:ascii="Times New Roman" w:eastAsia="Times New Roman" w:hAnsi="Times New Roman" w:cs="Times New Roman"/>
          <w:b/>
          <w:bCs/>
          <w:sz w:val="24"/>
          <w:szCs w:val="24"/>
          <w:lang w:eastAsia="ru-RU"/>
        </w:rPr>
        <w:t>Томская область</w:t>
      </w:r>
    </w:p>
    <w:p w:rsidR="00756046" w:rsidRPr="001D39DA" w:rsidRDefault="00756046" w:rsidP="0075604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39DA">
        <w:rPr>
          <w:rFonts w:ascii="Times New Roman" w:eastAsia="Times New Roman" w:hAnsi="Times New Roman" w:cs="Times New Roman"/>
          <w:b/>
          <w:bCs/>
          <w:sz w:val="24"/>
          <w:szCs w:val="24"/>
          <w:lang w:eastAsia="ru-RU"/>
        </w:rPr>
        <w:t>г. Кедровый</w:t>
      </w:r>
    </w:p>
    <w:p w:rsidR="00756046" w:rsidRPr="001D39DA" w:rsidRDefault="00756046" w:rsidP="0075604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56046" w:rsidRPr="00864B8B" w:rsidRDefault="00A46304" w:rsidP="00864B8B">
      <w:pPr>
        <w:spacing w:line="240" w:lineRule="auto"/>
        <w:jc w:val="center"/>
        <w:rPr>
          <w:rFonts w:ascii="Times New Roman" w:eastAsia="Times New Roman" w:hAnsi="Times New Roman" w:cs="Times New Roman"/>
          <w:sz w:val="24"/>
          <w:szCs w:val="24"/>
          <w:lang w:eastAsia="ru-RU"/>
        </w:rPr>
      </w:pPr>
      <w:r w:rsidRPr="00864B8B">
        <w:rPr>
          <w:rFonts w:ascii="Times New Roman" w:eastAsia="Times New Roman" w:hAnsi="Times New Roman" w:cs="Times New Roman"/>
          <w:bCs/>
          <w:sz w:val="24"/>
          <w:szCs w:val="24"/>
          <w:lang w:eastAsia="ru-RU"/>
        </w:rPr>
        <w:t xml:space="preserve">О внесении изменений и дополнений в постановление Администрации города Кедрового от </w:t>
      </w:r>
      <w:r w:rsidR="00C1709A" w:rsidRPr="00864B8B">
        <w:rPr>
          <w:rFonts w:ascii="Times New Roman" w:eastAsia="Times New Roman" w:hAnsi="Times New Roman" w:cs="Times New Roman"/>
          <w:bCs/>
          <w:sz w:val="24"/>
          <w:szCs w:val="24"/>
          <w:lang w:eastAsia="ru-RU"/>
        </w:rPr>
        <w:t>01.08.2014 № 40</w:t>
      </w:r>
      <w:r w:rsidR="00864B8B" w:rsidRPr="00864B8B">
        <w:rPr>
          <w:rFonts w:ascii="Times New Roman" w:eastAsia="Times New Roman" w:hAnsi="Times New Roman" w:cs="Times New Roman"/>
          <w:bCs/>
          <w:sz w:val="24"/>
          <w:szCs w:val="24"/>
          <w:lang w:eastAsia="ru-RU"/>
        </w:rPr>
        <w:t>8</w:t>
      </w:r>
      <w:r w:rsidRPr="00864B8B">
        <w:rPr>
          <w:rFonts w:ascii="Times New Roman" w:eastAsia="Times New Roman" w:hAnsi="Times New Roman" w:cs="Times New Roman"/>
          <w:bCs/>
          <w:sz w:val="24"/>
          <w:szCs w:val="24"/>
          <w:lang w:eastAsia="ru-RU"/>
        </w:rPr>
        <w:t xml:space="preserve"> «</w:t>
      </w:r>
      <w:r w:rsidR="00864B8B" w:rsidRPr="00864B8B">
        <w:rPr>
          <w:rFonts w:ascii="Times New Roman" w:hAnsi="Times New Roman" w:cs="Times New Roman"/>
          <w:color w:val="000000"/>
          <w:sz w:val="24"/>
          <w:szCs w:val="24"/>
        </w:rPr>
        <w:t xml:space="preserve">Об утверждении административного регламента по предоставлению муниципальной услуги </w:t>
      </w:r>
      <w:r w:rsidR="00864B8B" w:rsidRPr="00864B8B">
        <w:rPr>
          <w:rFonts w:ascii="Times New Roman" w:eastAsia="PMingLiU" w:hAnsi="Times New Roman" w:cs="Times New Roman"/>
          <w:bCs/>
          <w:sz w:val="24"/>
          <w:szCs w:val="24"/>
        </w:rPr>
        <w:t>«</w:t>
      </w:r>
      <w:r w:rsidR="00864B8B" w:rsidRPr="00864B8B">
        <w:rPr>
          <w:rFonts w:ascii="Times New Roman" w:eastAsia="PMingLiU" w:hAnsi="Times New Roman" w:cs="Times New Roman"/>
          <w:sz w:val="24"/>
          <w:szCs w:val="24"/>
        </w:rPr>
        <w:t>Выдача ордера на производство земляных работ»</w:t>
      </w:r>
    </w:p>
    <w:p w:rsidR="00756046" w:rsidRPr="001D39DA" w:rsidRDefault="00756046" w:rsidP="00864B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39DA">
        <w:rPr>
          <w:rFonts w:ascii="Times New Roman" w:eastAsia="Times New Roman" w:hAnsi="Times New Roman" w:cs="Times New Roman"/>
          <w:sz w:val="24"/>
          <w:szCs w:val="24"/>
          <w:lang w:eastAsia="ru-RU"/>
        </w:rPr>
        <w:t xml:space="preserve">В </w:t>
      </w:r>
      <w:r w:rsidR="000B4396">
        <w:rPr>
          <w:rFonts w:ascii="Times New Roman" w:eastAsia="Times New Roman" w:hAnsi="Times New Roman" w:cs="Times New Roman"/>
          <w:sz w:val="24"/>
          <w:szCs w:val="24"/>
          <w:lang w:eastAsia="ru-RU"/>
        </w:rPr>
        <w:t xml:space="preserve">соответствие с </w:t>
      </w:r>
      <w:r w:rsidR="00C1709A">
        <w:rPr>
          <w:rFonts w:ascii="Times New Roman" w:hAnsi="Times New Roman" w:cs="Times New Roman"/>
          <w:sz w:val="24"/>
          <w:szCs w:val="24"/>
        </w:rPr>
        <w:t>Земельным</w:t>
      </w:r>
      <w:r w:rsidR="000B4396">
        <w:rPr>
          <w:rFonts w:ascii="Times New Roman" w:hAnsi="Times New Roman" w:cs="Times New Roman"/>
          <w:sz w:val="24"/>
          <w:szCs w:val="24"/>
        </w:rPr>
        <w:t xml:space="preserve"> кодекс</w:t>
      </w:r>
      <w:r w:rsidR="0042694D">
        <w:rPr>
          <w:rFonts w:ascii="Times New Roman" w:hAnsi="Times New Roman" w:cs="Times New Roman"/>
          <w:sz w:val="24"/>
          <w:szCs w:val="24"/>
        </w:rPr>
        <w:t>ом</w:t>
      </w:r>
      <w:r w:rsidR="000B4396">
        <w:rPr>
          <w:rFonts w:ascii="Times New Roman" w:hAnsi="Times New Roman" w:cs="Times New Roman"/>
          <w:sz w:val="24"/>
          <w:szCs w:val="24"/>
        </w:rPr>
        <w:t xml:space="preserve"> Российской Федерации </w:t>
      </w:r>
    </w:p>
    <w:p w:rsidR="00756046" w:rsidRPr="001D39DA" w:rsidRDefault="00756046" w:rsidP="0075604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56046" w:rsidRDefault="00756046" w:rsidP="007560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39DA">
        <w:rPr>
          <w:rFonts w:ascii="Times New Roman" w:eastAsia="Times New Roman" w:hAnsi="Times New Roman" w:cs="Times New Roman"/>
          <w:sz w:val="24"/>
          <w:szCs w:val="24"/>
          <w:lang w:eastAsia="ru-RU"/>
        </w:rPr>
        <w:t>ПОСТАНОВЛЯЕТ:</w:t>
      </w:r>
    </w:p>
    <w:p w:rsidR="00756046" w:rsidRPr="00DC1533" w:rsidRDefault="00756046" w:rsidP="00DC15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6046" w:rsidRDefault="00FC4F7E" w:rsidP="00DC1533">
      <w:pPr>
        <w:spacing w:after="0" w:line="240" w:lineRule="auto"/>
        <w:ind w:firstLine="708"/>
        <w:jc w:val="both"/>
        <w:rPr>
          <w:rFonts w:ascii="Times New Roman" w:hAnsi="Times New Roman" w:cs="Times New Roman"/>
          <w:sz w:val="24"/>
          <w:szCs w:val="24"/>
        </w:rPr>
      </w:pPr>
      <w:r w:rsidRPr="00DC1533">
        <w:rPr>
          <w:rFonts w:ascii="Times New Roman" w:hAnsi="Times New Roman" w:cs="Times New Roman"/>
          <w:sz w:val="24"/>
          <w:szCs w:val="24"/>
        </w:rPr>
        <w:t>1.</w:t>
      </w:r>
      <w:r w:rsidR="00756046" w:rsidRPr="00DC1533">
        <w:rPr>
          <w:rFonts w:ascii="Times New Roman" w:hAnsi="Times New Roman" w:cs="Times New Roman"/>
          <w:sz w:val="24"/>
          <w:szCs w:val="24"/>
        </w:rPr>
        <w:t xml:space="preserve">Внести в </w:t>
      </w:r>
      <w:r w:rsidR="00756046" w:rsidRPr="00DC1533">
        <w:rPr>
          <w:rFonts w:ascii="Times New Roman" w:hAnsi="Times New Roman" w:cs="Times New Roman"/>
          <w:color w:val="000000"/>
          <w:sz w:val="24"/>
          <w:szCs w:val="24"/>
        </w:rPr>
        <w:t xml:space="preserve">административный регламент по </w:t>
      </w:r>
      <w:r w:rsidR="00756046" w:rsidRPr="00DC1533">
        <w:rPr>
          <w:rFonts w:ascii="Times New Roman" w:hAnsi="Times New Roman" w:cs="Times New Roman"/>
          <w:bCs/>
          <w:sz w:val="24"/>
          <w:szCs w:val="24"/>
        </w:rPr>
        <w:t>предоставлению муниципальной услуги «</w:t>
      </w:r>
      <w:r w:rsidR="00864B8B" w:rsidRPr="00864B8B">
        <w:rPr>
          <w:rFonts w:ascii="Times New Roman" w:eastAsia="PMingLiU" w:hAnsi="Times New Roman" w:cs="Times New Roman"/>
          <w:sz w:val="24"/>
          <w:szCs w:val="24"/>
        </w:rPr>
        <w:t>Выдача ордера на производство земляных работ</w:t>
      </w:r>
      <w:r w:rsidR="00756046" w:rsidRPr="00DC1533">
        <w:rPr>
          <w:rFonts w:ascii="Times New Roman" w:hAnsi="Times New Roman" w:cs="Times New Roman"/>
          <w:color w:val="000000"/>
          <w:sz w:val="24"/>
          <w:szCs w:val="24"/>
        </w:rPr>
        <w:t>»</w:t>
      </w:r>
      <w:r w:rsidR="00756046" w:rsidRPr="00DC1533">
        <w:rPr>
          <w:rFonts w:ascii="Times New Roman" w:hAnsi="Times New Roman" w:cs="Times New Roman"/>
          <w:sz w:val="24"/>
          <w:szCs w:val="24"/>
        </w:rPr>
        <w:t xml:space="preserve">, утвержденный постановлением Администрации города Кедрового от </w:t>
      </w:r>
      <w:r w:rsidRPr="00DC1533">
        <w:rPr>
          <w:rFonts w:ascii="Times New Roman" w:hAnsi="Times New Roman" w:cs="Times New Roman"/>
          <w:sz w:val="24"/>
          <w:szCs w:val="24"/>
        </w:rPr>
        <w:t>01.08.2014</w:t>
      </w:r>
      <w:r w:rsidR="00384F96" w:rsidRPr="00DC1533">
        <w:rPr>
          <w:rFonts w:ascii="Times New Roman" w:hAnsi="Times New Roman" w:cs="Times New Roman"/>
          <w:bCs/>
          <w:sz w:val="24"/>
          <w:szCs w:val="24"/>
        </w:rPr>
        <w:t xml:space="preserve"> № </w:t>
      </w:r>
      <w:r w:rsidRPr="00DC1533">
        <w:rPr>
          <w:rFonts w:ascii="Times New Roman" w:hAnsi="Times New Roman" w:cs="Times New Roman"/>
          <w:bCs/>
          <w:sz w:val="24"/>
          <w:szCs w:val="24"/>
        </w:rPr>
        <w:t>409</w:t>
      </w:r>
      <w:r w:rsidR="00756046" w:rsidRPr="00DC1533">
        <w:rPr>
          <w:rFonts w:ascii="Times New Roman" w:hAnsi="Times New Roman" w:cs="Times New Roman"/>
          <w:sz w:val="24"/>
          <w:szCs w:val="24"/>
        </w:rPr>
        <w:t>, следующие изменения</w:t>
      </w:r>
      <w:r w:rsidR="000B4396" w:rsidRPr="00DC1533">
        <w:rPr>
          <w:rFonts w:ascii="Times New Roman" w:hAnsi="Times New Roman" w:cs="Times New Roman"/>
          <w:sz w:val="24"/>
          <w:szCs w:val="24"/>
        </w:rPr>
        <w:t xml:space="preserve"> и дополнения</w:t>
      </w:r>
      <w:r w:rsidR="00756046" w:rsidRPr="00DC1533">
        <w:rPr>
          <w:rFonts w:ascii="Times New Roman" w:hAnsi="Times New Roman" w:cs="Times New Roman"/>
          <w:sz w:val="24"/>
          <w:szCs w:val="24"/>
        </w:rPr>
        <w:t>:</w:t>
      </w:r>
    </w:p>
    <w:p w:rsidR="006574B4" w:rsidRDefault="006574B4" w:rsidP="006574B4">
      <w:pPr>
        <w:pStyle w:val="a3"/>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в пункте </w:t>
      </w:r>
      <w:r w:rsidR="00B100E1">
        <w:rPr>
          <w:rFonts w:ascii="Times New Roman" w:hAnsi="Times New Roman"/>
          <w:sz w:val="24"/>
          <w:szCs w:val="24"/>
        </w:rPr>
        <w:t>1.</w:t>
      </w:r>
      <w:r>
        <w:rPr>
          <w:rFonts w:ascii="Times New Roman" w:hAnsi="Times New Roman"/>
          <w:sz w:val="24"/>
          <w:szCs w:val="24"/>
        </w:rPr>
        <w:t>2 после слова «являются» добавить слова «отдельные категории заявителей, объединённые общими признаками:»;</w:t>
      </w:r>
    </w:p>
    <w:p w:rsidR="00542FA9" w:rsidRPr="0016224C" w:rsidRDefault="0016224C" w:rsidP="0016224C">
      <w:pPr>
        <w:tabs>
          <w:tab w:val="left" w:pos="0"/>
        </w:tabs>
        <w:spacing w:after="0" w:line="240" w:lineRule="auto"/>
        <w:jc w:val="both"/>
        <w:rPr>
          <w:rFonts w:ascii="Times New Roman" w:hAnsi="Times New Roman"/>
          <w:sz w:val="24"/>
          <w:szCs w:val="24"/>
        </w:rPr>
      </w:pPr>
      <w:r>
        <w:rPr>
          <w:rFonts w:ascii="Times New Roman" w:hAnsi="Times New Roman"/>
          <w:sz w:val="24"/>
          <w:szCs w:val="24"/>
        </w:rPr>
        <w:tab/>
        <w:t xml:space="preserve">2) </w:t>
      </w:r>
      <w:r w:rsidR="00B100E1" w:rsidRPr="0016224C">
        <w:rPr>
          <w:rFonts w:ascii="Times New Roman" w:hAnsi="Times New Roman"/>
          <w:sz w:val="24"/>
          <w:szCs w:val="24"/>
        </w:rPr>
        <w:t>подпункт</w:t>
      </w:r>
      <w:r w:rsidR="00243BFE" w:rsidRPr="0016224C">
        <w:rPr>
          <w:rFonts w:ascii="Times New Roman" w:hAnsi="Times New Roman"/>
          <w:sz w:val="24"/>
          <w:szCs w:val="24"/>
        </w:rPr>
        <w:t xml:space="preserve"> </w:t>
      </w:r>
      <w:r w:rsidR="00864B8B" w:rsidRPr="0016224C">
        <w:rPr>
          <w:rFonts w:ascii="Times New Roman" w:hAnsi="Times New Roman"/>
          <w:sz w:val="24"/>
          <w:szCs w:val="24"/>
        </w:rPr>
        <w:t>2.5.2</w:t>
      </w:r>
      <w:r w:rsidR="00243BFE" w:rsidRPr="0016224C">
        <w:rPr>
          <w:rFonts w:ascii="Times New Roman" w:hAnsi="Times New Roman"/>
          <w:sz w:val="24"/>
          <w:szCs w:val="24"/>
        </w:rPr>
        <w:t xml:space="preserve"> </w:t>
      </w:r>
      <w:r w:rsidR="00FE595A" w:rsidRPr="0016224C">
        <w:rPr>
          <w:rFonts w:ascii="Times New Roman" w:hAnsi="Times New Roman"/>
          <w:sz w:val="24"/>
          <w:szCs w:val="24"/>
        </w:rPr>
        <w:t xml:space="preserve">пункта 2.5 </w:t>
      </w:r>
      <w:r w:rsidR="00542FA9" w:rsidRPr="0016224C">
        <w:rPr>
          <w:rFonts w:ascii="Times New Roman" w:hAnsi="Times New Roman"/>
          <w:sz w:val="24"/>
          <w:szCs w:val="24"/>
        </w:rPr>
        <w:t xml:space="preserve">изложить в новой редакции: </w:t>
      </w:r>
    </w:p>
    <w:p w:rsidR="00864B8B" w:rsidRDefault="00864B8B" w:rsidP="00864B8B">
      <w:pPr>
        <w:widowControl w:val="0"/>
        <w:tabs>
          <w:tab w:val="left" w:pos="709"/>
          <w:tab w:val="left" w:pos="1276"/>
          <w:tab w:val="num" w:pos="157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43BFE" w:rsidRPr="00864B8B">
        <w:rPr>
          <w:rFonts w:ascii="Times New Roman" w:hAnsi="Times New Roman" w:cs="Times New Roman"/>
          <w:sz w:val="24"/>
          <w:szCs w:val="24"/>
        </w:rPr>
        <w:t>«</w:t>
      </w:r>
      <w:r w:rsidRPr="00864B8B">
        <w:rPr>
          <w:rFonts w:ascii="Times New Roman" w:hAnsi="Times New Roman" w:cs="Times New Roman"/>
          <w:sz w:val="24"/>
          <w:szCs w:val="24"/>
        </w:rPr>
        <w:t xml:space="preserve">Срок предоставления муниципальной услуги со дня регистрации заявления не может превышать </w:t>
      </w:r>
      <w:r w:rsidR="00E6301D">
        <w:rPr>
          <w:rFonts w:ascii="Times New Roman" w:hAnsi="Times New Roman" w:cs="Times New Roman"/>
          <w:sz w:val="24"/>
          <w:szCs w:val="24"/>
        </w:rPr>
        <w:t>5 рабочих</w:t>
      </w:r>
      <w:r w:rsidRPr="00864B8B">
        <w:rPr>
          <w:rFonts w:ascii="Times New Roman" w:hAnsi="Times New Roman" w:cs="Times New Roman"/>
          <w:sz w:val="24"/>
          <w:szCs w:val="24"/>
        </w:rPr>
        <w:t xml:space="preserve"> дней со дня подачи заявления о предоставлении муниципальной услуги.</w:t>
      </w:r>
      <w:r w:rsidR="004C1517" w:rsidRPr="00864B8B">
        <w:rPr>
          <w:rFonts w:ascii="Times New Roman" w:hAnsi="Times New Roman" w:cs="Times New Roman"/>
          <w:sz w:val="24"/>
          <w:szCs w:val="24"/>
        </w:rPr>
        <w:t>»</w:t>
      </w:r>
      <w:r w:rsidR="00AC1C2A" w:rsidRPr="00864B8B">
        <w:rPr>
          <w:rFonts w:ascii="Times New Roman" w:hAnsi="Times New Roman" w:cs="Times New Roman"/>
          <w:sz w:val="24"/>
          <w:szCs w:val="24"/>
        </w:rPr>
        <w:t>;</w:t>
      </w:r>
    </w:p>
    <w:p w:rsidR="00D1041D" w:rsidRPr="0016224C" w:rsidRDefault="0016224C" w:rsidP="0016224C">
      <w:pPr>
        <w:widowControl w:val="0"/>
        <w:tabs>
          <w:tab w:val="left" w:pos="709"/>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3) </w:t>
      </w:r>
      <w:r w:rsidR="00B100E1" w:rsidRPr="0016224C">
        <w:rPr>
          <w:rFonts w:ascii="Times New Roman" w:hAnsi="Times New Roman"/>
          <w:sz w:val="24"/>
          <w:szCs w:val="24"/>
        </w:rPr>
        <w:t>под</w:t>
      </w:r>
      <w:r w:rsidR="00864B8B" w:rsidRPr="0016224C">
        <w:rPr>
          <w:rFonts w:ascii="Times New Roman" w:hAnsi="Times New Roman"/>
          <w:sz w:val="24"/>
          <w:szCs w:val="24"/>
        </w:rPr>
        <w:t>пункт 2.5.3</w:t>
      </w:r>
      <w:r w:rsidR="00FE595A" w:rsidRPr="0016224C">
        <w:rPr>
          <w:rFonts w:ascii="Times New Roman" w:hAnsi="Times New Roman"/>
          <w:sz w:val="24"/>
          <w:szCs w:val="24"/>
        </w:rPr>
        <w:t xml:space="preserve"> пункта 2.5</w:t>
      </w:r>
      <w:r w:rsidR="00864B8B" w:rsidRPr="0016224C">
        <w:rPr>
          <w:rFonts w:ascii="Times New Roman" w:hAnsi="Times New Roman"/>
          <w:sz w:val="24"/>
          <w:szCs w:val="24"/>
        </w:rPr>
        <w:t xml:space="preserve"> </w:t>
      </w:r>
      <w:r w:rsidR="007A76A3" w:rsidRPr="0016224C">
        <w:rPr>
          <w:rFonts w:ascii="Times New Roman" w:hAnsi="Times New Roman"/>
          <w:sz w:val="24"/>
          <w:szCs w:val="24"/>
        </w:rPr>
        <w:t>исключить</w:t>
      </w:r>
      <w:r w:rsidR="00E6301D" w:rsidRPr="0016224C">
        <w:rPr>
          <w:rFonts w:ascii="Times New Roman" w:hAnsi="Times New Roman"/>
          <w:sz w:val="24"/>
          <w:szCs w:val="24"/>
        </w:rPr>
        <w:t>;</w:t>
      </w:r>
    </w:p>
    <w:p w:rsidR="00FE595A" w:rsidRDefault="0016224C" w:rsidP="00FE595A">
      <w:pPr>
        <w:spacing w:after="0" w:line="240" w:lineRule="auto"/>
        <w:ind w:firstLine="708"/>
        <w:jc w:val="both"/>
        <w:rPr>
          <w:rFonts w:ascii="Times New Roman" w:hAnsi="Times New Roman"/>
          <w:sz w:val="24"/>
          <w:szCs w:val="24"/>
        </w:rPr>
      </w:pPr>
      <w:r>
        <w:rPr>
          <w:rFonts w:ascii="Times New Roman" w:hAnsi="Times New Roman"/>
          <w:sz w:val="24"/>
          <w:szCs w:val="24"/>
        </w:rPr>
        <w:t>4</w:t>
      </w:r>
      <w:r w:rsidR="00FE595A">
        <w:rPr>
          <w:rFonts w:ascii="Times New Roman" w:hAnsi="Times New Roman"/>
          <w:sz w:val="24"/>
          <w:szCs w:val="24"/>
        </w:rPr>
        <w:t>) подпункт 2.7.1 пункта 2.7 дополнить подпунктом «7)»:</w:t>
      </w:r>
    </w:p>
    <w:p w:rsidR="00FE595A" w:rsidRDefault="00FE595A" w:rsidP="00FE595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 гарантийное письмо о восстановлении покрытия / зеленых насаждений / элементов благоустройства, нарушенн</w:t>
      </w:r>
      <w:r w:rsidR="004321E3">
        <w:rPr>
          <w:rFonts w:ascii="Times New Roman" w:hAnsi="Times New Roman" w:cs="Times New Roman"/>
          <w:sz w:val="24"/>
          <w:szCs w:val="24"/>
        </w:rPr>
        <w:t>ых в ходе производства работ.»;</w:t>
      </w:r>
    </w:p>
    <w:p w:rsidR="00AF08BA" w:rsidRDefault="00205434" w:rsidP="00FE595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AF08BA">
        <w:rPr>
          <w:rFonts w:ascii="Times New Roman" w:hAnsi="Times New Roman" w:cs="Times New Roman"/>
          <w:sz w:val="24"/>
          <w:szCs w:val="24"/>
        </w:rPr>
        <w:t>) пункт 2.15</w:t>
      </w:r>
      <w:r w:rsidR="00C41E6A">
        <w:rPr>
          <w:rFonts w:ascii="Times New Roman" w:hAnsi="Times New Roman" w:cs="Times New Roman"/>
          <w:sz w:val="24"/>
          <w:szCs w:val="24"/>
        </w:rPr>
        <w:t xml:space="preserve"> </w:t>
      </w:r>
      <w:r w:rsidR="00677180">
        <w:rPr>
          <w:rFonts w:ascii="Times New Roman" w:hAnsi="Times New Roman" w:cs="Times New Roman"/>
          <w:sz w:val="24"/>
          <w:szCs w:val="24"/>
        </w:rPr>
        <w:t>изложить в новой редакции:</w:t>
      </w:r>
    </w:p>
    <w:p w:rsidR="003820AE" w:rsidRPr="003820AE" w:rsidRDefault="003820AE" w:rsidP="003820AE">
      <w:pPr>
        <w:widowControl w:val="0"/>
        <w:tabs>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3820AE">
        <w:rPr>
          <w:rFonts w:ascii="Times New Roman" w:eastAsia="Times New Roman" w:hAnsi="Times New Roman" w:cs="Times New Roman"/>
          <w:b/>
          <w:sz w:val="24"/>
          <w:szCs w:val="24"/>
          <w:lang w:eastAsia="ru-RU"/>
        </w:rPr>
        <w:t>2.15.Иные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77180" w:rsidRPr="00677180" w:rsidRDefault="00677180" w:rsidP="0067718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2.15.1.</w:t>
      </w:r>
      <w:r w:rsidRPr="00677180">
        <w:rPr>
          <w:rFonts w:ascii="Times New Roman" w:eastAsia="Times New Roman" w:hAnsi="Times New Roman" w:cs="Times New Roman"/>
          <w:sz w:val="24"/>
          <w:szCs w:val="24"/>
          <w:lang w:eastAsia="ru-RU"/>
        </w:rPr>
        <w:t xml:space="preserve"> Заявителю предоставляется возможность получения муниципальной услуги с использованием </w:t>
      </w:r>
      <w:r w:rsidRPr="00677180">
        <w:rPr>
          <w:rFonts w:ascii="Times New Roman" w:eastAsia="Times New Roman" w:hAnsi="Times New Roman" w:cs="Times New Roman"/>
          <w:color w:val="000000"/>
          <w:sz w:val="24"/>
          <w:szCs w:val="24"/>
          <w:lang w:eastAsia="ru-RU"/>
        </w:rPr>
        <w:t xml:space="preserve">Интернет-сайта </w:t>
      </w:r>
      <w:proofErr w:type="spellStart"/>
      <w:r w:rsidRPr="00677180">
        <w:rPr>
          <w:rFonts w:ascii="Times New Roman" w:eastAsia="Times New Roman" w:hAnsi="Times New Roman" w:cs="Times New Roman"/>
          <w:color w:val="000000"/>
          <w:sz w:val="24"/>
          <w:szCs w:val="24"/>
          <w:lang w:eastAsia="ru-RU"/>
        </w:rPr>
        <w:t>gosus</w:t>
      </w:r>
      <w:r w:rsidRPr="00677180">
        <w:rPr>
          <w:rFonts w:ascii="Times New Roman" w:eastAsia="Times New Roman" w:hAnsi="Times New Roman" w:cs="Times New Roman"/>
          <w:color w:val="000000"/>
          <w:sz w:val="24"/>
          <w:szCs w:val="24"/>
          <w:lang w:val="en-US" w:eastAsia="ru-RU"/>
        </w:rPr>
        <w:t>lugi</w:t>
      </w:r>
      <w:proofErr w:type="spellEnd"/>
      <w:r w:rsidRPr="00677180">
        <w:rPr>
          <w:rFonts w:ascii="Times New Roman" w:eastAsia="Times New Roman" w:hAnsi="Times New Roman" w:cs="Times New Roman"/>
          <w:color w:val="000000"/>
          <w:sz w:val="24"/>
          <w:szCs w:val="24"/>
          <w:lang w:eastAsia="ru-RU"/>
        </w:rPr>
        <w:t>.</w:t>
      </w:r>
      <w:r w:rsidRPr="00677180">
        <w:rPr>
          <w:rFonts w:ascii="Times New Roman" w:eastAsia="Times New Roman" w:hAnsi="Times New Roman" w:cs="Times New Roman"/>
          <w:color w:val="000000"/>
          <w:sz w:val="24"/>
          <w:szCs w:val="24"/>
          <w:lang w:val="en-US" w:eastAsia="ru-RU"/>
        </w:rPr>
        <w:t>ru</w:t>
      </w:r>
      <w:r w:rsidRPr="00677180">
        <w:rPr>
          <w:rFonts w:ascii="Times New Roman" w:eastAsia="Times New Roman" w:hAnsi="Times New Roman" w:cs="Times New Roman"/>
          <w:sz w:val="24"/>
          <w:szCs w:val="24"/>
          <w:lang w:eastAsia="ru-RU"/>
        </w:rPr>
        <w:t>, почтовым отправлением, а также посредством обращения за получением муниципальной услуги в МФЦ.</w:t>
      </w:r>
    </w:p>
    <w:p w:rsidR="00677180" w:rsidRPr="00677180" w:rsidRDefault="00677180" w:rsidP="0067718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7180">
        <w:rPr>
          <w:rFonts w:ascii="Times New Roman" w:eastAsia="Times New Roman" w:hAnsi="Times New Roman" w:cs="Times New Roman"/>
          <w:sz w:val="24"/>
          <w:szCs w:val="24"/>
          <w:lang w:eastAsia="ru-RU"/>
        </w:rPr>
        <w:t xml:space="preserve">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муниципального образования «Город Кедровый», в МФЦ, а также посредством </w:t>
      </w:r>
      <w:r w:rsidRPr="00677180">
        <w:rPr>
          <w:rFonts w:ascii="Times New Roman" w:eastAsia="Times New Roman" w:hAnsi="Times New Roman" w:cs="Times New Roman"/>
          <w:color w:val="000000"/>
          <w:sz w:val="24"/>
          <w:szCs w:val="24"/>
          <w:lang w:eastAsia="ru-RU"/>
        </w:rPr>
        <w:t xml:space="preserve">Интернет-сайта </w:t>
      </w:r>
      <w:proofErr w:type="spellStart"/>
      <w:r w:rsidRPr="00677180">
        <w:rPr>
          <w:rFonts w:ascii="Times New Roman" w:eastAsia="Times New Roman" w:hAnsi="Times New Roman" w:cs="Times New Roman"/>
          <w:color w:val="000000"/>
          <w:sz w:val="24"/>
          <w:szCs w:val="24"/>
          <w:lang w:eastAsia="ru-RU"/>
        </w:rPr>
        <w:t>gosus</w:t>
      </w:r>
      <w:r w:rsidRPr="00677180">
        <w:rPr>
          <w:rFonts w:ascii="Times New Roman" w:eastAsia="Times New Roman" w:hAnsi="Times New Roman" w:cs="Times New Roman"/>
          <w:color w:val="000000"/>
          <w:sz w:val="24"/>
          <w:szCs w:val="24"/>
          <w:lang w:val="en-US" w:eastAsia="ru-RU"/>
        </w:rPr>
        <w:t>lugi</w:t>
      </w:r>
      <w:proofErr w:type="spellEnd"/>
      <w:r w:rsidRPr="00677180">
        <w:rPr>
          <w:rFonts w:ascii="Times New Roman" w:eastAsia="Times New Roman" w:hAnsi="Times New Roman" w:cs="Times New Roman"/>
          <w:color w:val="000000"/>
          <w:sz w:val="24"/>
          <w:szCs w:val="24"/>
          <w:lang w:eastAsia="ru-RU"/>
        </w:rPr>
        <w:t>.</w:t>
      </w:r>
      <w:r w:rsidRPr="00677180">
        <w:rPr>
          <w:rFonts w:ascii="Times New Roman" w:eastAsia="Times New Roman" w:hAnsi="Times New Roman" w:cs="Times New Roman"/>
          <w:color w:val="000000"/>
          <w:sz w:val="24"/>
          <w:szCs w:val="24"/>
          <w:lang w:val="en-US" w:eastAsia="ru-RU"/>
        </w:rPr>
        <w:t>ru</w:t>
      </w:r>
      <w:r w:rsidRPr="00677180">
        <w:rPr>
          <w:rFonts w:ascii="Times New Roman" w:eastAsia="Times New Roman" w:hAnsi="Times New Roman" w:cs="Times New Roman"/>
          <w:sz w:val="24"/>
          <w:szCs w:val="24"/>
          <w:lang w:eastAsia="ru-RU"/>
        </w:rPr>
        <w:t>.</w:t>
      </w:r>
    </w:p>
    <w:p w:rsidR="00677180" w:rsidRPr="00677180" w:rsidRDefault="00677180" w:rsidP="00677180">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7180">
        <w:rPr>
          <w:rFonts w:ascii="Times New Roman" w:eastAsia="Times New Roman" w:hAnsi="Times New Roman" w:cs="Times New Roman"/>
          <w:sz w:val="24"/>
          <w:szCs w:val="24"/>
          <w:lang w:eastAsia="ru-RU"/>
        </w:rPr>
        <w:t>Прием уведомления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w:t>
      </w:r>
      <w:r w:rsidRPr="00677180">
        <w:rPr>
          <w:rFonts w:ascii="Times New Roman" w:eastAsia="Times New Roman" w:hAnsi="Times New Roman" w:cs="Times New Roman"/>
          <w:i/>
          <w:sz w:val="24"/>
          <w:szCs w:val="24"/>
          <w:lang w:eastAsia="ru-RU"/>
        </w:rPr>
        <w:t>.</w:t>
      </w:r>
    </w:p>
    <w:p w:rsidR="00677180" w:rsidRPr="00677180" w:rsidRDefault="00677180" w:rsidP="00677180">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7180">
        <w:rPr>
          <w:rFonts w:ascii="Times New Roman" w:eastAsia="Times New Roman" w:hAnsi="Times New Roman" w:cs="Times New Roman"/>
          <w:sz w:val="24"/>
          <w:szCs w:val="24"/>
          <w:lang w:eastAsia="ru-RU"/>
        </w:rPr>
        <w:t>В многофункциональном центре осуществляется прием и выдача документов только при личном обращении заявителя (его представителя).</w:t>
      </w:r>
    </w:p>
    <w:p w:rsidR="00806AE0" w:rsidRDefault="00677180" w:rsidP="00677180">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7180">
        <w:rPr>
          <w:rFonts w:ascii="Times New Roman" w:eastAsia="Times New Roman" w:hAnsi="Times New Roman" w:cs="Times New Roman"/>
          <w:sz w:val="24"/>
          <w:szCs w:val="24"/>
          <w:lang w:eastAsia="ru-RU"/>
        </w:rPr>
        <w:t xml:space="preserve">Прием заявителей работниками в многофункциональных центрах осуществляется в </w:t>
      </w:r>
    </w:p>
    <w:p w:rsidR="00677180" w:rsidRPr="00677180" w:rsidRDefault="00677180" w:rsidP="00806AE0">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180">
        <w:rPr>
          <w:rFonts w:ascii="Times New Roman" w:eastAsia="Times New Roman" w:hAnsi="Times New Roman" w:cs="Times New Roman"/>
          <w:sz w:val="24"/>
          <w:szCs w:val="24"/>
          <w:lang w:eastAsia="ru-RU"/>
        </w:rPr>
        <w:lastRenderedPageBreak/>
        <w:t>соответствии с графиком (режимом) работы многофункциональных центров.</w:t>
      </w:r>
    </w:p>
    <w:p w:rsidR="00677180" w:rsidRPr="00677180" w:rsidRDefault="00677180" w:rsidP="00677180">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2.15.2.</w:t>
      </w:r>
      <w:r w:rsidRPr="00677180">
        <w:rPr>
          <w:rFonts w:ascii="Times New Roman" w:eastAsia="Times New Roman" w:hAnsi="Times New Roman" w:cs="Times New Roman"/>
          <w:sz w:val="24"/>
          <w:szCs w:val="24"/>
          <w:lang w:eastAsia="ru-RU"/>
        </w:rPr>
        <w:t xml:space="preserve"> Застройщики помимо личной подачи уведомления и документов, необходимых для предоставления муниципальной услуги, имеют право направить уведомления и документы в электронной форме посредством </w:t>
      </w:r>
      <w:r w:rsidRPr="00677180">
        <w:rPr>
          <w:rFonts w:ascii="Times New Roman" w:eastAsia="Times New Roman" w:hAnsi="Times New Roman" w:cs="Times New Roman"/>
          <w:color w:val="000000"/>
          <w:sz w:val="24"/>
          <w:szCs w:val="24"/>
          <w:lang w:eastAsia="ru-RU"/>
        </w:rPr>
        <w:t xml:space="preserve">Интернет-сайта </w:t>
      </w:r>
      <w:proofErr w:type="spellStart"/>
      <w:r w:rsidRPr="00677180">
        <w:rPr>
          <w:rFonts w:ascii="Times New Roman" w:eastAsia="Times New Roman" w:hAnsi="Times New Roman" w:cs="Times New Roman"/>
          <w:color w:val="000000"/>
          <w:sz w:val="24"/>
          <w:szCs w:val="24"/>
          <w:lang w:eastAsia="ru-RU"/>
        </w:rPr>
        <w:t>gosus</w:t>
      </w:r>
      <w:r w:rsidRPr="00677180">
        <w:rPr>
          <w:rFonts w:ascii="Times New Roman" w:eastAsia="Times New Roman" w:hAnsi="Times New Roman" w:cs="Times New Roman"/>
          <w:color w:val="000000"/>
          <w:sz w:val="24"/>
          <w:szCs w:val="24"/>
          <w:lang w:val="en-US" w:eastAsia="ru-RU"/>
        </w:rPr>
        <w:t>lugi</w:t>
      </w:r>
      <w:proofErr w:type="spellEnd"/>
      <w:r w:rsidRPr="00677180">
        <w:rPr>
          <w:rFonts w:ascii="Times New Roman" w:eastAsia="Times New Roman" w:hAnsi="Times New Roman" w:cs="Times New Roman"/>
          <w:color w:val="000000"/>
          <w:sz w:val="24"/>
          <w:szCs w:val="24"/>
          <w:lang w:eastAsia="ru-RU"/>
        </w:rPr>
        <w:t>.</w:t>
      </w:r>
      <w:r w:rsidRPr="00677180">
        <w:rPr>
          <w:rFonts w:ascii="Times New Roman" w:eastAsia="Times New Roman" w:hAnsi="Times New Roman" w:cs="Times New Roman"/>
          <w:color w:val="000000"/>
          <w:sz w:val="24"/>
          <w:szCs w:val="24"/>
          <w:lang w:val="en-US" w:eastAsia="ru-RU"/>
        </w:rPr>
        <w:t>ru</w:t>
      </w:r>
      <w:r w:rsidRPr="00677180">
        <w:rPr>
          <w:rFonts w:ascii="Times New Roman" w:eastAsia="Times New Roman" w:hAnsi="Times New Roman" w:cs="Times New Roman"/>
          <w:sz w:val="24"/>
          <w:szCs w:val="24"/>
          <w:lang w:eastAsia="ru-RU"/>
        </w:rPr>
        <w:t>.</w:t>
      </w:r>
    </w:p>
    <w:p w:rsidR="00677180" w:rsidRPr="00677180" w:rsidRDefault="00677180" w:rsidP="00677180">
      <w:pPr>
        <w:widowControl w:val="0"/>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i/>
          <w:sz w:val="24"/>
          <w:szCs w:val="24"/>
          <w:lang w:eastAsia="ru-RU"/>
        </w:rPr>
      </w:pPr>
      <w:r w:rsidRPr="00677180">
        <w:rPr>
          <w:rFonts w:ascii="Times New Roman" w:eastAsia="Times New Roman" w:hAnsi="Times New Roman" w:cs="Times New Roman"/>
          <w:sz w:val="24"/>
          <w:szCs w:val="24"/>
          <w:lang w:eastAsia="ru-RU"/>
        </w:rPr>
        <w:t>Уведомление (запрос)</w:t>
      </w:r>
      <w:r w:rsidRPr="00677180">
        <w:rPr>
          <w:rFonts w:ascii="Times New Roman" w:eastAsia="Times New Roman" w:hAnsi="Times New Roman" w:cs="Times New Roman"/>
          <w:i/>
          <w:sz w:val="24"/>
          <w:szCs w:val="24"/>
          <w:lang w:eastAsia="ru-RU"/>
        </w:rPr>
        <w:t>,</w:t>
      </w:r>
      <w:r w:rsidRPr="00677180">
        <w:rPr>
          <w:rFonts w:ascii="Times New Roman" w:eastAsia="Times New Roman" w:hAnsi="Times New Roman" w:cs="Times New Roman"/>
          <w:sz w:val="24"/>
          <w:szCs w:val="24"/>
          <w:lang w:eastAsia="ru-RU"/>
        </w:rPr>
        <w:t xml:space="preserve"> направленное через </w:t>
      </w:r>
      <w:r w:rsidRPr="00677180">
        <w:rPr>
          <w:rFonts w:ascii="Times New Roman" w:eastAsia="Times New Roman" w:hAnsi="Times New Roman" w:cs="Times New Roman"/>
          <w:color w:val="000000"/>
          <w:sz w:val="24"/>
          <w:szCs w:val="24"/>
          <w:lang w:eastAsia="ru-RU"/>
        </w:rPr>
        <w:t xml:space="preserve">Интернет-сайт </w:t>
      </w:r>
      <w:proofErr w:type="spellStart"/>
      <w:r w:rsidRPr="00677180">
        <w:rPr>
          <w:rFonts w:ascii="Times New Roman" w:eastAsia="Times New Roman" w:hAnsi="Times New Roman" w:cs="Times New Roman"/>
          <w:color w:val="000000"/>
          <w:sz w:val="24"/>
          <w:szCs w:val="24"/>
          <w:lang w:eastAsia="ru-RU"/>
        </w:rPr>
        <w:t>gosus</w:t>
      </w:r>
      <w:r w:rsidRPr="00677180">
        <w:rPr>
          <w:rFonts w:ascii="Times New Roman" w:eastAsia="Times New Roman" w:hAnsi="Times New Roman" w:cs="Times New Roman"/>
          <w:color w:val="000000"/>
          <w:sz w:val="24"/>
          <w:szCs w:val="24"/>
          <w:lang w:val="en-US" w:eastAsia="ru-RU"/>
        </w:rPr>
        <w:t>lugi</w:t>
      </w:r>
      <w:proofErr w:type="spellEnd"/>
      <w:r w:rsidRPr="00677180">
        <w:rPr>
          <w:rFonts w:ascii="Times New Roman" w:eastAsia="Times New Roman" w:hAnsi="Times New Roman" w:cs="Times New Roman"/>
          <w:color w:val="000000"/>
          <w:sz w:val="24"/>
          <w:szCs w:val="24"/>
          <w:lang w:eastAsia="ru-RU"/>
        </w:rPr>
        <w:t>.</w:t>
      </w:r>
      <w:r w:rsidRPr="00677180">
        <w:rPr>
          <w:rFonts w:ascii="Times New Roman" w:eastAsia="Times New Roman" w:hAnsi="Times New Roman" w:cs="Times New Roman"/>
          <w:color w:val="000000"/>
          <w:sz w:val="24"/>
          <w:szCs w:val="24"/>
          <w:lang w:val="en-US" w:eastAsia="ru-RU"/>
        </w:rPr>
        <w:t>ru</w:t>
      </w:r>
      <w:r w:rsidRPr="00677180">
        <w:rPr>
          <w:rFonts w:ascii="Times New Roman" w:eastAsia="Times New Roman" w:hAnsi="Times New Roman" w:cs="Times New Roman"/>
          <w:sz w:val="24"/>
          <w:szCs w:val="24"/>
          <w:lang w:eastAsia="ru-RU"/>
        </w:rPr>
        <w:t>, должно быть подписано электронной подписью в соответствии с законодательством Российской Федерации.</w:t>
      </w:r>
    </w:p>
    <w:p w:rsidR="00677180" w:rsidRPr="00677180" w:rsidRDefault="00677180" w:rsidP="00677180">
      <w:pPr>
        <w:widowControl w:val="0"/>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2.15.3.</w:t>
      </w:r>
      <w:r w:rsidRPr="00677180">
        <w:rPr>
          <w:rFonts w:ascii="Times New Roman" w:eastAsia="Times New Roman" w:hAnsi="Times New Roman" w:cs="Times New Roman"/>
          <w:sz w:val="24"/>
          <w:szCs w:val="24"/>
          <w:lang w:eastAsia="ru-RU"/>
        </w:rPr>
        <w:t xml:space="preserve"> При представлении уведомления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77180" w:rsidRPr="00677180" w:rsidRDefault="00677180" w:rsidP="00677180">
      <w:pPr>
        <w:widowControl w:val="0"/>
        <w:tabs>
          <w:tab w:val="left" w:pos="0"/>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2.15.4.</w:t>
      </w:r>
      <w:r w:rsidRPr="00677180">
        <w:rPr>
          <w:rFonts w:ascii="Times New Roman" w:eastAsia="Times New Roman" w:hAnsi="Times New Roman" w:cs="Times New Roman"/>
          <w:sz w:val="24"/>
          <w:szCs w:val="24"/>
          <w:lang w:eastAsia="ru-RU"/>
        </w:rPr>
        <w:t xml:space="preserve"> Документы, являющиеся результатом предоставления муниципальной услуги в виде электронного документа, направляются заявителю через </w:t>
      </w:r>
      <w:r w:rsidRPr="00677180">
        <w:rPr>
          <w:rFonts w:ascii="Times New Roman" w:eastAsia="Times New Roman" w:hAnsi="Times New Roman" w:cs="Times New Roman"/>
          <w:color w:val="000000"/>
          <w:sz w:val="24"/>
          <w:szCs w:val="24"/>
          <w:lang w:eastAsia="ru-RU"/>
        </w:rPr>
        <w:t xml:space="preserve">Интернет-сайт </w:t>
      </w:r>
      <w:proofErr w:type="spellStart"/>
      <w:r w:rsidRPr="00677180">
        <w:rPr>
          <w:rFonts w:ascii="Times New Roman" w:eastAsia="Times New Roman" w:hAnsi="Times New Roman" w:cs="Times New Roman"/>
          <w:color w:val="000000"/>
          <w:sz w:val="24"/>
          <w:szCs w:val="24"/>
          <w:lang w:eastAsia="ru-RU"/>
        </w:rPr>
        <w:t>gosus</w:t>
      </w:r>
      <w:r w:rsidRPr="00677180">
        <w:rPr>
          <w:rFonts w:ascii="Times New Roman" w:eastAsia="Times New Roman" w:hAnsi="Times New Roman" w:cs="Times New Roman"/>
          <w:color w:val="000000"/>
          <w:sz w:val="24"/>
          <w:szCs w:val="24"/>
          <w:lang w:val="en-US" w:eastAsia="ru-RU"/>
        </w:rPr>
        <w:t>lugi</w:t>
      </w:r>
      <w:proofErr w:type="spellEnd"/>
      <w:r w:rsidRPr="00677180">
        <w:rPr>
          <w:rFonts w:ascii="Times New Roman" w:eastAsia="Times New Roman" w:hAnsi="Times New Roman" w:cs="Times New Roman"/>
          <w:color w:val="000000"/>
          <w:sz w:val="24"/>
          <w:szCs w:val="24"/>
          <w:lang w:eastAsia="ru-RU"/>
        </w:rPr>
        <w:t>.</w:t>
      </w:r>
      <w:r w:rsidRPr="00677180">
        <w:rPr>
          <w:rFonts w:ascii="Times New Roman" w:eastAsia="Times New Roman" w:hAnsi="Times New Roman" w:cs="Times New Roman"/>
          <w:color w:val="000000"/>
          <w:sz w:val="24"/>
          <w:szCs w:val="24"/>
          <w:lang w:val="en-US" w:eastAsia="ru-RU"/>
        </w:rPr>
        <w:t>ru</w:t>
      </w:r>
      <w:r w:rsidRPr="00677180">
        <w:rPr>
          <w:rFonts w:ascii="Times New Roman" w:eastAsia="Times New Roman" w:hAnsi="Times New Roman" w:cs="Times New Roman"/>
          <w:sz w:val="24"/>
          <w:szCs w:val="24"/>
          <w:lang w:eastAsia="ru-RU"/>
        </w:rPr>
        <w:t>.</w:t>
      </w:r>
    </w:p>
    <w:p w:rsidR="00677180" w:rsidRPr="00677180" w:rsidRDefault="00677180" w:rsidP="00677180">
      <w:pPr>
        <w:widowControl w:val="0"/>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2.15.5.</w:t>
      </w:r>
      <w:r w:rsidRPr="00677180">
        <w:rPr>
          <w:rFonts w:ascii="Times New Roman" w:eastAsia="Times New Roman" w:hAnsi="Times New Roman" w:cs="Times New Roman"/>
          <w:sz w:val="24"/>
          <w:szCs w:val="24"/>
          <w:lang w:eastAsia="ru-RU"/>
        </w:rPr>
        <w:t xml:space="preserve"> При предоставлении муниципальной услуги в электронной форме с использованием </w:t>
      </w:r>
      <w:r w:rsidRPr="00677180">
        <w:rPr>
          <w:rFonts w:ascii="Times New Roman" w:eastAsia="Times New Roman" w:hAnsi="Times New Roman" w:cs="Times New Roman"/>
          <w:color w:val="000000"/>
          <w:sz w:val="24"/>
          <w:szCs w:val="24"/>
          <w:lang w:eastAsia="ru-RU"/>
        </w:rPr>
        <w:t xml:space="preserve">Интернет-сайта </w:t>
      </w:r>
      <w:proofErr w:type="spellStart"/>
      <w:r w:rsidRPr="00677180">
        <w:rPr>
          <w:rFonts w:ascii="Times New Roman" w:eastAsia="Times New Roman" w:hAnsi="Times New Roman" w:cs="Times New Roman"/>
          <w:color w:val="000000"/>
          <w:sz w:val="24"/>
          <w:szCs w:val="24"/>
          <w:lang w:eastAsia="ru-RU"/>
        </w:rPr>
        <w:t>gosus</w:t>
      </w:r>
      <w:r w:rsidRPr="00677180">
        <w:rPr>
          <w:rFonts w:ascii="Times New Roman" w:eastAsia="Times New Roman" w:hAnsi="Times New Roman" w:cs="Times New Roman"/>
          <w:color w:val="000000"/>
          <w:sz w:val="24"/>
          <w:szCs w:val="24"/>
          <w:lang w:val="en-US" w:eastAsia="ru-RU"/>
        </w:rPr>
        <w:t>lugi</w:t>
      </w:r>
      <w:proofErr w:type="spellEnd"/>
      <w:r w:rsidRPr="00677180">
        <w:rPr>
          <w:rFonts w:ascii="Times New Roman" w:eastAsia="Times New Roman" w:hAnsi="Times New Roman" w:cs="Times New Roman"/>
          <w:color w:val="000000"/>
          <w:sz w:val="24"/>
          <w:szCs w:val="24"/>
          <w:lang w:eastAsia="ru-RU"/>
        </w:rPr>
        <w:t>.</w:t>
      </w:r>
      <w:r w:rsidRPr="00677180">
        <w:rPr>
          <w:rFonts w:ascii="Times New Roman" w:eastAsia="Times New Roman" w:hAnsi="Times New Roman" w:cs="Times New Roman"/>
          <w:color w:val="000000"/>
          <w:sz w:val="24"/>
          <w:szCs w:val="24"/>
          <w:lang w:val="en-US" w:eastAsia="ru-RU"/>
        </w:rPr>
        <w:t>ru</w:t>
      </w:r>
      <w:r w:rsidRPr="00677180">
        <w:rPr>
          <w:rFonts w:ascii="Times New Roman" w:eastAsia="Times New Roman" w:hAnsi="Times New Roman" w:cs="Times New Roman"/>
          <w:sz w:val="24"/>
          <w:szCs w:val="24"/>
          <w:lang w:eastAsia="ru-RU"/>
        </w:rPr>
        <w:t>, заявителю предоставляется возможность:</w:t>
      </w:r>
    </w:p>
    <w:p w:rsidR="00677180" w:rsidRPr="00677180" w:rsidRDefault="00677180" w:rsidP="00677180">
      <w:pPr>
        <w:widowControl w:val="0"/>
        <w:tabs>
          <w:tab w:val="left" w:pos="567"/>
          <w:tab w:val="num" w:pos="1134"/>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677180">
        <w:rPr>
          <w:rFonts w:ascii="Times New Roman" w:eastAsia="Times New Roman" w:hAnsi="Times New Roman" w:cs="Times New Roman"/>
          <w:sz w:val="24"/>
          <w:szCs w:val="24"/>
          <w:lang w:eastAsia="ru-RU"/>
        </w:rPr>
        <w:t>а) ознакомления с формами уведомлений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677180" w:rsidRPr="00677180" w:rsidRDefault="00677180" w:rsidP="00677180">
      <w:pPr>
        <w:widowControl w:val="0"/>
        <w:tabs>
          <w:tab w:val="left" w:pos="567"/>
          <w:tab w:val="num" w:pos="1134"/>
          <w:tab w:val="left" w:pos="1276"/>
        </w:tabs>
        <w:spacing w:after="0" w:line="240" w:lineRule="auto"/>
        <w:ind w:firstLine="709"/>
        <w:contextualSpacing/>
        <w:jc w:val="both"/>
        <w:outlineLvl w:val="1"/>
        <w:rPr>
          <w:rFonts w:ascii="Times New Roman" w:eastAsia="Times New Roman" w:hAnsi="Times New Roman" w:cs="Times New Roman"/>
          <w:sz w:val="24"/>
          <w:szCs w:val="24"/>
          <w:lang w:eastAsia="ru-RU"/>
        </w:rPr>
      </w:pPr>
      <w:r w:rsidRPr="00677180">
        <w:rPr>
          <w:rFonts w:ascii="Times New Roman" w:eastAsia="Times New Roman" w:hAnsi="Times New Roman" w:cs="Times New Roman"/>
          <w:sz w:val="24"/>
          <w:szCs w:val="24"/>
          <w:lang w:eastAsia="ru-RU"/>
        </w:rPr>
        <w:t xml:space="preserve">б) представление уведомления о предоставлении муниципальной услуги в электронном виде; </w:t>
      </w:r>
    </w:p>
    <w:p w:rsidR="00677180" w:rsidRPr="00677180" w:rsidRDefault="00677180" w:rsidP="00677180">
      <w:pPr>
        <w:widowControl w:val="0"/>
        <w:tabs>
          <w:tab w:val="left" w:pos="567"/>
          <w:tab w:val="num" w:pos="1134"/>
          <w:tab w:val="left" w:pos="1276"/>
        </w:tabs>
        <w:spacing w:after="0" w:line="240" w:lineRule="auto"/>
        <w:ind w:firstLine="709"/>
        <w:contextualSpacing/>
        <w:jc w:val="both"/>
        <w:outlineLvl w:val="1"/>
        <w:rPr>
          <w:rFonts w:ascii="Times New Roman" w:eastAsia="Times New Roman" w:hAnsi="Times New Roman" w:cs="Times New Roman"/>
          <w:sz w:val="24"/>
          <w:szCs w:val="24"/>
          <w:lang w:eastAsia="ru-RU"/>
        </w:rPr>
      </w:pPr>
      <w:r w:rsidRPr="00677180">
        <w:rPr>
          <w:rFonts w:ascii="Times New Roman" w:eastAsia="Times New Roman" w:hAnsi="Times New Roman" w:cs="Times New Roman"/>
          <w:sz w:val="24"/>
          <w:szCs w:val="24"/>
          <w:lang w:eastAsia="ru-RU"/>
        </w:rPr>
        <w:t>в) осуществления мониторинга хода предоставления муниципальной услуги.</w:t>
      </w:r>
    </w:p>
    <w:p w:rsidR="00677180" w:rsidRPr="00677180" w:rsidRDefault="00677180" w:rsidP="00677180">
      <w:pPr>
        <w:widowControl w:val="0"/>
        <w:tabs>
          <w:tab w:val="left" w:pos="567"/>
          <w:tab w:val="num" w:pos="1134"/>
          <w:tab w:val="left" w:pos="1276"/>
        </w:tabs>
        <w:spacing w:after="0" w:line="240" w:lineRule="auto"/>
        <w:ind w:firstLine="709"/>
        <w:contextualSpacing/>
        <w:jc w:val="both"/>
        <w:outlineLvl w:val="1"/>
        <w:rPr>
          <w:rFonts w:ascii="Times New Roman" w:eastAsia="Times New Roman" w:hAnsi="Times New Roman" w:cs="Times New Roman"/>
          <w:sz w:val="24"/>
          <w:szCs w:val="24"/>
          <w:lang w:eastAsia="ru-RU"/>
        </w:rPr>
      </w:pPr>
      <w:r w:rsidRPr="00677180">
        <w:rPr>
          <w:rFonts w:ascii="Times New Roman" w:eastAsia="Times New Roman" w:hAnsi="Times New Roman" w:cs="Times New Roman"/>
          <w:sz w:val="24"/>
          <w:szCs w:val="24"/>
          <w:lang w:eastAsia="ru-RU"/>
        </w:rPr>
        <w:t>г) получение результата муниципальной услуги.</w:t>
      </w:r>
    </w:p>
    <w:p w:rsidR="00677180" w:rsidRPr="00677180" w:rsidRDefault="00677180" w:rsidP="00677180">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2.15.6.</w:t>
      </w:r>
      <w:r w:rsidRPr="00677180">
        <w:rPr>
          <w:rFonts w:ascii="Times New Roman" w:eastAsia="Times New Roman" w:hAnsi="Times New Roman" w:cs="Times New Roman"/>
          <w:sz w:val="24"/>
          <w:szCs w:val="24"/>
          <w:lang w:eastAsia="ru-RU"/>
        </w:rPr>
        <w:t xml:space="preserve"> В случае поступления уведомления и документов в электронной форме с использованием </w:t>
      </w:r>
      <w:r w:rsidRPr="00677180">
        <w:rPr>
          <w:rFonts w:ascii="Times New Roman" w:eastAsia="Times New Roman" w:hAnsi="Times New Roman" w:cs="Times New Roman"/>
          <w:color w:val="000000"/>
          <w:sz w:val="24"/>
          <w:szCs w:val="24"/>
          <w:lang w:eastAsia="ru-RU"/>
        </w:rPr>
        <w:t xml:space="preserve">Интернет-сайта </w:t>
      </w:r>
      <w:proofErr w:type="spellStart"/>
      <w:r w:rsidRPr="00677180">
        <w:rPr>
          <w:rFonts w:ascii="Times New Roman" w:eastAsia="Times New Roman" w:hAnsi="Times New Roman" w:cs="Times New Roman"/>
          <w:color w:val="000000"/>
          <w:sz w:val="24"/>
          <w:szCs w:val="24"/>
          <w:lang w:eastAsia="ru-RU"/>
        </w:rPr>
        <w:t>gosus</w:t>
      </w:r>
      <w:r w:rsidRPr="00677180">
        <w:rPr>
          <w:rFonts w:ascii="Times New Roman" w:eastAsia="Times New Roman" w:hAnsi="Times New Roman" w:cs="Times New Roman"/>
          <w:color w:val="000000"/>
          <w:sz w:val="24"/>
          <w:szCs w:val="24"/>
          <w:lang w:val="en-US" w:eastAsia="ru-RU"/>
        </w:rPr>
        <w:t>lugi</w:t>
      </w:r>
      <w:proofErr w:type="spellEnd"/>
      <w:r w:rsidRPr="00677180">
        <w:rPr>
          <w:rFonts w:ascii="Times New Roman" w:eastAsia="Times New Roman" w:hAnsi="Times New Roman" w:cs="Times New Roman"/>
          <w:color w:val="000000"/>
          <w:sz w:val="24"/>
          <w:szCs w:val="24"/>
          <w:lang w:eastAsia="ru-RU"/>
        </w:rPr>
        <w:t>.</w:t>
      </w:r>
      <w:r w:rsidRPr="00677180">
        <w:rPr>
          <w:rFonts w:ascii="Times New Roman" w:eastAsia="Times New Roman" w:hAnsi="Times New Roman" w:cs="Times New Roman"/>
          <w:color w:val="000000"/>
          <w:sz w:val="24"/>
          <w:szCs w:val="24"/>
          <w:lang w:val="en-US" w:eastAsia="ru-RU"/>
        </w:rPr>
        <w:t>ru</w:t>
      </w:r>
      <w:r w:rsidRPr="00677180">
        <w:rPr>
          <w:rFonts w:ascii="Times New Roman" w:eastAsia="Times New Roman" w:hAnsi="Times New Roman" w:cs="Times New Roman"/>
          <w:sz w:val="24"/>
          <w:szCs w:val="24"/>
          <w:lang w:eastAsia="ru-RU"/>
        </w:rPr>
        <w:t>, должностное лицо, ответственное за прием и регистрацию документов информирует заявителя через личный кабинет о регистрации уведомления.</w:t>
      </w:r>
    </w:p>
    <w:p w:rsidR="00677180" w:rsidRPr="00677180" w:rsidRDefault="00677180" w:rsidP="00677180">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2.15.7.</w:t>
      </w:r>
      <w:r w:rsidRPr="00677180">
        <w:rPr>
          <w:rFonts w:ascii="Times New Roman" w:eastAsia="Times New Roman" w:hAnsi="Times New Roman" w:cs="Times New Roman"/>
          <w:sz w:val="24"/>
          <w:szCs w:val="24"/>
          <w:lang w:eastAsia="ru-RU"/>
        </w:rPr>
        <w:t xml:space="preserve"> В случае подачи уведомления и документов в электронной форме с использованием </w:t>
      </w:r>
      <w:r w:rsidRPr="00677180">
        <w:rPr>
          <w:rFonts w:ascii="Times New Roman" w:eastAsia="Times New Roman" w:hAnsi="Times New Roman" w:cs="Times New Roman"/>
          <w:color w:val="000000"/>
          <w:sz w:val="24"/>
          <w:szCs w:val="24"/>
          <w:lang w:eastAsia="ru-RU"/>
        </w:rPr>
        <w:t xml:space="preserve">Интернет-сайта </w:t>
      </w:r>
      <w:proofErr w:type="spellStart"/>
      <w:r w:rsidRPr="00677180">
        <w:rPr>
          <w:rFonts w:ascii="Times New Roman" w:eastAsia="Times New Roman" w:hAnsi="Times New Roman" w:cs="Times New Roman"/>
          <w:color w:val="000000"/>
          <w:sz w:val="24"/>
          <w:szCs w:val="24"/>
          <w:lang w:eastAsia="ru-RU"/>
        </w:rPr>
        <w:t>gosus</w:t>
      </w:r>
      <w:r w:rsidRPr="00677180">
        <w:rPr>
          <w:rFonts w:ascii="Times New Roman" w:eastAsia="Times New Roman" w:hAnsi="Times New Roman" w:cs="Times New Roman"/>
          <w:color w:val="000000"/>
          <w:sz w:val="24"/>
          <w:szCs w:val="24"/>
          <w:lang w:val="en-US" w:eastAsia="ru-RU"/>
        </w:rPr>
        <w:t>lugi</w:t>
      </w:r>
      <w:proofErr w:type="spellEnd"/>
      <w:r w:rsidRPr="00677180">
        <w:rPr>
          <w:rFonts w:ascii="Times New Roman" w:eastAsia="Times New Roman" w:hAnsi="Times New Roman" w:cs="Times New Roman"/>
          <w:color w:val="000000"/>
          <w:sz w:val="24"/>
          <w:szCs w:val="24"/>
          <w:lang w:eastAsia="ru-RU"/>
        </w:rPr>
        <w:t>.</w:t>
      </w:r>
      <w:r w:rsidRPr="00677180">
        <w:rPr>
          <w:rFonts w:ascii="Times New Roman" w:eastAsia="Times New Roman" w:hAnsi="Times New Roman" w:cs="Times New Roman"/>
          <w:color w:val="000000"/>
          <w:sz w:val="24"/>
          <w:szCs w:val="24"/>
          <w:lang w:val="en-US" w:eastAsia="ru-RU"/>
        </w:rPr>
        <w:t>ru</w:t>
      </w:r>
      <w:r w:rsidRPr="00677180">
        <w:rPr>
          <w:rFonts w:ascii="Times New Roman" w:eastAsia="Times New Roman" w:hAnsi="Times New Roman" w:cs="Times New Roman"/>
          <w:sz w:val="24"/>
          <w:szCs w:val="24"/>
          <w:lang w:eastAsia="ru-RU"/>
        </w:rPr>
        <w:t xml:space="preserve">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r w:rsidR="003820AE">
        <w:rPr>
          <w:rFonts w:ascii="Times New Roman" w:eastAsia="Times New Roman" w:hAnsi="Times New Roman" w:cs="Times New Roman"/>
          <w:sz w:val="24"/>
          <w:szCs w:val="24"/>
          <w:lang w:eastAsia="ru-RU"/>
        </w:rPr>
        <w:t>»</w:t>
      </w:r>
    </w:p>
    <w:p w:rsidR="004321E3" w:rsidRPr="00D62A62" w:rsidRDefault="00205434" w:rsidP="004321E3">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321E3" w:rsidRPr="00D62A62">
        <w:rPr>
          <w:rFonts w:ascii="Times New Roman" w:eastAsia="Times New Roman" w:hAnsi="Times New Roman" w:cs="Times New Roman"/>
          <w:sz w:val="24"/>
          <w:szCs w:val="24"/>
          <w:lang w:eastAsia="ru-RU"/>
        </w:rPr>
        <w:t xml:space="preserve">) пункт </w:t>
      </w:r>
      <w:r w:rsidR="004321E3">
        <w:rPr>
          <w:rFonts w:ascii="Times New Roman" w:eastAsia="Times New Roman" w:hAnsi="Times New Roman" w:cs="Times New Roman"/>
          <w:sz w:val="24"/>
          <w:szCs w:val="24"/>
          <w:lang w:eastAsia="ru-RU"/>
        </w:rPr>
        <w:t>3.1</w:t>
      </w:r>
      <w:r w:rsidR="004321E3" w:rsidRPr="00D62A62">
        <w:rPr>
          <w:rFonts w:ascii="Times New Roman" w:eastAsia="Times New Roman" w:hAnsi="Times New Roman" w:cs="Times New Roman"/>
          <w:sz w:val="24"/>
          <w:szCs w:val="24"/>
          <w:lang w:eastAsia="ru-RU"/>
        </w:rPr>
        <w:t xml:space="preserve"> дополнить подпунктами </w:t>
      </w:r>
      <w:r w:rsidR="004321E3">
        <w:rPr>
          <w:rFonts w:ascii="Times New Roman" w:eastAsia="Times New Roman" w:hAnsi="Times New Roman" w:cs="Times New Roman"/>
          <w:sz w:val="24"/>
          <w:szCs w:val="24"/>
          <w:lang w:eastAsia="ru-RU"/>
        </w:rPr>
        <w:t>4,5</w:t>
      </w:r>
      <w:r w:rsidR="00020DA5">
        <w:rPr>
          <w:rFonts w:ascii="Times New Roman" w:eastAsia="Times New Roman" w:hAnsi="Times New Roman" w:cs="Times New Roman"/>
          <w:sz w:val="24"/>
          <w:szCs w:val="24"/>
          <w:lang w:eastAsia="ru-RU"/>
        </w:rPr>
        <w:t xml:space="preserve"> в следующей</w:t>
      </w:r>
      <w:r w:rsidR="004321E3" w:rsidRPr="00D62A62">
        <w:rPr>
          <w:rFonts w:ascii="Times New Roman" w:eastAsia="Times New Roman" w:hAnsi="Times New Roman" w:cs="Times New Roman"/>
          <w:sz w:val="24"/>
          <w:szCs w:val="24"/>
          <w:lang w:eastAsia="ru-RU"/>
        </w:rPr>
        <w:t xml:space="preserve"> </w:t>
      </w:r>
      <w:r w:rsidR="00020DA5">
        <w:rPr>
          <w:rFonts w:ascii="Times New Roman" w:eastAsia="Times New Roman" w:hAnsi="Times New Roman" w:cs="Times New Roman"/>
          <w:sz w:val="24"/>
          <w:szCs w:val="24"/>
          <w:lang w:eastAsia="ru-RU"/>
        </w:rPr>
        <w:t>редакции</w:t>
      </w:r>
      <w:r w:rsidR="004321E3" w:rsidRPr="00D62A62">
        <w:rPr>
          <w:rFonts w:ascii="Times New Roman" w:eastAsia="Times New Roman" w:hAnsi="Times New Roman" w:cs="Times New Roman"/>
          <w:sz w:val="24"/>
          <w:szCs w:val="24"/>
          <w:lang w:eastAsia="ru-RU"/>
        </w:rPr>
        <w:t>:</w:t>
      </w:r>
    </w:p>
    <w:p w:rsidR="004321E3" w:rsidRPr="00D62A62" w:rsidRDefault="004321E3" w:rsidP="004321E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D62A6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D62A62">
        <w:rPr>
          <w:rFonts w:ascii="Times New Roman" w:eastAsia="Times New Roman" w:hAnsi="Times New Roman" w:cs="Times New Roman"/>
          <w:sz w:val="24"/>
          <w:szCs w:val="24"/>
          <w:lang w:eastAsia="ru-RU"/>
        </w:rPr>
        <w:t>) выдача (направление) дубликата выписки из реестра</w:t>
      </w:r>
      <w:r w:rsidRPr="00D62A62">
        <w:rPr>
          <w:rFonts w:ascii="Times New Roman" w:hAnsi="Times New Roman" w:cs="Times New Roman"/>
          <w:color w:val="000000"/>
          <w:sz w:val="24"/>
          <w:szCs w:val="24"/>
        </w:rPr>
        <w:t xml:space="preserve"> либо отказ в выдаче сведений из реестра</w:t>
      </w:r>
      <w:r w:rsidRPr="00D62A62">
        <w:rPr>
          <w:rFonts w:ascii="Times New Roman" w:eastAsia="Times New Roman" w:hAnsi="Times New Roman" w:cs="Times New Roman"/>
          <w:sz w:val="24"/>
          <w:szCs w:val="24"/>
          <w:lang w:eastAsia="ru-RU"/>
        </w:rPr>
        <w:t>;</w:t>
      </w:r>
    </w:p>
    <w:p w:rsidR="004321E3" w:rsidRPr="00D62A62" w:rsidRDefault="004321E3" w:rsidP="004321E3">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D62A62">
        <w:rPr>
          <w:rFonts w:ascii="Times New Roman" w:eastAsia="Times New Roman" w:hAnsi="Times New Roman" w:cs="Times New Roman"/>
          <w:sz w:val="24"/>
          <w:szCs w:val="24"/>
          <w:lang w:eastAsia="ru-RU"/>
        </w:rPr>
        <w:t>) исправление допущенных опечаток и (или) ошибок в документах, выданных в результате предоставления муниципальной услуги.»;</w:t>
      </w:r>
    </w:p>
    <w:p w:rsidR="00E6301D" w:rsidRPr="0016224C" w:rsidRDefault="0016224C" w:rsidP="0016224C">
      <w:pPr>
        <w:widowControl w:val="0"/>
        <w:tabs>
          <w:tab w:val="left" w:pos="709"/>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205434">
        <w:rPr>
          <w:rFonts w:ascii="Times New Roman" w:hAnsi="Times New Roman"/>
          <w:sz w:val="24"/>
          <w:szCs w:val="24"/>
        </w:rPr>
        <w:t>7</w:t>
      </w:r>
      <w:r>
        <w:rPr>
          <w:rFonts w:ascii="Times New Roman" w:hAnsi="Times New Roman"/>
          <w:sz w:val="24"/>
          <w:szCs w:val="24"/>
        </w:rPr>
        <w:t xml:space="preserve">) </w:t>
      </w:r>
      <w:r w:rsidR="00E6301D" w:rsidRPr="0016224C">
        <w:rPr>
          <w:rFonts w:ascii="Times New Roman" w:hAnsi="Times New Roman"/>
          <w:sz w:val="24"/>
          <w:szCs w:val="24"/>
        </w:rPr>
        <w:t xml:space="preserve">в </w:t>
      </w:r>
      <w:r w:rsidR="00B100E1" w:rsidRPr="0016224C">
        <w:rPr>
          <w:rFonts w:ascii="Times New Roman" w:hAnsi="Times New Roman"/>
          <w:sz w:val="24"/>
          <w:szCs w:val="24"/>
        </w:rPr>
        <w:t>под</w:t>
      </w:r>
      <w:r w:rsidR="00E6301D" w:rsidRPr="0016224C">
        <w:rPr>
          <w:rFonts w:ascii="Times New Roman" w:hAnsi="Times New Roman"/>
          <w:sz w:val="24"/>
          <w:szCs w:val="24"/>
        </w:rPr>
        <w:t>пункте 3.3.2</w:t>
      </w:r>
      <w:r w:rsidR="00FE595A" w:rsidRPr="0016224C">
        <w:rPr>
          <w:rFonts w:ascii="Times New Roman" w:hAnsi="Times New Roman"/>
          <w:sz w:val="24"/>
          <w:szCs w:val="24"/>
        </w:rPr>
        <w:t xml:space="preserve"> пункта 3.3</w:t>
      </w:r>
      <w:r w:rsidR="00E6301D" w:rsidRPr="0016224C">
        <w:rPr>
          <w:rFonts w:ascii="Times New Roman" w:hAnsi="Times New Roman"/>
          <w:sz w:val="24"/>
          <w:szCs w:val="24"/>
        </w:rPr>
        <w:t xml:space="preserve"> слова «4 рабочих дней» заменить словами «1 рабочего дня»;</w:t>
      </w:r>
    </w:p>
    <w:p w:rsidR="00E6301D" w:rsidRDefault="00205434" w:rsidP="0016224C">
      <w:pPr>
        <w:widowControl w:val="0"/>
        <w:tabs>
          <w:tab w:val="left" w:pos="709"/>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8</w:t>
      </w:r>
      <w:r w:rsidR="0016224C">
        <w:rPr>
          <w:rFonts w:ascii="Times New Roman" w:hAnsi="Times New Roman"/>
          <w:sz w:val="24"/>
          <w:szCs w:val="24"/>
        </w:rPr>
        <w:t xml:space="preserve">) </w:t>
      </w:r>
      <w:r w:rsidR="00E6301D" w:rsidRPr="0016224C">
        <w:rPr>
          <w:rFonts w:ascii="Times New Roman" w:hAnsi="Times New Roman"/>
          <w:sz w:val="24"/>
          <w:szCs w:val="24"/>
        </w:rPr>
        <w:t xml:space="preserve">в </w:t>
      </w:r>
      <w:r w:rsidR="00B100E1" w:rsidRPr="0016224C">
        <w:rPr>
          <w:rFonts w:ascii="Times New Roman" w:hAnsi="Times New Roman"/>
          <w:sz w:val="24"/>
          <w:szCs w:val="24"/>
        </w:rPr>
        <w:t>под</w:t>
      </w:r>
      <w:r w:rsidR="00E6301D" w:rsidRPr="0016224C">
        <w:rPr>
          <w:rFonts w:ascii="Times New Roman" w:hAnsi="Times New Roman"/>
          <w:sz w:val="24"/>
          <w:szCs w:val="24"/>
        </w:rPr>
        <w:t>пункте 3.3.8</w:t>
      </w:r>
      <w:r w:rsidR="00FE595A" w:rsidRPr="0016224C">
        <w:rPr>
          <w:rFonts w:ascii="Times New Roman" w:hAnsi="Times New Roman"/>
          <w:sz w:val="24"/>
          <w:szCs w:val="24"/>
        </w:rPr>
        <w:t xml:space="preserve"> пункта 3.3 </w:t>
      </w:r>
      <w:r w:rsidR="00E6301D" w:rsidRPr="0016224C">
        <w:rPr>
          <w:rFonts w:ascii="Times New Roman" w:hAnsi="Times New Roman"/>
          <w:sz w:val="24"/>
          <w:szCs w:val="24"/>
        </w:rPr>
        <w:t>слова «6 рабочих дней» заменить словами «3 рабочих дней»;</w:t>
      </w:r>
    </w:p>
    <w:p w:rsidR="00ED0303" w:rsidRPr="00D62A62" w:rsidRDefault="00205434" w:rsidP="00ED0303">
      <w:pPr>
        <w:tabs>
          <w:tab w:val="left" w:pos="993"/>
        </w:tabs>
        <w:spacing w:after="0" w:line="240" w:lineRule="auto"/>
        <w:ind w:firstLine="709"/>
        <w:jc w:val="both"/>
        <w:rPr>
          <w:rFonts w:ascii="Times New Roman" w:hAnsi="Times New Roman"/>
          <w:sz w:val="24"/>
          <w:szCs w:val="24"/>
        </w:rPr>
      </w:pPr>
      <w:r>
        <w:rPr>
          <w:rFonts w:ascii="Times New Roman" w:eastAsia="Times New Roman" w:hAnsi="Times New Roman" w:cs="Times New Roman"/>
          <w:sz w:val="24"/>
          <w:szCs w:val="24"/>
          <w:lang w:eastAsia="ru-RU"/>
        </w:rPr>
        <w:t>9</w:t>
      </w:r>
      <w:r w:rsidR="00ED0303">
        <w:rPr>
          <w:rFonts w:ascii="Times New Roman" w:eastAsia="Times New Roman" w:hAnsi="Times New Roman" w:cs="Times New Roman"/>
          <w:sz w:val="24"/>
          <w:szCs w:val="24"/>
          <w:lang w:eastAsia="ru-RU"/>
        </w:rPr>
        <w:t>)</w:t>
      </w:r>
      <w:r w:rsidR="00ED0303" w:rsidRPr="00D62A62">
        <w:rPr>
          <w:rFonts w:ascii="Times New Roman" w:eastAsia="Times New Roman" w:hAnsi="Times New Roman" w:cs="Times New Roman"/>
          <w:sz w:val="24"/>
          <w:szCs w:val="24"/>
          <w:lang w:eastAsia="ru-RU"/>
        </w:rPr>
        <w:t xml:space="preserve"> дополнить пунктами </w:t>
      </w:r>
      <w:r w:rsidR="00ED0303">
        <w:rPr>
          <w:rFonts w:ascii="Times New Roman" w:eastAsia="Times New Roman" w:hAnsi="Times New Roman" w:cs="Times New Roman"/>
          <w:sz w:val="24"/>
          <w:szCs w:val="24"/>
          <w:lang w:eastAsia="ru-RU"/>
        </w:rPr>
        <w:t>3.5-3.6</w:t>
      </w:r>
      <w:r w:rsidR="00ED0303" w:rsidRPr="00D62A62">
        <w:rPr>
          <w:rFonts w:ascii="Times New Roman" w:eastAsia="Times New Roman" w:hAnsi="Times New Roman" w:cs="Times New Roman"/>
          <w:sz w:val="24"/>
          <w:szCs w:val="24"/>
          <w:lang w:eastAsia="ru-RU"/>
        </w:rPr>
        <w:t xml:space="preserve"> </w:t>
      </w:r>
      <w:r w:rsidR="00ED0303" w:rsidRPr="00D62A62">
        <w:rPr>
          <w:rFonts w:ascii="Times New Roman" w:hAnsi="Times New Roman"/>
          <w:sz w:val="24"/>
          <w:szCs w:val="24"/>
        </w:rPr>
        <w:t>следующего содержания:</w:t>
      </w:r>
    </w:p>
    <w:p w:rsidR="00ED0303" w:rsidRPr="00D62A62" w:rsidRDefault="00ED0303" w:rsidP="00ED0303">
      <w:pPr>
        <w:tabs>
          <w:tab w:val="left" w:pos="993"/>
        </w:tabs>
        <w:spacing w:after="0" w:line="240" w:lineRule="auto"/>
        <w:ind w:firstLine="709"/>
        <w:jc w:val="center"/>
        <w:rPr>
          <w:rFonts w:ascii="Times New Roman" w:hAnsi="Times New Roman"/>
          <w:b/>
          <w:sz w:val="24"/>
          <w:szCs w:val="24"/>
        </w:rPr>
      </w:pPr>
      <w:r w:rsidRPr="00D62A62">
        <w:rPr>
          <w:rFonts w:ascii="Times New Roman" w:hAnsi="Times New Roman"/>
          <w:sz w:val="24"/>
          <w:szCs w:val="24"/>
        </w:rPr>
        <w:t>«</w:t>
      </w:r>
      <w:r w:rsidRPr="00ED0303">
        <w:rPr>
          <w:rFonts w:ascii="Times New Roman" w:hAnsi="Times New Roman"/>
          <w:b/>
          <w:sz w:val="24"/>
          <w:szCs w:val="24"/>
        </w:rPr>
        <w:t>3.5.</w:t>
      </w:r>
      <w:r>
        <w:rPr>
          <w:rFonts w:ascii="Times New Roman" w:hAnsi="Times New Roman"/>
          <w:sz w:val="24"/>
          <w:szCs w:val="24"/>
        </w:rPr>
        <w:t xml:space="preserve"> </w:t>
      </w:r>
      <w:r w:rsidRPr="00D62A62">
        <w:rPr>
          <w:rFonts w:ascii="Times New Roman" w:eastAsia="Times New Roman" w:hAnsi="Times New Roman" w:cs="Times New Roman"/>
          <w:b/>
          <w:sz w:val="24"/>
          <w:szCs w:val="24"/>
          <w:lang w:eastAsia="ru-RU"/>
        </w:rPr>
        <w:t>Выдача (направление) дубликата выписки из реестра</w:t>
      </w:r>
      <w:r w:rsidRPr="00D62A62">
        <w:rPr>
          <w:rFonts w:ascii="Times New Roman" w:hAnsi="Times New Roman" w:cs="Times New Roman"/>
          <w:b/>
          <w:color w:val="000000"/>
          <w:sz w:val="24"/>
          <w:szCs w:val="24"/>
        </w:rPr>
        <w:t xml:space="preserve"> либо отказ в выдаче сведений из реестра</w:t>
      </w:r>
    </w:p>
    <w:p w:rsidR="00ED0303" w:rsidRPr="00D62A62" w:rsidRDefault="00ED0303" w:rsidP="00ED0303">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3.5.1.</w:t>
      </w:r>
      <w:r w:rsidRPr="00D62A62">
        <w:rPr>
          <w:rFonts w:ascii="Times New Roman" w:eastAsia="Times New Roman" w:hAnsi="Times New Roman" w:cs="Times New Roman"/>
          <w:sz w:val="24"/>
          <w:szCs w:val="24"/>
          <w:lang w:eastAsia="ru-RU"/>
        </w:rPr>
        <w:t xml:space="preserve"> Административная процедура «Выдача (направление) дубликата выписки из реестра</w:t>
      </w:r>
      <w:r w:rsidRPr="00D62A62">
        <w:rPr>
          <w:rFonts w:ascii="Times New Roman" w:hAnsi="Times New Roman" w:cs="Times New Roman"/>
          <w:color w:val="000000"/>
          <w:sz w:val="24"/>
          <w:szCs w:val="24"/>
        </w:rPr>
        <w:t xml:space="preserve"> либо отказ в выдаче сведений из реестра»</w:t>
      </w:r>
      <w:r w:rsidRPr="00D62A62">
        <w:rPr>
          <w:rFonts w:ascii="Times New Roman" w:eastAsia="Times New Roman" w:hAnsi="Times New Roman" w:cs="Times New Roman"/>
          <w:sz w:val="24"/>
          <w:szCs w:val="24"/>
          <w:lang w:eastAsia="ru-RU"/>
        </w:rPr>
        <w:t xml:space="preserve"> заключается в следующем.</w:t>
      </w:r>
    </w:p>
    <w:p w:rsidR="00ED0303" w:rsidRPr="00D62A62" w:rsidRDefault="00ED0303" w:rsidP="00ED030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62A62">
        <w:rPr>
          <w:rFonts w:ascii="Times New Roman" w:eastAsia="Times New Roman" w:hAnsi="Times New Roman" w:cs="Times New Roman"/>
          <w:sz w:val="24"/>
          <w:szCs w:val="24"/>
          <w:lang w:eastAsia="ru-RU"/>
        </w:rPr>
        <w:t>Основанием для выдачи (направления) дубликата выписки из реестра</w:t>
      </w:r>
      <w:r w:rsidRPr="00D62A62">
        <w:rPr>
          <w:rFonts w:ascii="Times New Roman" w:eastAsia="Times New Roman" w:hAnsi="Times New Roman" w:cs="Times New Roman"/>
          <w:color w:val="000000"/>
          <w:sz w:val="24"/>
          <w:szCs w:val="24"/>
          <w:lang w:eastAsia="ru-RU"/>
        </w:rPr>
        <w:t xml:space="preserve"> либо отказ в выдаче сведений из реестра</w:t>
      </w:r>
      <w:r w:rsidRPr="00D62A62">
        <w:rPr>
          <w:rFonts w:ascii="Times New Roman" w:eastAsia="Times New Roman" w:hAnsi="Times New Roman" w:cs="Times New Roman"/>
          <w:sz w:val="24"/>
          <w:szCs w:val="24"/>
          <w:lang w:eastAsia="ru-RU"/>
        </w:rPr>
        <w:t xml:space="preserve"> является представление заявителем в приемную Администрации заявления о выдаче дубликата выписки из </w:t>
      </w:r>
      <w:proofErr w:type="gramStart"/>
      <w:r w:rsidRPr="00D62A62">
        <w:rPr>
          <w:rFonts w:ascii="Times New Roman" w:eastAsia="Times New Roman" w:hAnsi="Times New Roman" w:cs="Times New Roman"/>
          <w:sz w:val="24"/>
          <w:szCs w:val="24"/>
          <w:lang w:eastAsia="ru-RU"/>
        </w:rPr>
        <w:t>реестра</w:t>
      </w:r>
      <w:proofErr w:type="gramEnd"/>
      <w:r w:rsidRPr="00D62A62">
        <w:rPr>
          <w:rFonts w:ascii="Times New Roman" w:eastAsia="Times New Roman" w:hAnsi="Times New Roman" w:cs="Times New Roman"/>
          <w:color w:val="000000"/>
          <w:sz w:val="24"/>
          <w:szCs w:val="24"/>
          <w:lang w:eastAsia="ru-RU"/>
        </w:rPr>
        <w:t xml:space="preserve"> либо отказ в выдаче сведений из реестра</w:t>
      </w:r>
      <w:r w:rsidRPr="00D62A62">
        <w:rPr>
          <w:rFonts w:ascii="Times New Roman" w:eastAsia="Times New Roman" w:hAnsi="Times New Roman" w:cs="Times New Roman"/>
          <w:sz w:val="24"/>
          <w:szCs w:val="24"/>
          <w:lang w:eastAsia="ru-RU"/>
        </w:rPr>
        <w:t xml:space="preserve"> по форме согласно Приложению № </w:t>
      </w:r>
      <w:r>
        <w:rPr>
          <w:rFonts w:ascii="Times New Roman" w:eastAsia="Times New Roman" w:hAnsi="Times New Roman" w:cs="Times New Roman"/>
          <w:sz w:val="24"/>
          <w:szCs w:val="24"/>
          <w:lang w:eastAsia="ru-RU"/>
        </w:rPr>
        <w:t>4</w:t>
      </w:r>
      <w:r w:rsidRPr="00D62A62">
        <w:rPr>
          <w:rFonts w:ascii="Times New Roman" w:eastAsia="Times New Roman" w:hAnsi="Times New Roman" w:cs="Times New Roman"/>
          <w:sz w:val="24"/>
          <w:szCs w:val="24"/>
          <w:lang w:eastAsia="ru-RU"/>
        </w:rPr>
        <w:t xml:space="preserve"> к регламенту и документов, указанных в</w:t>
      </w:r>
      <w:r w:rsidR="00020DA5" w:rsidRPr="00020DA5">
        <w:rPr>
          <w:rFonts w:ascii="Times New Roman" w:eastAsia="Times New Roman" w:hAnsi="Times New Roman" w:cs="Times New Roman"/>
          <w:sz w:val="24"/>
          <w:szCs w:val="24"/>
          <w:lang w:eastAsia="ru-RU"/>
        </w:rPr>
        <w:t xml:space="preserve"> </w:t>
      </w:r>
      <w:r w:rsidR="00020DA5">
        <w:rPr>
          <w:rFonts w:ascii="Times New Roman" w:eastAsia="Times New Roman" w:hAnsi="Times New Roman" w:cs="Times New Roman"/>
          <w:sz w:val="24"/>
          <w:szCs w:val="24"/>
          <w:lang w:eastAsia="ru-RU"/>
        </w:rPr>
        <w:t>подпункте 2.7.1.</w:t>
      </w:r>
      <w:r w:rsidRPr="00D62A62">
        <w:rPr>
          <w:rFonts w:ascii="Times New Roman" w:eastAsia="Times New Roman" w:hAnsi="Times New Roman" w:cs="Times New Roman"/>
          <w:sz w:val="24"/>
          <w:szCs w:val="24"/>
          <w:lang w:eastAsia="ru-RU"/>
        </w:rPr>
        <w:t xml:space="preserve"> пункт</w:t>
      </w:r>
      <w:r w:rsidR="00020DA5">
        <w:rPr>
          <w:rFonts w:ascii="Times New Roman" w:eastAsia="Times New Roman" w:hAnsi="Times New Roman" w:cs="Times New Roman"/>
          <w:sz w:val="24"/>
          <w:szCs w:val="24"/>
          <w:lang w:eastAsia="ru-RU"/>
        </w:rPr>
        <w:t>а</w:t>
      </w:r>
      <w:r w:rsidRPr="00D62A62">
        <w:rPr>
          <w:rFonts w:ascii="Times New Roman" w:eastAsia="Times New Roman" w:hAnsi="Times New Roman" w:cs="Times New Roman"/>
          <w:sz w:val="24"/>
          <w:szCs w:val="24"/>
          <w:lang w:eastAsia="ru-RU"/>
        </w:rPr>
        <w:t xml:space="preserve"> </w:t>
      </w:r>
      <w:r w:rsidR="00896B32">
        <w:rPr>
          <w:rFonts w:ascii="Times New Roman" w:eastAsia="Times New Roman" w:hAnsi="Times New Roman" w:cs="Times New Roman"/>
          <w:sz w:val="24"/>
          <w:szCs w:val="24"/>
          <w:lang w:eastAsia="ru-RU"/>
        </w:rPr>
        <w:t xml:space="preserve">2.7. </w:t>
      </w:r>
      <w:r w:rsidRPr="00D62A62">
        <w:rPr>
          <w:rFonts w:ascii="Times New Roman" w:eastAsia="Times New Roman" w:hAnsi="Times New Roman" w:cs="Times New Roman"/>
          <w:sz w:val="24"/>
          <w:szCs w:val="24"/>
          <w:lang w:eastAsia="ru-RU"/>
        </w:rPr>
        <w:t>настоящего регламента, одним из следующих способов:</w:t>
      </w:r>
    </w:p>
    <w:p w:rsidR="00ED0303" w:rsidRPr="00D62A62" w:rsidRDefault="00ED0303" w:rsidP="00ED0303">
      <w:pPr>
        <w:numPr>
          <w:ilvl w:val="0"/>
          <w:numId w:val="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62A62">
        <w:rPr>
          <w:rFonts w:ascii="Times New Roman" w:eastAsia="Times New Roman" w:hAnsi="Times New Roman" w:cs="Times New Roman"/>
          <w:sz w:val="24"/>
          <w:szCs w:val="24"/>
          <w:lang w:eastAsia="ru-RU"/>
        </w:rPr>
        <w:t>при личном обращении;</w:t>
      </w:r>
    </w:p>
    <w:p w:rsidR="00ED0303" w:rsidRPr="00D62A62" w:rsidRDefault="00ED0303" w:rsidP="00ED0303">
      <w:pPr>
        <w:numPr>
          <w:ilvl w:val="0"/>
          <w:numId w:val="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62A62">
        <w:rPr>
          <w:rFonts w:ascii="Times New Roman" w:eastAsia="Times New Roman" w:hAnsi="Times New Roman" w:cs="Times New Roman"/>
          <w:sz w:val="24"/>
          <w:szCs w:val="24"/>
          <w:lang w:eastAsia="ru-RU"/>
        </w:rPr>
        <w:t>почтовым отправлением;</w:t>
      </w:r>
    </w:p>
    <w:p w:rsidR="00ED0303" w:rsidRPr="00D62A62" w:rsidRDefault="00ED0303" w:rsidP="00ED0303">
      <w:pPr>
        <w:numPr>
          <w:ilvl w:val="0"/>
          <w:numId w:val="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62A62">
        <w:rPr>
          <w:rFonts w:ascii="Times New Roman" w:eastAsia="Times New Roman" w:hAnsi="Times New Roman" w:cs="Times New Roman"/>
          <w:sz w:val="24"/>
          <w:szCs w:val="24"/>
          <w:lang w:eastAsia="ru-RU"/>
        </w:rPr>
        <w:t>по электронной почте;</w:t>
      </w:r>
    </w:p>
    <w:p w:rsidR="00ED0303" w:rsidRPr="00D62A62" w:rsidRDefault="00ED0303" w:rsidP="00ED030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Pr>
          <w:rFonts w:ascii="Times New Roman" w:eastAsia="Times New Roman" w:hAnsi="Times New Roman" w:cs="Times New Roman"/>
          <w:sz w:val="24"/>
          <w:szCs w:val="24"/>
          <w:lang w:eastAsia="ru-RU"/>
        </w:rPr>
        <w:t>4</w:t>
      </w:r>
      <w:r w:rsidRPr="00D62A62">
        <w:rPr>
          <w:rFonts w:ascii="Times New Roman" w:eastAsia="Times New Roman" w:hAnsi="Times New Roman" w:cs="Times New Roman"/>
          <w:sz w:val="24"/>
          <w:szCs w:val="24"/>
          <w:lang w:eastAsia="ru-RU"/>
        </w:rPr>
        <w:t xml:space="preserve">) через МФЦ. </w:t>
      </w:r>
    </w:p>
    <w:p w:rsidR="00ED0303" w:rsidRPr="00D62A62" w:rsidRDefault="00ED0303" w:rsidP="00ED0303">
      <w:pPr>
        <w:widowControl w:val="0"/>
        <w:spacing w:after="0"/>
        <w:ind w:firstLine="709"/>
        <w:jc w:val="both"/>
        <w:rPr>
          <w:rFonts w:ascii="Times New Roman" w:hAnsi="Times New Roman" w:cs="Times New Roman"/>
          <w:b/>
          <w:sz w:val="24"/>
          <w:szCs w:val="24"/>
        </w:rPr>
      </w:pPr>
      <w:r w:rsidRPr="00D62A62">
        <w:rPr>
          <w:rFonts w:ascii="Times New Roman" w:eastAsia="Times New Roman" w:hAnsi="Times New Roman" w:cs="Times New Roman"/>
          <w:sz w:val="24"/>
          <w:szCs w:val="24"/>
          <w:lang w:eastAsia="ru-RU"/>
        </w:rPr>
        <w:t>Прием и регистрация заявления о выдаче дубликата выписки из реестра</w:t>
      </w:r>
      <w:r w:rsidRPr="00D62A62">
        <w:rPr>
          <w:rFonts w:ascii="Times New Roman" w:hAnsi="Times New Roman" w:cs="Times New Roman"/>
          <w:color w:val="000000"/>
          <w:sz w:val="24"/>
          <w:szCs w:val="24"/>
        </w:rPr>
        <w:t xml:space="preserve"> либо отказ в </w:t>
      </w:r>
      <w:r w:rsidRPr="00D62A62">
        <w:rPr>
          <w:rFonts w:ascii="Times New Roman" w:hAnsi="Times New Roman" w:cs="Times New Roman"/>
          <w:color w:val="000000"/>
          <w:sz w:val="24"/>
          <w:szCs w:val="24"/>
        </w:rPr>
        <w:lastRenderedPageBreak/>
        <w:t>выдаче сведений из реестра</w:t>
      </w:r>
      <w:r w:rsidRPr="00D62A62">
        <w:rPr>
          <w:rFonts w:ascii="Times New Roman" w:eastAsia="Times New Roman" w:hAnsi="Times New Roman" w:cs="Times New Roman"/>
          <w:sz w:val="24"/>
          <w:szCs w:val="24"/>
          <w:lang w:eastAsia="ru-RU"/>
        </w:rPr>
        <w:t xml:space="preserve"> осуществляется в соответствии с </w:t>
      </w:r>
      <w:r w:rsidR="00E950B1">
        <w:rPr>
          <w:rFonts w:ascii="Times New Roman" w:eastAsia="Times New Roman" w:hAnsi="Times New Roman" w:cs="Times New Roman"/>
          <w:sz w:val="24"/>
          <w:szCs w:val="24"/>
          <w:lang w:eastAsia="ru-RU"/>
        </w:rPr>
        <w:t>под</w:t>
      </w:r>
      <w:r w:rsidRPr="00D62A62">
        <w:rPr>
          <w:rFonts w:ascii="Times New Roman" w:eastAsia="Times New Roman" w:hAnsi="Times New Roman" w:cs="Times New Roman"/>
          <w:sz w:val="24"/>
          <w:szCs w:val="24"/>
          <w:lang w:eastAsia="ru-RU"/>
        </w:rPr>
        <w:t xml:space="preserve">пунктом </w:t>
      </w:r>
      <w:r w:rsidR="00E950B1">
        <w:rPr>
          <w:rFonts w:ascii="Times New Roman" w:eastAsia="Times New Roman" w:hAnsi="Times New Roman" w:cs="Times New Roman"/>
          <w:sz w:val="24"/>
          <w:szCs w:val="24"/>
          <w:lang w:eastAsia="ru-RU"/>
        </w:rPr>
        <w:t>3.2.3.</w:t>
      </w:r>
      <w:r w:rsidRPr="00D62A62">
        <w:rPr>
          <w:rFonts w:ascii="Times New Roman" w:eastAsia="Times New Roman" w:hAnsi="Times New Roman" w:cs="Times New Roman"/>
          <w:sz w:val="24"/>
          <w:szCs w:val="24"/>
          <w:lang w:eastAsia="ru-RU"/>
        </w:rPr>
        <w:t xml:space="preserve"> </w:t>
      </w:r>
      <w:r w:rsidR="00E950B1">
        <w:rPr>
          <w:rFonts w:ascii="Times New Roman" w:eastAsia="Times New Roman" w:hAnsi="Times New Roman" w:cs="Times New Roman"/>
          <w:sz w:val="24"/>
          <w:szCs w:val="24"/>
          <w:lang w:eastAsia="ru-RU"/>
        </w:rPr>
        <w:t xml:space="preserve">пункта 3.2. </w:t>
      </w:r>
      <w:r w:rsidRPr="00D62A62">
        <w:rPr>
          <w:rFonts w:ascii="Times New Roman" w:eastAsia="Times New Roman" w:hAnsi="Times New Roman" w:cs="Times New Roman"/>
          <w:sz w:val="24"/>
          <w:szCs w:val="24"/>
          <w:lang w:eastAsia="ru-RU"/>
        </w:rPr>
        <w:t>регламента.</w:t>
      </w:r>
    </w:p>
    <w:p w:rsidR="00ED0303" w:rsidRPr="00D62A62" w:rsidRDefault="00ED0303" w:rsidP="00ED030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D62A62">
        <w:rPr>
          <w:rFonts w:ascii="Times New Roman" w:eastAsia="Times New Roman" w:hAnsi="Times New Roman" w:cs="Times New Roman"/>
          <w:sz w:val="24"/>
          <w:szCs w:val="24"/>
          <w:lang w:eastAsia="ru-RU"/>
        </w:rPr>
        <w:t>Отделом по управлению муниципальной собственностью рассматривается заявление о выдаче дубликата выписки из реестра</w:t>
      </w:r>
      <w:r w:rsidRPr="00D62A62">
        <w:rPr>
          <w:rFonts w:ascii="Times New Roman" w:hAnsi="Times New Roman" w:cs="Times New Roman"/>
          <w:color w:val="000000"/>
          <w:sz w:val="24"/>
          <w:szCs w:val="24"/>
        </w:rPr>
        <w:t xml:space="preserve"> либо отказ в выдаче сведений из реестра</w:t>
      </w:r>
      <w:r w:rsidRPr="00D62A62">
        <w:rPr>
          <w:rFonts w:ascii="Times New Roman" w:eastAsia="Times New Roman" w:hAnsi="Times New Roman" w:cs="Times New Roman"/>
          <w:sz w:val="24"/>
          <w:szCs w:val="24"/>
          <w:lang w:eastAsia="ru-RU"/>
        </w:rPr>
        <w:t xml:space="preserve"> и документы, представленные заявителем, проводится проверка сведений, указанных в заявлении о выдаче дубликата выписки из реестра</w:t>
      </w:r>
      <w:r w:rsidRPr="00D62A62">
        <w:rPr>
          <w:rFonts w:ascii="Times New Roman" w:hAnsi="Times New Roman" w:cs="Times New Roman"/>
          <w:color w:val="000000"/>
          <w:sz w:val="24"/>
          <w:szCs w:val="24"/>
        </w:rPr>
        <w:t xml:space="preserve"> либо отказ в выдаче сведений из реестра</w:t>
      </w:r>
      <w:r w:rsidRPr="00D62A62">
        <w:rPr>
          <w:rFonts w:ascii="Times New Roman" w:eastAsia="Times New Roman" w:hAnsi="Times New Roman" w:cs="Times New Roman"/>
          <w:sz w:val="24"/>
          <w:szCs w:val="24"/>
          <w:lang w:eastAsia="ru-RU"/>
        </w:rPr>
        <w:t>, в срок, не превышающий шести рабочих дней с даты регистрации соответствующего заявления и документов.</w:t>
      </w:r>
    </w:p>
    <w:p w:rsidR="00ED0303" w:rsidRPr="00D62A62" w:rsidRDefault="00ED0303" w:rsidP="00ED0303">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3.5.2.</w:t>
      </w:r>
      <w:r w:rsidRPr="00D62A62">
        <w:rPr>
          <w:rFonts w:ascii="Times New Roman" w:eastAsia="Times New Roman" w:hAnsi="Times New Roman" w:cs="Times New Roman"/>
          <w:sz w:val="24"/>
          <w:szCs w:val="24"/>
          <w:lang w:eastAsia="ru-RU"/>
        </w:rPr>
        <w:t xml:space="preserve">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выписки из реестра</w:t>
      </w:r>
      <w:r w:rsidRPr="00D62A62">
        <w:rPr>
          <w:rFonts w:ascii="Times New Roman" w:hAnsi="Times New Roman" w:cs="Times New Roman"/>
          <w:color w:val="000000"/>
          <w:sz w:val="24"/>
          <w:szCs w:val="24"/>
        </w:rPr>
        <w:t xml:space="preserve"> либо отказ в выдаче сведений из реестра</w:t>
      </w:r>
      <w:r w:rsidRPr="00D62A62">
        <w:rPr>
          <w:rFonts w:ascii="Times New Roman" w:eastAsia="Times New Roman" w:hAnsi="Times New Roman" w:cs="Times New Roman"/>
          <w:sz w:val="24"/>
          <w:szCs w:val="24"/>
          <w:lang w:eastAsia="ru-RU"/>
        </w:rPr>
        <w:t>.</w:t>
      </w:r>
    </w:p>
    <w:p w:rsidR="00ED0303" w:rsidRPr="00D62A62" w:rsidRDefault="00ED0303" w:rsidP="00ED030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D62A62">
        <w:rPr>
          <w:rFonts w:ascii="Times New Roman" w:eastAsia="Times New Roman" w:hAnsi="Times New Roman" w:cs="Times New Roman"/>
          <w:sz w:val="24"/>
          <w:szCs w:val="24"/>
          <w:lang w:eastAsia="ru-RU"/>
        </w:rPr>
        <w:t>Основаниями для отказа в выдаче дубликата выписки из реестра</w:t>
      </w:r>
      <w:r w:rsidRPr="00D62A62">
        <w:rPr>
          <w:rFonts w:ascii="Times New Roman" w:hAnsi="Times New Roman" w:cs="Times New Roman"/>
          <w:color w:val="000000"/>
          <w:sz w:val="24"/>
          <w:szCs w:val="24"/>
        </w:rPr>
        <w:t xml:space="preserve"> либо отказ в выдаче сведений из реестра</w:t>
      </w:r>
      <w:r w:rsidRPr="00D62A62">
        <w:rPr>
          <w:rFonts w:ascii="Times New Roman" w:eastAsia="Times New Roman" w:hAnsi="Times New Roman" w:cs="Times New Roman"/>
          <w:sz w:val="24"/>
          <w:szCs w:val="24"/>
          <w:lang w:eastAsia="ru-RU"/>
        </w:rPr>
        <w:t xml:space="preserve"> являются:</w:t>
      </w:r>
    </w:p>
    <w:p w:rsidR="00ED0303" w:rsidRPr="00D62A62" w:rsidRDefault="00ED0303" w:rsidP="00ED0303">
      <w:pPr>
        <w:numPr>
          <w:ilvl w:val="0"/>
          <w:numId w:val="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62A62">
        <w:rPr>
          <w:rFonts w:ascii="Times New Roman" w:eastAsia="Times New Roman" w:hAnsi="Times New Roman" w:cs="Times New Roman"/>
          <w:sz w:val="24"/>
          <w:szCs w:val="24"/>
          <w:lang w:eastAsia="ru-RU"/>
        </w:rPr>
        <w:t>отсутствие в заявлении о выдаче дубликата выписки из реестра</w:t>
      </w:r>
      <w:r w:rsidRPr="00D62A62">
        <w:rPr>
          <w:rFonts w:ascii="Times New Roman" w:eastAsia="Times New Roman" w:hAnsi="Times New Roman" w:cs="Times New Roman"/>
          <w:color w:val="000000"/>
          <w:sz w:val="24"/>
          <w:szCs w:val="24"/>
          <w:lang w:eastAsia="ru-RU"/>
        </w:rPr>
        <w:t xml:space="preserve"> либо отказ в выдаче сведений из реестра</w:t>
      </w:r>
      <w:r w:rsidRPr="00D62A62">
        <w:rPr>
          <w:rFonts w:ascii="Times New Roman" w:eastAsia="Times New Roman" w:hAnsi="Times New Roman" w:cs="Times New Roman"/>
          <w:sz w:val="24"/>
          <w:szCs w:val="24"/>
          <w:lang w:eastAsia="ru-RU"/>
        </w:rPr>
        <w:t xml:space="preserve"> информации, позволяющей идентифицировать ранее выданные сведения из реестра</w:t>
      </w:r>
      <w:r w:rsidRPr="00D62A62">
        <w:rPr>
          <w:rFonts w:ascii="Times New Roman" w:eastAsia="Times New Roman" w:hAnsi="Times New Roman" w:cs="Times New Roman"/>
          <w:color w:val="000000"/>
          <w:sz w:val="24"/>
          <w:szCs w:val="24"/>
          <w:lang w:eastAsia="ru-RU"/>
        </w:rPr>
        <w:t xml:space="preserve"> либо отказ в выдаче сведений из реестра</w:t>
      </w:r>
      <w:r w:rsidRPr="00D62A62">
        <w:rPr>
          <w:rFonts w:ascii="Times New Roman" w:eastAsia="Times New Roman" w:hAnsi="Times New Roman" w:cs="Times New Roman"/>
          <w:sz w:val="24"/>
          <w:szCs w:val="24"/>
          <w:lang w:eastAsia="ru-RU"/>
        </w:rPr>
        <w:t>;</w:t>
      </w:r>
    </w:p>
    <w:p w:rsidR="00ED0303" w:rsidRPr="00D62A62" w:rsidRDefault="00ED0303" w:rsidP="00ED0303">
      <w:pPr>
        <w:numPr>
          <w:ilvl w:val="0"/>
          <w:numId w:val="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62A62">
        <w:rPr>
          <w:rFonts w:ascii="Times New Roman" w:eastAsia="Times New Roman" w:hAnsi="Times New Roman" w:cs="Times New Roman"/>
          <w:sz w:val="24"/>
          <w:szCs w:val="24"/>
          <w:lang w:eastAsia="ru-RU"/>
        </w:rPr>
        <w:t>представление заявления о выдаче дубликата выписки из реестра</w:t>
      </w:r>
      <w:r w:rsidRPr="00D62A62">
        <w:rPr>
          <w:rFonts w:ascii="Times New Roman" w:eastAsia="Times New Roman" w:hAnsi="Times New Roman" w:cs="Times New Roman"/>
          <w:color w:val="000000"/>
          <w:sz w:val="24"/>
          <w:szCs w:val="24"/>
          <w:lang w:eastAsia="ru-RU"/>
        </w:rPr>
        <w:t xml:space="preserve"> либо отказ в выдаче сведений из реестра</w:t>
      </w:r>
      <w:r w:rsidRPr="00D62A62">
        <w:rPr>
          <w:rFonts w:ascii="Times New Roman" w:eastAsia="Times New Roman" w:hAnsi="Times New Roman" w:cs="Times New Roman"/>
          <w:sz w:val="24"/>
          <w:szCs w:val="24"/>
          <w:lang w:eastAsia="ru-RU"/>
        </w:rPr>
        <w:t xml:space="preserve"> неуполномоченным лицом.</w:t>
      </w:r>
    </w:p>
    <w:p w:rsidR="00ED0303" w:rsidRPr="00D62A62" w:rsidRDefault="00ED0303" w:rsidP="00ED0303">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w:t>
      </w:r>
      <w:r w:rsidRPr="00D62A62">
        <w:rPr>
          <w:rFonts w:ascii="Times New Roman" w:eastAsia="Times New Roman" w:hAnsi="Times New Roman" w:cs="Times New Roman"/>
          <w:sz w:val="24"/>
          <w:szCs w:val="24"/>
          <w:lang w:eastAsia="ru-RU"/>
        </w:rPr>
        <w:t xml:space="preserve"> Дубликат выписки из реестра</w:t>
      </w:r>
      <w:r w:rsidRPr="00D62A62">
        <w:rPr>
          <w:rFonts w:ascii="Times New Roman" w:hAnsi="Times New Roman" w:cs="Times New Roman"/>
          <w:color w:val="000000"/>
          <w:sz w:val="24"/>
          <w:szCs w:val="24"/>
        </w:rPr>
        <w:t xml:space="preserve"> либо отказ в выдаче сведений из реестра</w:t>
      </w:r>
      <w:r w:rsidRPr="00D62A62">
        <w:rPr>
          <w:rFonts w:ascii="Times New Roman" w:eastAsia="Times New Roman" w:hAnsi="Times New Roman" w:cs="Times New Roman"/>
          <w:sz w:val="24"/>
          <w:szCs w:val="24"/>
          <w:lang w:eastAsia="ru-RU"/>
        </w:rPr>
        <w:t xml:space="preserve"> оформляется с пометками «дубликат», указывается дата выдачи дубликата и номер дубликата, подписывается Мэром города Кедрового.</w:t>
      </w:r>
    </w:p>
    <w:p w:rsidR="00ED0303" w:rsidRPr="00D62A62" w:rsidRDefault="00ED0303" w:rsidP="00ED030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D62A62">
        <w:rPr>
          <w:rFonts w:ascii="Times New Roman" w:eastAsia="Times New Roman" w:hAnsi="Times New Roman" w:cs="Times New Roman"/>
          <w:sz w:val="24"/>
          <w:szCs w:val="24"/>
          <w:lang w:eastAsia="ru-RU"/>
        </w:rPr>
        <w:t>Дубликат выписки из реестра</w:t>
      </w:r>
      <w:r w:rsidRPr="00D62A62">
        <w:rPr>
          <w:rFonts w:ascii="Times New Roman" w:hAnsi="Times New Roman" w:cs="Times New Roman"/>
          <w:color w:val="000000"/>
          <w:sz w:val="24"/>
          <w:szCs w:val="24"/>
        </w:rPr>
        <w:t xml:space="preserve"> либо отказ в выдаче сведений из реестра</w:t>
      </w:r>
      <w:r w:rsidRPr="00D62A62">
        <w:rPr>
          <w:rFonts w:ascii="Times New Roman" w:eastAsia="Times New Roman" w:hAnsi="Times New Roman" w:cs="Times New Roman"/>
          <w:sz w:val="24"/>
          <w:szCs w:val="24"/>
          <w:lang w:eastAsia="ru-RU"/>
        </w:rPr>
        <w:t xml:space="preserve"> или решение об отказе в выдаче дубликата выписки из </w:t>
      </w:r>
      <w:proofErr w:type="gramStart"/>
      <w:r w:rsidRPr="00D62A62">
        <w:rPr>
          <w:rFonts w:ascii="Times New Roman" w:eastAsia="Times New Roman" w:hAnsi="Times New Roman" w:cs="Times New Roman"/>
          <w:sz w:val="24"/>
          <w:szCs w:val="24"/>
          <w:lang w:eastAsia="ru-RU"/>
        </w:rPr>
        <w:t>реестра</w:t>
      </w:r>
      <w:proofErr w:type="gramEnd"/>
      <w:r w:rsidRPr="00D62A62">
        <w:rPr>
          <w:rFonts w:ascii="Times New Roman" w:hAnsi="Times New Roman" w:cs="Times New Roman"/>
          <w:color w:val="000000"/>
          <w:sz w:val="24"/>
          <w:szCs w:val="24"/>
        </w:rPr>
        <w:t xml:space="preserve"> либо уведомления об отказе</w:t>
      </w:r>
      <w:r w:rsidRPr="00D62A62">
        <w:rPr>
          <w:rFonts w:ascii="Times New Roman" w:eastAsia="Times New Roman" w:hAnsi="Times New Roman" w:cs="Times New Roman"/>
          <w:sz w:val="24"/>
          <w:szCs w:val="24"/>
          <w:lang w:eastAsia="ru-RU"/>
        </w:rPr>
        <w:t xml:space="preserve"> выдаются заявителю (представителю заявителя) при личном обращении в Администрацию или направляются заявителю почтовым отправлением или по электронной почте в срок, не превышающий шести рабочих дней с даты регистрации соответствующего заявления и документов.</w:t>
      </w:r>
    </w:p>
    <w:p w:rsidR="00ED0303" w:rsidRPr="00D62A62" w:rsidRDefault="00ED0303" w:rsidP="00ED030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D62A62">
        <w:rPr>
          <w:rFonts w:ascii="Times New Roman" w:eastAsia="Times New Roman" w:hAnsi="Times New Roman" w:cs="Times New Roman"/>
          <w:sz w:val="24"/>
          <w:szCs w:val="24"/>
          <w:lang w:eastAsia="ru-RU"/>
        </w:rPr>
        <w:t>При личном обращении заявителя в Администрацию о выдаче дубликата выписки из реестра</w:t>
      </w:r>
      <w:r w:rsidRPr="00D62A62">
        <w:rPr>
          <w:rFonts w:ascii="Times New Roman" w:hAnsi="Times New Roman" w:cs="Times New Roman"/>
          <w:color w:val="000000"/>
          <w:sz w:val="24"/>
          <w:szCs w:val="24"/>
        </w:rPr>
        <w:t xml:space="preserve"> либо отказ в выдаче сведений из реестра</w:t>
      </w:r>
      <w:r w:rsidRPr="00D62A62">
        <w:rPr>
          <w:rFonts w:ascii="Times New Roman" w:eastAsia="Times New Roman" w:hAnsi="Times New Roman" w:cs="Times New Roman"/>
          <w:sz w:val="24"/>
          <w:szCs w:val="24"/>
          <w:lang w:eastAsia="ru-RU"/>
        </w:rPr>
        <w:t xml:space="preserve"> заявитель предъявляет документ, удостоверяющий личность (представляет документ, подтверждающий полномочия представителя заявителя на получение соответствующих документов (информации)).</w:t>
      </w:r>
    </w:p>
    <w:p w:rsidR="00ED0303" w:rsidRPr="00D62A62" w:rsidRDefault="00ED0303" w:rsidP="00ED030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D62A62">
        <w:rPr>
          <w:rFonts w:ascii="Times New Roman" w:eastAsia="Times New Roman" w:hAnsi="Times New Roman" w:cs="Times New Roman"/>
          <w:sz w:val="24"/>
          <w:szCs w:val="24"/>
          <w:lang w:eastAsia="ru-RU"/>
        </w:rPr>
        <w:t>Результатом административной процедуры является выдача (направление) дубликата выписки из реестра</w:t>
      </w:r>
      <w:r w:rsidRPr="00D62A62">
        <w:rPr>
          <w:rFonts w:ascii="Times New Roman" w:hAnsi="Times New Roman" w:cs="Times New Roman"/>
          <w:color w:val="000000"/>
          <w:sz w:val="24"/>
          <w:szCs w:val="24"/>
        </w:rPr>
        <w:t xml:space="preserve"> либо отказ в выдаче сведений из реестра</w:t>
      </w:r>
      <w:r w:rsidRPr="00D62A62">
        <w:rPr>
          <w:rFonts w:ascii="Times New Roman" w:eastAsia="Times New Roman" w:hAnsi="Times New Roman" w:cs="Times New Roman"/>
          <w:sz w:val="24"/>
          <w:szCs w:val="24"/>
          <w:lang w:eastAsia="ru-RU"/>
        </w:rPr>
        <w:t>.</w:t>
      </w:r>
    </w:p>
    <w:p w:rsidR="00ED0303" w:rsidRPr="00D62A62" w:rsidRDefault="00ED0303" w:rsidP="00ED0303">
      <w:pPr>
        <w:tabs>
          <w:tab w:val="left" w:pos="993"/>
        </w:tabs>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3.6. </w:t>
      </w:r>
      <w:r w:rsidRPr="00D62A62">
        <w:rPr>
          <w:rFonts w:ascii="Times New Roman" w:eastAsia="Times New Roman" w:hAnsi="Times New Roman" w:cs="Times New Roman"/>
          <w:b/>
          <w:sz w:val="24"/>
          <w:szCs w:val="24"/>
          <w:lang w:eastAsia="ru-RU"/>
        </w:rPr>
        <w:t>Исправление допущенных опечаток и (или) ошибок в документах, выданных в результате предоставления муниципальной услуги</w:t>
      </w:r>
    </w:p>
    <w:p w:rsidR="00ED0303" w:rsidRPr="00D62A62" w:rsidRDefault="00ED0303" w:rsidP="00ED0303">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B11C41">
        <w:rPr>
          <w:rFonts w:ascii="Times New Roman" w:eastAsia="Times New Roman" w:hAnsi="Times New Roman" w:cs="Times New Roman"/>
          <w:sz w:val="24"/>
          <w:szCs w:val="24"/>
          <w:lang w:eastAsia="ru-RU"/>
        </w:rPr>
        <w:t>1.</w:t>
      </w:r>
      <w:r w:rsidRPr="00D62A62">
        <w:rPr>
          <w:rFonts w:ascii="Times New Roman" w:eastAsia="Times New Roman" w:hAnsi="Times New Roman" w:cs="Times New Roman"/>
          <w:sz w:val="24"/>
          <w:szCs w:val="24"/>
          <w:lang w:eastAsia="ru-RU"/>
        </w:rPr>
        <w:t xml:space="preserve"> Исправление допущенных опечаток и (или) ошибок в документах, выданных в результате предоставления муниципальной услуги заключается в следующем: в случае выявления заявителем в выписке из реестра</w:t>
      </w:r>
      <w:r w:rsidRPr="00D62A62">
        <w:rPr>
          <w:rFonts w:ascii="Times New Roman" w:hAnsi="Times New Roman" w:cs="Times New Roman"/>
          <w:color w:val="000000"/>
          <w:sz w:val="24"/>
          <w:szCs w:val="24"/>
        </w:rPr>
        <w:t xml:space="preserve"> либо уведомлении об отказе</w:t>
      </w:r>
      <w:r w:rsidRPr="00D62A62">
        <w:rPr>
          <w:rFonts w:ascii="Times New Roman" w:eastAsia="Times New Roman" w:hAnsi="Times New Roman" w:cs="Times New Roman"/>
          <w:sz w:val="24"/>
          <w:szCs w:val="24"/>
          <w:lang w:eastAsia="ru-RU"/>
        </w:rPr>
        <w:t xml:space="preserve"> опечаток и (или) ошибок, заявитель представляет заявление об исправлении опечаток и (или) ошибок по форме согласно Приложению № </w:t>
      </w:r>
      <w:r>
        <w:rPr>
          <w:rFonts w:ascii="Times New Roman" w:eastAsia="Times New Roman" w:hAnsi="Times New Roman" w:cs="Times New Roman"/>
          <w:sz w:val="24"/>
          <w:szCs w:val="24"/>
          <w:lang w:eastAsia="ru-RU"/>
        </w:rPr>
        <w:t>5</w:t>
      </w:r>
      <w:r w:rsidRPr="00D62A62">
        <w:rPr>
          <w:rFonts w:ascii="Times New Roman" w:eastAsia="Times New Roman" w:hAnsi="Times New Roman" w:cs="Times New Roman"/>
          <w:sz w:val="24"/>
          <w:szCs w:val="24"/>
          <w:lang w:eastAsia="ru-RU"/>
        </w:rPr>
        <w:t xml:space="preserve"> к регламенту и документы, указанные в</w:t>
      </w:r>
      <w:r w:rsidRPr="00D62A62">
        <w:rPr>
          <w:rFonts w:ascii="Times New Roman" w:hAnsi="Times New Roman" w:cs="Times New Roman"/>
          <w:sz w:val="24"/>
          <w:szCs w:val="24"/>
        </w:rPr>
        <w:t xml:space="preserve"> </w:t>
      </w:r>
      <w:r w:rsidR="00020DA5">
        <w:rPr>
          <w:rFonts w:ascii="Times New Roman" w:eastAsia="Times New Roman" w:hAnsi="Times New Roman" w:cs="Times New Roman"/>
          <w:sz w:val="24"/>
          <w:szCs w:val="24"/>
          <w:lang w:eastAsia="ru-RU"/>
        </w:rPr>
        <w:t>подпункт</w:t>
      </w:r>
      <w:r w:rsidR="00743CAE">
        <w:rPr>
          <w:rFonts w:ascii="Times New Roman" w:eastAsia="Times New Roman" w:hAnsi="Times New Roman" w:cs="Times New Roman"/>
          <w:sz w:val="24"/>
          <w:szCs w:val="24"/>
          <w:lang w:eastAsia="ru-RU"/>
        </w:rPr>
        <w:t>е</w:t>
      </w:r>
      <w:r w:rsidR="00020DA5">
        <w:rPr>
          <w:rFonts w:ascii="Times New Roman" w:eastAsia="Times New Roman" w:hAnsi="Times New Roman" w:cs="Times New Roman"/>
          <w:sz w:val="24"/>
          <w:szCs w:val="24"/>
          <w:lang w:eastAsia="ru-RU"/>
        </w:rPr>
        <w:t xml:space="preserve"> 2.7.1.</w:t>
      </w:r>
      <w:r w:rsidR="00020DA5" w:rsidRPr="00D62A62">
        <w:rPr>
          <w:rFonts w:ascii="Times New Roman" w:eastAsia="Times New Roman" w:hAnsi="Times New Roman" w:cs="Times New Roman"/>
          <w:sz w:val="24"/>
          <w:szCs w:val="24"/>
          <w:lang w:eastAsia="ru-RU"/>
        </w:rPr>
        <w:t xml:space="preserve"> </w:t>
      </w:r>
      <w:r w:rsidR="00DA62E9" w:rsidRPr="00D62A62">
        <w:rPr>
          <w:rFonts w:ascii="Times New Roman" w:eastAsia="Times New Roman" w:hAnsi="Times New Roman" w:cs="Times New Roman"/>
          <w:sz w:val="24"/>
          <w:szCs w:val="24"/>
          <w:lang w:eastAsia="ru-RU"/>
        </w:rPr>
        <w:t>пункт</w:t>
      </w:r>
      <w:r w:rsidR="00743CAE">
        <w:rPr>
          <w:rFonts w:ascii="Times New Roman" w:eastAsia="Times New Roman" w:hAnsi="Times New Roman" w:cs="Times New Roman"/>
          <w:sz w:val="24"/>
          <w:szCs w:val="24"/>
          <w:lang w:eastAsia="ru-RU"/>
        </w:rPr>
        <w:t>а</w:t>
      </w:r>
      <w:r w:rsidR="00DA62E9" w:rsidRPr="00D62A62">
        <w:rPr>
          <w:rFonts w:ascii="Times New Roman" w:eastAsia="Times New Roman" w:hAnsi="Times New Roman" w:cs="Times New Roman"/>
          <w:sz w:val="24"/>
          <w:szCs w:val="24"/>
          <w:lang w:eastAsia="ru-RU"/>
        </w:rPr>
        <w:t xml:space="preserve"> </w:t>
      </w:r>
      <w:r w:rsidR="00DA62E9">
        <w:rPr>
          <w:rFonts w:ascii="Times New Roman" w:eastAsia="Times New Roman" w:hAnsi="Times New Roman" w:cs="Times New Roman"/>
          <w:sz w:val="24"/>
          <w:szCs w:val="24"/>
          <w:lang w:eastAsia="ru-RU"/>
        </w:rPr>
        <w:t xml:space="preserve">2.7. </w:t>
      </w:r>
      <w:r w:rsidRPr="00D62A62">
        <w:rPr>
          <w:rFonts w:ascii="Times New Roman" w:eastAsia="Times New Roman" w:hAnsi="Times New Roman" w:cs="Times New Roman"/>
          <w:sz w:val="24"/>
          <w:szCs w:val="24"/>
          <w:lang w:eastAsia="ru-RU"/>
        </w:rPr>
        <w:t>настоящего регламента, одним из следующих способов:</w:t>
      </w:r>
    </w:p>
    <w:p w:rsidR="00ED0303" w:rsidRPr="00D62A62" w:rsidRDefault="00ED0303" w:rsidP="00ED030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D62A62">
        <w:rPr>
          <w:rFonts w:ascii="Times New Roman" w:eastAsia="Times New Roman" w:hAnsi="Times New Roman" w:cs="Times New Roman"/>
          <w:sz w:val="24"/>
          <w:szCs w:val="24"/>
          <w:lang w:eastAsia="ru-RU"/>
        </w:rPr>
        <w:t>1)</w:t>
      </w:r>
      <w:r w:rsidRPr="00D62A62">
        <w:rPr>
          <w:rFonts w:ascii="Times New Roman" w:eastAsia="Times New Roman" w:hAnsi="Times New Roman" w:cs="Times New Roman"/>
          <w:sz w:val="24"/>
          <w:szCs w:val="24"/>
          <w:lang w:eastAsia="ru-RU"/>
        </w:rPr>
        <w:tab/>
        <w:t>при личном обращении;</w:t>
      </w:r>
    </w:p>
    <w:p w:rsidR="00ED0303" w:rsidRPr="00D62A62" w:rsidRDefault="00ED0303" w:rsidP="00ED030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D62A62">
        <w:rPr>
          <w:rFonts w:ascii="Times New Roman" w:eastAsia="Times New Roman" w:hAnsi="Times New Roman" w:cs="Times New Roman"/>
          <w:sz w:val="24"/>
          <w:szCs w:val="24"/>
          <w:lang w:eastAsia="ru-RU"/>
        </w:rPr>
        <w:t>2)</w:t>
      </w:r>
      <w:r w:rsidRPr="00D62A62">
        <w:rPr>
          <w:rFonts w:ascii="Times New Roman" w:eastAsia="Times New Roman" w:hAnsi="Times New Roman" w:cs="Times New Roman"/>
          <w:sz w:val="24"/>
          <w:szCs w:val="24"/>
          <w:lang w:eastAsia="ru-RU"/>
        </w:rPr>
        <w:tab/>
        <w:t>почтовым отправлением;</w:t>
      </w:r>
    </w:p>
    <w:p w:rsidR="00ED0303" w:rsidRPr="00D62A62" w:rsidRDefault="00ED0303" w:rsidP="00ED030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D62A62">
        <w:rPr>
          <w:rFonts w:ascii="Times New Roman" w:eastAsia="Times New Roman" w:hAnsi="Times New Roman" w:cs="Times New Roman"/>
          <w:sz w:val="24"/>
          <w:szCs w:val="24"/>
          <w:lang w:eastAsia="ru-RU"/>
        </w:rPr>
        <w:t>3)</w:t>
      </w:r>
      <w:r w:rsidRPr="00D62A62">
        <w:rPr>
          <w:rFonts w:ascii="Times New Roman" w:eastAsia="Times New Roman" w:hAnsi="Times New Roman" w:cs="Times New Roman"/>
          <w:sz w:val="24"/>
          <w:szCs w:val="24"/>
          <w:lang w:eastAsia="ru-RU"/>
        </w:rPr>
        <w:tab/>
        <w:t>по электронной почте;</w:t>
      </w:r>
    </w:p>
    <w:p w:rsidR="00ED0303" w:rsidRPr="00D62A62" w:rsidRDefault="00ED0303" w:rsidP="00ED0303">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62A62">
        <w:rPr>
          <w:rFonts w:ascii="Times New Roman" w:eastAsia="Times New Roman" w:hAnsi="Times New Roman" w:cs="Times New Roman"/>
          <w:sz w:val="24"/>
          <w:szCs w:val="24"/>
          <w:lang w:eastAsia="ru-RU"/>
        </w:rPr>
        <w:t xml:space="preserve">) через МФЦ (при условии заключенного соглашения). </w:t>
      </w:r>
    </w:p>
    <w:p w:rsidR="00ED0303" w:rsidRPr="00D62A62" w:rsidRDefault="00ED0303" w:rsidP="00ED0303">
      <w:pPr>
        <w:widowControl w:val="0"/>
        <w:spacing w:after="0"/>
        <w:ind w:firstLine="709"/>
        <w:jc w:val="both"/>
        <w:rPr>
          <w:rFonts w:ascii="Times New Roman" w:eastAsia="Times New Roman" w:hAnsi="Times New Roman" w:cs="Times New Roman"/>
          <w:sz w:val="24"/>
          <w:szCs w:val="24"/>
          <w:lang w:eastAsia="ru-RU"/>
        </w:rPr>
      </w:pPr>
      <w:r w:rsidRPr="00D62A62">
        <w:rPr>
          <w:rFonts w:ascii="Times New Roman" w:eastAsia="Times New Roman" w:hAnsi="Times New Roman" w:cs="Times New Roman"/>
          <w:sz w:val="24"/>
          <w:szCs w:val="24"/>
          <w:lang w:eastAsia="ru-RU"/>
        </w:rPr>
        <w:t xml:space="preserve">Прием и регистрация заявления об исправлении опечаток и (или) ошибок осуществляется в соответствии </w:t>
      </w:r>
      <w:r w:rsidR="00E950B1" w:rsidRPr="00D62A62">
        <w:rPr>
          <w:rFonts w:ascii="Times New Roman" w:eastAsia="Times New Roman" w:hAnsi="Times New Roman" w:cs="Times New Roman"/>
          <w:sz w:val="24"/>
          <w:szCs w:val="24"/>
          <w:lang w:eastAsia="ru-RU"/>
        </w:rPr>
        <w:t xml:space="preserve">с </w:t>
      </w:r>
      <w:r w:rsidR="00E950B1">
        <w:rPr>
          <w:rFonts w:ascii="Times New Roman" w:eastAsia="Times New Roman" w:hAnsi="Times New Roman" w:cs="Times New Roman"/>
          <w:sz w:val="24"/>
          <w:szCs w:val="24"/>
          <w:lang w:eastAsia="ru-RU"/>
        </w:rPr>
        <w:t>под</w:t>
      </w:r>
      <w:r w:rsidR="00E950B1" w:rsidRPr="00D62A62">
        <w:rPr>
          <w:rFonts w:ascii="Times New Roman" w:eastAsia="Times New Roman" w:hAnsi="Times New Roman" w:cs="Times New Roman"/>
          <w:sz w:val="24"/>
          <w:szCs w:val="24"/>
          <w:lang w:eastAsia="ru-RU"/>
        </w:rPr>
        <w:t xml:space="preserve">пунктом </w:t>
      </w:r>
      <w:r w:rsidR="00E950B1">
        <w:rPr>
          <w:rFonts w:ascii="Times New Roman" w:eastAsia="Times New Roman" w:hAnsi="Times New Roman" w:cs="Times New Roman"/>
          <w:sz w:val="24"/>
          <w:szCs w:val="24"/>
          <w:lang w:eastAsia="ru-RU"/>
        </w:rPr>
        <w:t>3.2.3.</w:t>
      </w:r>
      <w:r w:rsidR="00E950B1" w:rsidRPr="00D62A62">
        <w:rPr>
          <w:rFonts w:ascii="Times New Roman" w:eastAsia="Times New Roman" w:hAnsi="Times New Roman" w:cs="Times New Roman"/>
          <w:sz w:val="24"/>
          <w:szCs w:val="24"/>
          <w:lang w:eastAsia="ru-RU"/>
        </w:rPr>
        <w:t xml:space="preserve"> </w:t>
      </w:r>
      <w:r w:rsidR="00E950B1">
        <w:rPr>
          <w:rFonts w:ascii="Times New Roman" w:eastAsia="Times New Roman" w:hAnsi="Times New Roman" w:cs="Times New Roman"/>
          <w:sz w:val="24"/>
          <w:szCs w:val="24"/>
          <w:lang w:eastAsia="ru-RU"/>
        </w:rPr>
        <w:t xml:space="preserve">пункта 3.2. </w:t>
      </w:r>
      <w:r w:rsidRPr="00D62A62">
        <w:rPr>
          <w:rFonts w:ascii="Times New Roman" w:eastAsia="Times New Roman" w:hAnsi="Times New Roman" w:cs="Times New Roman"/>
          <w:sz w:val="24"/>
          <w:szCs w:val="24"/>
          <w:lang w:eastAsia="ru-RU"/>
        </w:rPr>
        <w:t>регламента.</w:t>
      </w:r>
    </w:p>
    <w:p w:rsidR="00ED0303" w:rsidRPr="00D62A62" w:rsidRDefault="00ED0303" w:rsidP="00ED030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D62A62">
        <w:rPr>
          <w:rFonts w:ascii="Times New Roman" w:eastAsia="Times New Roman" w:hAnsi="Times New Roman" w:cs="Times New Roman"/>
          <w:sz w:val="24"/>
          <w:szCs w:val="24"/>
          <w:lang w:eastAsia="ru-RU"/>
        </w:rPr>
        <w:t>Отдел по управлению муниципальной собственностью в течение 3 рабочих дней со дня поступления заявления об исправлении допущенных опечаток и (или) ошибок, проводит проверку указанных в заявлении сведений.</w:t>
      </w:r>
    </w:p>
    <w:p w:rsidR="00ED0303" w:rsidRPr="00D62A62" w:rsidRDefault="00ED0303" w:rsidP="00ED030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D62A62">
        <w:rPr>
          <w:rFonts w:ascii="Times New Roman" w:eastAsia="Times New Roman" w:hAnsi="Times New Roman" w:cs="Times New Roman"/>
          <w:sz w:val="24"/>
          <w:szCs w:val="24"/>
          <w:lang w:eastAsia="ru-RU"/>
        </w:rPr>
        <w:t>В случае выявления допущенных опечаток и (или) ошибок ответственный исполнитель осуществляет исправление таких опечаток и (или) ошибок в срок, не превышающий 6 рабочих дней со дня поступления в отдел по управлению муниципальной собственностью соответствующего заявления.</w:t>
      </w:r>
    </w:p>
    <w:p w:rsidR="00ED0303" w:rsidRPr="00D62A62" w:rsidRDefault="00ED0303" w:rsidP="00ED0303">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3.6</w:t>
      </w:r>
      <w:r w:rsidRPr="00D62A62">
        <w:rPr>
          <w:rFonts w:ascii="Times New Roman" w:eastAsia="Times New Roman" w:hAnsi="Times New Roman" w:cs="Times New Roman"/>
          <w:sz w:val="24"/>
          <w:szCs w:val="24"/>
          <w:lang w:eastAsia="ru-RU"/>
        </w:rPr>
        <w:t>.</w:t>
      </w:r>
      <w:r w:rsidR="00B11C41">
        <w:rPr>
          <w:rFonts w:ascii="Times New Roman" w:eastAsia="Times New Roman" w:hAnsi="Times New Roman" w:cs="Times New Roman"/>
          <w:sz w:val="24"/>
          <w:szCs w:val="24"/>
          <w:lang w:eastAsia="ru-RU"/>
        </w:rPr>
        <w:t>2.</w:t>
      </w:r>
      <w:r w:rsidRPr="00D62A62">
        <w:rPr>
          <w:rFonts w:ascii="Times New Roman" w:eastAsia="Times New Roman" w:hAnsi="Times New Roman" w:cs="Times New Roman"/>
          <w:sz w:val="24"/>
          <w:szCs w:val="24"/>
          <w:lang w:eastAsia="ru-RU"/>
        </w:rPr>
        <w:t xml:space="preserve"> Критерием принятия решения по административной процедуре является наличие или отсутствие таких опечаток и (или) ошибок в сведениях из реестра</w:t>
      </w:r>
      <w:r w:rsidRPr="00D62A62">
        <w:rPr>
          <w:rFonts w:ascii="Times New Roman" w:hAnsi="Times New Roman" w:cs="Times New Roman"/>
          <w:color w:val="000000"/>
          <w:sz w:val="24"/>
          <w:szCs w:val="24"/>
        </w:rPr>
        <w:t xml:space="preserve"> либо отказ в выдаче сведений из реестра</w:t>
      </w:r>
      <w:r w:rsidRPr="00D62A62">
        <w:rPr>
          <w:rFonts w:ascii="Times New Roman" w:eastAsia="Times New Roman" w:hAnsi="Times New Roman" w:cs="Times New Roman"/>
          <w:sz w:val="24"/>
          <w:szCs w:val="24"/>
          <w:lang w:eastAsia="ru-RU"/>
        </w:rPr>
        <w:t>.</w:t>
      </w:r>
    </w:p>
    <w:p w:rsidR="00ED0303" w:rsidRPr="00D62A62" w:rsidRDefault="00ED0303" w:rsidP="00ED030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D62A62">
        <w:rPr>
          <w:rFonts w:ascii="Times New Roman" w:eastAsia="Times New Roman" w:hAnsi="Times New Roman" w:cs="Times New Roman"/>
          <w:sz w:val="24"/>
          <w:szCs w:val="24"/>
          <w:lang w:eastAsia="ru-RU"/>
        </w:rPr>
        <w:t>Основаниями для отказа в исправлении допущенных опечаток и (или) ошибок являются:</w:t>
      </w:r>
    </w:p>
    <w:p w:rsidR="00ED0303" w:rsidRPr="00D62A62" w:rsidRDefault="00ED0303" w:rsidP="00ED0303">
      <w:pPr>
        <w:numPr>
          <w:ilvl w:val="0"/>
          <w:numId w:val="7"/>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62A62">
        <w:rPr>
          <w:rFonts w:ascii="Times New Roman" w:eastAsia="Times New Roman" w:hAnsi="Times New Roman" w:cs="Times New Roman"/>
          <w:sz w:val="24"/>
          <w:szCs w:val="24"/>
          <w:lang w:eastAsia="ru-RU"/>
        </w:rPr>
        <w:t>отсутствие в заявлении об исправлении опечаток и (или) ошибок информации, позволяющей идентифицировать ранее выданную выписку из реестра</w:t>
      </w:r>
      <w:r w:rsidRPr="00D62A62">
        <w:rPr>
          <w:rFonts w:ascii="Times New Roman" w:eastAsia="Times New Roman" w:hAnsi="Times New Roman" w:cs="Times New Roman"/>
          <w:color w:val="000000"/>
          <w:sz w:val="24"/>
          <w:szCs w:val="24"/>
          <w:lang w:eastAsia="ru-RU"/>
        </w:rPr>
        <w:t xml:space="preserve"> либо уведомления об отказе</w:t>
      </w:r>
      <w:r w:rsidRPr="00D62A62">
        <w:rPr>
          <w:rFonts w:ascii="Times New Roman" w:eastAsia="Times New Roman" w:hAnsi="Times New Roman" w:cs="Times New Roman"/>
          <w:sz w:val="24"/>
          <w:szCs w:val="24"/>
          <w:lang w:eastAsia="ru-RU"/>
        </w:rPr>
        <w:t>;</w:t>
      </w:r>
    </w:p>
    <w:p w:rsidR="00ED0303" w:rsidRPr="00D62A62" w:rsidRDefault="00ED0303" w:rsidP="00ED0303">
      <w:pPr>
        <w:numPr>
          <w:ilvl w:val="0"/>
          <w:numId w:val="7"/>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62A62">
        <w:rPr>
          <w:rFonts w:ascii="Times New Roman" w:eastAsia="Times New Roman" w:hAnsi="Times New Roman" w:cs="Times New Roman"/>
          <w:sz w:val="24"/>
          <w:szCs w:val="24"/>
          <w:lang w:eastAsia="ru-RU"/>
        </w:rPr>
        <w:t>отсутствие опечаток и (или) ошибок в выписке из реестра</w:t>
      </w:r>
      <w:r w:rsidRPr="00D62A62">
        <w:rPr>
          <w:rFonts w:ascii="Times New Roman" w:eastAsia="Times New Roman" w:hAnsi="Times New Roman" w:cs="Times New Roman"/>
          <w:color w:val="000000"/>
          <w:sz w:val="24"/>
          <w:szCs w:val="24"/>
          <w:lang w:eastAsia="ru-RU"/>
        </w:rPr>
        <w:t xml:space="preserve"> либо уведомлении об отказе</w:t>
      </w:r>
      <w:r w:rsidRPr="00D62A62">
        <w:rPr>
          <w:rFonts w:ascii="Times New Roman" w:eastAsia="Times New Roman" w:hAnsi="Times New Roman" w:cs="Times New Roman"/>
          <w:sz w:val="24"/>
          <w:szCs w:val="24"/>
          <w:lang w:eastAsia="ru-RU"/>
        </w:rPr>
        <w:t>;</w:t>
      </w:r>
    </w:p>
    <w:p w:rsidR="00ED0303" w:rsidRPr="00D62A62" w:rsidRDefault="00ED0303" w:rsidP="00ED0303">
      <w:pPr>
        <w:numPr>
          <w:ilvl w:val="0"/>
          <w:numId w:val="7"/>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62A62">
        <w:rPr>
          <w:rFonts w:ascii="Times New Roman" w:eastAsia="Times New Roman" w:hAnsi="Times New Roman" w:cs="Times New Roman"/>
          <w:sz w:val="24"/>
          <w:szCs w:val="24"/>
          <w:lang w:eastAsia="ru-RU"/>
        </w:rPr>
        <w:t>представление заявления об исправлении опечаток и (или) ошибок неуполномоченным лицом.</w:t>
      </w:r>
    </w:p>
    <w:p w:rsidR="00ED0303" w:rsidRDefault="00ED0303" w:rsidP="00ED030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D62A62">
        <w:rPr>
          <w:rFonts w:ascii="Times New Roman" w:eastAsia="Times New Roman" w:hAnsi="Times New Roman" w:cs="Times New Roman"/>
          <w:sz w:val="24"/>
          <w:szCs w:val="24"/>
          <w:lang w:eastAsia="ru-RU"/>
        </w:rPr>
        <w:t xml:space="preserve">Результатом административной процедуры является направление уведомления об </w:t>
      </w:r>
      <w:r w:rsidRPr="00D62A62">
        <w:rPr>
          <w:rFonts w:ascii="Times New Roman" w:hAnsi="Times New Roman"/>
          <w:sz w:val="24"/>
          <w:szCs w:val="24"/>
        </w:rPr>
        <w:t xml:space="preserve">отсутствии в заявлении об исправлении опечаток и (или) ошибок информации, позволяющей идентифицировать ранее выданную </w:t>
      </w:r>
      <w:r w:rsidRPr="00D62A62">
        <w:rPr>
          <w:rFonts w:ascii="Times New Roman" w:eastAsia="Times New Roman" w:hAnsi="Times New Roman" w:cs="Times New Roman"/>
          <w:sz w:val="24"/>
          <w:szCs w:val="24"/>
          <w:lang w:eastAsia="ru-RU"/>
        </w:rPr>
        <w:t>выписку из реестра</w:t>
      </w:r>
      <w:r w:rsidRPr="00D62A62">
        <w:rPr>
          <w:rFonts w:ascii="Times New Roman" w:hAnsi="Times New Roman" w:cs="Times New Roman"/>
          <w:color w:val="000000"/>
          <w:sz w:val="24"/>
          <w:szCs w:val="24"/>
        </w:rPr>
        <w:t xml:space="preserve"> либо уведомление об отказе</w:t>
      </w:r>
      <w:r w:rsidRPr="00D62A62">
        <w:rPr>
          <w:rFonts w:ascii="Times New Roman" w:hAnsi="Times New Roman"/>
          <w:sz w:val="24"/>
          <w:szCs w:val="24"/>
        </w:rPr>
        <w:t>,</w:t>
      </w:r>
      <w:r w:rsidRPr="00D62A62">
        <w:rPr>
          <w:rFonts w:ascii="Times New Roman" w:eastAsia="Times New Roman" w:hAnsi="Times New Roman" w:cs="Times New Roman"/>
          <w:sz w:val="24"/>
          <w:szCs w:val="24"/>
          <w:lang w:eastAsia="ru-RU"/>
        </w:rPr>
        <w:t xml:space="preserve"> исправлении опечаток и (или) ошибок в выданных выписках из реестра</w:t>
      </w:r>
      <w:r w:rsidRPr="00D62A62">
        <w:rPr>
          <w:rFonts w:ascii="Times New Roman" w:hAnsi="Times New Roman" w:cs="Times New Roman"/>
          <w:color w:val="000000"/>
          <w:sz w:val="24"/>
          <w:szCs w:val="24"/>
        </w:rPr>
        <w:t xml:space="preserve"> либо уведомлении об отказе</w:t>
      </w:r>
      <w:r w:rsidRPr="00D62A62">
        <w:rPr>
          <w:rFonts w:ascii="Times New Roman" w:eastAsia="Times New Roman" w:hAnsi="Times New Roman" w:cs="Times New Roman"/>
          <w:sz w:val="24"/>
          <w:szCs w:val="24"/>
          <w:lang w:eastAsia="ru-RU"/>
        </w:rPr>
        <w:t>, либо направление заявителю письма с информацией об отсутствии опечаток и (или) ошибок.»;</w:t>
      </w:r>
    </w:p>
    <w:p w:rsidR="00D04633" w:rsidRDefault="00D04633" w:rsidP="007B6162">
      <w:pPr>
        <w:widowControl w:val="0"/>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раздел 5 </w:t>
      </w:r>
      <w:r w:rsidR="00E950B1">
        <w:rPr>
          <w:rFonts w:ascii="Times New Roman" w:eastAsia="Times New Roman" w:hAnsi="Times New Roman" w:cs="Times New Roman"/>
          <w:sz w:val="24"/>
          <w:szCs w:val="24"/>
          <w:lang w:eastAsia="ru-RU"/>
        </w:rPr>
        <w:t>изложить в</w:t>
      </w:r>
      <w:r>
        <w:rPr>
          <w:rFonts w:ascii="Times New Roman" w:eastAsia="Times New Roman" w:hAnsi="Times New Roman" w:cs="Times New Roman"/>
          <w:sz w:val="24"/>
          <w:szCs w:val="24"/>
          <w:lang w:eastAsia="ru-RU"/>
        </w:rPr>
        <w:t xml:space="preserve"> новой редакции:</w:t>
      </w:r>
    </w:p>
    <w:p w:rsidR="00D04633" w:rsidRPr="00D04633" w:rsidRDefault="007B6162" w:rsidP="007B6162">
      <w:pPr>
        <w:widowControl w:val="0"/>
        <w:spacing w:after="0" w:line="240" w:lineRule="auto"/>
        <w:ind w:left="720"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BF4918">
        <w:rPr>
          <w:rFonts w:ascii="Times New Roman" w:eastAsia="Times New Roman" w:hAnsi="Times New Roman" w:cs="Times New Roman"/>
          <w:b/>
          <w:sz w:val="24"/>
          <w:szCs w:val="24"/>
          <w:lang w:eastAsia="ru-RU"/>
        </w:rPr>
        <w:t>5</w:t>
      </w:r>
      <w:r w:rsidR="00D04633" w:rsidRPr="00D04633">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27.07.2012 № 210-ФЗ «ОБ ОРГАНИЗАЦИИ ПРЕДОСТАВЛЕНИЯ ГОСУДАРСТВЕННЫХ И МУНИЦИПАЛЬНЫХ УСЛУГ», А ТАКЖЕ ДОЛЖНОСТНЫХ ЛИЦ, МУНИЦИПАЛЬНЫХ СЛУЖАЩИХ, РАБОТНИКОВ</w:t>
      </w:r>
    </w:p>
    <w:p w:rsidR="007B6162" w:rsidRDefault="007B6162" w:rsidP="00D04633">
      <w:pPr>
        <w:widowControl w:val="0"/>
        <w:shd w:val="clear" w:color="auto" w:fill="FFFFFF"/>
        <w:tabs>
          <w:tab w:val="left" w:pos="7200"/>
        </w:tabs>
        <w:spacing w:after="0" w:line="240" w:lineRule="auto"/>
        <w:ind w:firstLine="709"/>
        <w:jc w:val="center"/>
        <w:rPr>
          <w:rFonts w:ascii="Times New Roman" w:eastAsia="Times New Roman" w:hAnsi="Times New Roman" w:cs="Times New Roman"/>
          <w:b/>
          <w:bCs/>
          <w:sz w:val="24"/>
          <w:szCs w:val="24"/>
          <w:lang w:eastAsia="ru-RU"/>
        </w:rPr>
      </w:pPr>
    </w:p>
    <w:p w:rsidR="00D04633" w:rsidRPr="00D04633" w:rsidRDefault="00BF4918" w:rsidP="00D04633">
      <w:pPr>
        <w:widowControl w:val="0"/>
        <w:shd w:val="clear" w:color="auto" w:fill="FFFFFF"/>
        <w:tabs>
          <w:tab w:val="left" w:pos="7200"/>
        </w:tabs>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5.1. </w:t>
      </w:r>
      <w:r w:rsidR="00D04633" w:rsidRPr="00D04633">
        <w:rPr>
          <w:rFonts w:ascii="Times New Roman" w:eastAsia="Times New Roman" w:hAnsi="Times New Roman" w:cs="Times New Roman"/>
          <w:b/>
          <w:bCs/>
          <w:sz w:val="24"/>
          <w:szCs w:val="24"/>
          <w:lang w:eastAsia="ru-RU"/>
        </w:rPr>
        <w:t>Общие требования к порядку подачи и рассмотрения жалобы</w:t>
      </w:r>
    </w:p>
    <w:p w:rsidR="00D04633" w:rsidRPr="00D04633" w:rsidRDefault="00D04633" w:rsidP="00D04633">
      <w:pPr>
        <w:widowControl w:val="0"/>
        <w:shd w:val="clear" w:color="auto" w:fill="FFFFFF"/>
        <w:tabs>
          <w:tab w:val="left" w:pos="7200"/>
        </w:tabs>
        <w:spacing w:after="0" w:line="240" w:lineRule="auto"/>
        <w:ind w:firstLine="709"/>
        <w:jc w:val="both"/>
        <w:rPr>
          <w:rFonts w:ascii="Times New Roman" w:eastAsia="Times New Roman" w:hAnsi="Times New Roman" w:cs="Times New Roman"/>
          <w:b/>
          <w:bCs/>
          <w:sz w:val="24"/>
          <w:szCs w:val="24"/>
          <w:lang w:eastAsia="ru-RU"/>
        </w:rPr>
      </w:pPr>
    </w:p>
    <w:p w:rsidR="00D04633" w:rsidRPr="00D04633" w:rsidRDefault="00D04633" w:rsidP="00D04633">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sidRPr="00D04633">
        <w:rPr>
          <w:rFonts w:ascii="Times New Roman" w:eastAsia="Times New Roman" w:hAnsi="Times New Roman" w:cs="Times New Roman"/>
          <w:sz w:val="24"/>
          <w:szCs w:val="24"/>
          <w:lang w:eastAsia="ru-RU"/>
        </w:rPr>
        <w:t xml:space="preserve">Заявители имеют право на досудебное (внесудебное) обжалование действий (бездействия) должностных лиц </w:t>
      </w:r>
      <w:r w:rsidR="0033360F" w:rsidRPr="0033360F">
        <w:rPr>
          <w:rFonts w:ascii="Times New Roman" w:eastAsia="Times New Roman" w:hAnsi="Times New Roman" w:cs="Times New Roman"/>
          <w:sz w:val="24"/>
          <w:szCs w:val="24"/>
          <w:lang w:eastAsia="ru-RU"/>
        </w:rPr>
        <w:t xml:space="preserve">органа, предоставляющего муниципальную услугу, </w:t>
      </w:r>
      <w:proofErr w:type="spellStart"/>
      <w:r w:rsidR="0033360F" w:rsidRPr="0033360F">
        <w:rPr>
          <w:rFonts w:ascii="Times New Roman" w:eastAsia="Times New Roman" w:hAnsi="Times New Roman" w:cs="Times New Roman"/>
          <w:sz w:val="24"/>
          <w:szCs w:val="24"/>
          <w:lang w:eastAsia="ru-RU"/>
        </w:rPr>
        <w:t>мфц</w:t>
      </w:r>
      <w:proofErr w:type="spellEnd"/>
      <w:r w:rsidR="0033360F" w:rsidRPr="0033360F">
        <w:rPr>
          <w:rFonts w:ascii="Times New Roman" w:eastAsia="Times New Roman" w:hAnsi="Times New Roman" w:cs="Times New Roman"/>
          <w:sz w:val="24"/>
          <w:szCs w:val="24"/>
          <w:lang w:eastAsia="ru-RU"/>
        </w:rPr>
        <w:t>, организаций, указанных в части 1.1 статьи 16 федерального закона от 27.07.2012 № 210-фз «об организации предоставления государственных и муниципальных услуг», а также должностных лиц, муниципальных служащих, работников</w:t>
      </w:r>
      <w:r w:rsidR="0033360F">
        <w:rPr>
          <w:rFonts w:ascii="Times New Roman" w:eastAsia="Times New Roman" w:hAnsi="Times New Roman" w:cs="Times New Roman"/>
          <w:sz w:val="24"/>
          <w:szCs w:val="24"/>
          <w:lang w:eastAsia="ru-RU"/>
        </w:rPr>
        <w:t xml:space="preserve"> (далее – должностные лица)</w:t>
      </w:r>
      <w:r w:rsidRPr="00D04633">
        <w:rPr>
          <w:rFonts w:ascii="Times New Roman" w:eastAsia="Times New Roman" w:hAnsi="Times New Roman" w:cs="Times New Roman"/>
          <w:sz w:val="24"/>
          <w:szCs w:val="24"/>
          <w:lang w:eastAsia="ru-RU"/>
        </w:rPr>
        <w:t>, а также принимаемых ими решений в ходе предоставления муниципальной услуги в досудебном (внесудебном) порядке.</w:t>
      </w:r>
    </w:p>
    <w:p w:rsidR="00D04633" w:rsidRPr="00D04633" w:rsidRDefault="00D04633" w:rsidP="00D04633">
      <w:pPr>
        <w:widowControl w:val="0"/>
        <w:shd w:val="clear" w:color="auto" w:fill="FFFFFF"/>
        <w:tabs>
          <w:tab w:val="left" w:pos="7200"/>
        </w:tabs>
        <w:spacing w:after="0" w:line="240" w:lineRule="auto"/>
        <w:ind w:firstLine="709"/>
        <w:jc w:val="both"/>
        <w:rPr>
          <w:rFonts w:ascii="Times New Roman" w:eastAsia="Times New Roman" w:hAnsi="Times New Roman" w:cs="Times New Roman"/>
          <w:b/>
          <w:bCs/>
          <w:sz w:val="24"/>
          <w:szCs w:val="24"/>
          <w:lang w:eastAsia="ru-RU"/>
        </w:rPr>
      </w:pPr>
    </w:p>
    <w:p w:rsidR="00D04633" w:rsidRPr="00D04633" w:rsidRDefault="00BF4918" w:rsidP="00D04633">
      <w:pPr>
        <w:widowControl w:val="0"/>
        <w:shd w:val="clear" w:color="auto" w:fill="FFFFFF"/>
        <w:tabs>
          <w:tab w:val="left" w:pos="7200"/>
        </w:tabs>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5.2. </w:t>
      </w:r>
      <w:r w:rsidR="00D04633" w:rsidRPr="00D04633">
        <w:rPr>
          <w:rFonts w:ascii="Times New Roman" w:eastAsia="Times New Roman" w:hAnsi="Times New Roman" w:cs="Times New Roman"/>
          <w:b/>
          <w:sz w:val="24"/>
          <w:szCs w:val="24"/>
          <w:lang w:eastAsia="ru-RU"/>
        </w:rPr>
        <w:t>Предмет досудебного (внесудебного) обжалования заявителем решений и действий (бездействия) отдела, должностного лица отдела, муниципального служащего</w:t>
      </w:r>
    </w:p>
    <w:p w:rsidR="00D04633" w:rsidRPr="00D04633" w:rsidRDefault="00D04633" w:rsidP="00D04633">
      <w:pPr>
        <w:widowControl w:val="0"/>
        <w:shd w:val="clear" w:color="auto" w:fill="FFFFFF"/>
        <w:tabs>
          <w:tab w:val="left" w:pos="7200"/>
        </w:tabs>
        <w:spacing w:after="0" w:line="240" w:lineRule="auto"/>
        <w:ind w:firstLine="709"/>
        <w:rPr>
          <w:rFonts w:ascii="Times New Roman" w:eastAsia="Times New Roman" w:hAnsi="Times New Roman" w:cs="Times New Roman"/>
          <w:b/>
          <w:sz w:val="24"/>
          <w:szCs w:val="24"/>
          <w:lang w:eastAsia="ru-RU"/>
        </w:rPr>
      </w:pPr>
    </w:p>
    <w:p w:rsidR="00D04633" w:rsidRPr="00D04633" w:rsidRDefault="00D04633" w:rsidP="00D04633">
      <w:pPr>
        <w:widowControl w:val="0"/>
        <w:shd w:val="clear" w:color="auto" w:fill="FFFFFF"/>
        <w:tabs>
          <w:tab w:val="left" w:pos="7200"/>
        </w:tabs>
        <w:spacing w:after="0" w:line="240" w:lineRule="auto"/>
        <w:ind w:firstLine="709"/>
        <w:rPr>
          <w:rFonts w:ascii="Times New Roman" w:eastAsia="Times New Roman" w:hAnsi="Times New Roman" w:cs="Times New Roman"/>
          <w:b/>
          <w:sz w:val="24"/>
          <w:szCs w:val="24"/>
          <w:lang w:eastAsia="ru-RU"/>
        </w:rPr>
      </w:pPr>
      <w:r w:rsidRPr="00D04633">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D04633" w:rsidRPr="00D04633" w:rsidRDefault="00D04633" w:rsidP="00D04633">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D04633">
        <w:rPr>
          <w:rFonts w:ascii="Times New Roman" w:eastAsia="Times New Roman" w:hAnsi="Times New Roman" w:cs="Times New Roman"/>
          <w:bCs/>
          <w:sz w:val="24"/>
          <w:szCs w:val="24"/>
          <w:lang w:eastAsia="ru-RU"/>
        </w:rPr>
        <w:t>1) нарушение срока регистрации запроса заявителя о предоставлении муниципальной услуги;</w:t>
      </w:r>
    </w:p>
    <w:p w:rsidR="00D04633" w:rsidRPr="00D04633" w:rsidRDefault="00D04633" w:rsidP="00D04633">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D04633">
        <w:rPr>
          <w:rFonts w:ascii="Times New Roman" w:eastAsia="Times New Roman" w:hAnsi="Times New Roman" w:cs="Times New Roman"/>
          <w:bCs/>
          <w:sz w:val="24"/>
          <w:szCs w:val="24"/>
          <w:lang w:eastAsia="ru-RU"/>
        </w:rPr>
        <w:t>2) нарушение срока предоставления муниципальной услуги;</w:t>
      </w:r>
    </w:p>
    <w:p w:rsidR="00D04633" w:rsidRPr="00D04633" w:rsidRDefault="00D04633" w:rsidP="00D04633">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D04633">
        <w:rPr>
          <w:rFonts w:ascii="Times New Roman" w:eastAsia="Times New Roman" w:hAnsi="Times New Roman" w:cs="Times New Roman"/>
          <w:bCs/>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04633" w:rsidRPr="00D04633" w:rsidRDefault="00D04633" w:rsidP="00D04633">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D04633">
        <w:rPr>
          <w:rFonts w:ascii="Times New Roman" w:eastAsia="Times New Roman" w:hAnsi="Times New Roman" w:cs="Times New Roman"/>
          <w:bCs/>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04633" w:rsidRPr="00D04633" w:rsidRDefault="00D04633" w:rsidP="00D04633">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D04633">
        <w:rPr>
          <w:rFonts w:ascii="Times New Roman" w:eastAsia="Times New Roman" w:hAnsi="Times New Roman" w:cs="Times New Roman"/>
          <w:bCs/>
          <w:sz w:val="24"/>
          <w:szCs w:val="24"/>
          <w:lang w:eastAsia="ru-RU"/>
        </w:rPr>
        <w:t xml:space="preserve">5) отказ в предоставлении муниципальной услуги, если основания отказа не </w:t>
      </w:r>
      <w:r w:rsidRPr="00D04633">
        <w:rPr>
          <w:rFonts w:ascii="Times New Roman" w:eastAsia="Times New Roman" w:hAnsi="Times New Roman" w:cs="Times New Roman"/>
          <w:bCs/>
          <w:sz w:val="24"/>
          <w:szCs w:val="24"/>
          <w:lang w:eastAsia="ru-RU"/>
        </w:rPr>
        <w:lastRenderedPageBreak/>
        <w:t>предусмотрены федеральными законами и принятыми в соответствии с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4633" w:rsidRPr="00D04633" w:rsidRDefault="00D04633" w:rsidP="00D04633">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D04633">
        <w:rPr>
          <w:rFonts w:ascii="Times New Roman" w:eastAsia="Times New Roman" w:hAnsi="Times New Roman" w:cs="Times New Roman"/>
          <w:bCs/>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4633" w:rsidRPr="00D04633" w:rsidRDefault="00D04633" w:rsidP="00D04633">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D04633">
        <w:rPr>
          <w:rFonts w:ascii="Times New Roman" w:eastAsia="Times New Roman" w:hAnsi="Times New Roman" w:cs="Times New Roman"/>
          <w:bCs/>
          <w:sz w:val="24"/>
          <w:szCs w:val="24"/>
          <w:lang w:eastAsia="ru-RU"/>
        </w:rPr>
        <w:t>7)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04633" w:rsidRPr="00D04633" w:rsidRDefault="00D04633" w:rsidP="00D04633">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D04633">
        <w:rPr>
          <w:rFonts w:ascii="Times New Roman" w:eastAsia="Times New Roman" w:hAnsi="Times New Roman" w:cs="Times New Roman"/>
          <w:bCs/>
          <w:sz w:val="24"/>
          <w:szCs w:val="24"/>
          <w:lang w:eastAsia="ru-RU"/>
        </w:rPr>
        <w:t>8) нарушение срока или порядка выдачи документов по результатам предоставления муниципальной услуги;</w:t>
      </w:r>
    </w:p>
    <w:p w:rsidR="00D04633" w:rsidRPr="00D04633" w:rsidRDefault="00D04633" w:rsidP="00D04633">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D04633">
        <w:rPr>
          <w:rFonts w:ascii="Times New Roman" w:eastAsia="Times New Roman" w:hAnsi="Times New Roman" w:cs="Times New Roman"/>
          <w:bCs/>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04633" w:rsidRPr="00D04633" w:rsidRDefault="00D04633" w:rsidP="00D04633">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D04633">
        <w:rPr>
          <w:rFonts w:ascii="Times New Roman" w:eastAsia="Times New Roman" w:hAnsi="Times New Roman" w:cs="Times New Roman"/>
          <w:bCs/>
          <w:sz w:val="24"/>
          <w:szCs w:val="24"/>
          <w:lang w:eastAsia="ru-RU"/>
        </w:rPr>
        <w:t xml:space="preserve">10) </w:t>
      </w:r>
      <w:r w:rsidRPr="00D04633">
        <w:rPr>
          <w:rFonts w:ascii="Times New Roman" w:eastAsia="Times New Roman" w:hAnsi="Times New Roman" w:cs="Times New Roman"/>
          <w:sz w:val="24"/>
          <w:szCs w:val="24"/>
          <w:lang w:eastAsia="ru-RU"/>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 w:history="1">
        <w:r w:rsidRPr="00D04633">
          <w:rPr>
            <w:rFonts w:ascii="Times New Roman" w:eastAsia="Times New Roman" w:hAnsi="Times New Roman" w:cs="Times New Roman"/>
            <w:sz w:val="24"/>
            <w:szCs w:val="24"/>
            <w:lang w:eastAsia="ru-RU"/>
          </w:rPr>
          <w:t>пунктом 4 части 1 статьи 7</w:t>
        </w:r>
      </w:hyperlink>
      <w:r w:rsidRPr="00D04633">
        <w:rPr>
          <w:rFonts w:ascii="Times New Roman" w:eastAsia="Times New Roman" w:hAnsi="Times New Roman" w:cs="Times New Roman"/>
          <w:sz w:val="24"/>
          <w:szCs w:val="24"/>
          <w:lang w:eastAsia="ru-RU"/>
        </w:rPr>
        <w:t xml:space="preserve"> Федерального закона от </w:t>
      </w:r>
      <w:r w:rsidRPr="00D04633">
        <w:rPr>
          <w:rFonts w:ascii="Times New Roman" w:eastAsia="Times New Roman" w:hAnsi="Times New Roman" w:cs="Times New Roman"/>
          <w:bCs/>
          <w:sz w:val="24"/>
          <w:szCs w:val="24"/>
          <w:lang w:eastAsia="ru-RU"/>
        </w:rPr>
        <w:t xml:space="preserve">27.07.2010 </w:t>
      </w:r>
      <w:r w:rsidRPr="00D04633">
        <w:rPr>
          <w:rFonts w:ascii="Times New Roman" w:eastAsia="Times New Roman" w:hAnsi="Times New Roman" w:cs="Times New Roman"/>
          <w:sz w:val="24"/>
          <w:szCs w:val="24"/>
          <w:lang w:eastAsia="ru-RU"/>
        </w:rPr>
        <w:t xml:space="preserve">№ 210-ФЗ </w:t>
      </w:r>
      <w:r w:rsidRPr="00D04633">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D04633">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D04633">
          <w:rPr>
            <w:rFonts w:ascii="Times New Roman" w:eastAsia="Times New Roman" w:hAnsi="Times New Roman" w:cs="Times New Roman"/>
            <w:sz w:val="24"/>
            <w:szCs w:val="24"/>
            <w:lang w:eastAsia="ru-RU"/>
          </w:rPr>
          <w:t>частью 1.3 статьи 16</w:t>
        </w:r>
      </w:hyperlink>
      <w:r w:rsidRPr="00D04633">
        <w:rPr>
          <w:rFonts w:ascii="Times New Roman" w:eastAsia="Times New Roman" w:hAnsi="Times New Roman" w:cs="Times New Roman"/>
          <w:sz w:val="24"/>
          <w:szCs w:val="24"/>
          <w:lang w:eastAsia="ru-RU"/>
        </w:rPr>
        <w:t xml:space="preserve"> Федерального закона от </w:t>
      </w:r>
      <w:r w:rsidRPr="00D04633">
        <w:rPr>
          <w:rFonts w:ascii="Times New Roman" w:eastAsia="Times New Roman" w:hAnsi="Times New Roman" w:cs="Times New Roman"/>
          <w:bCs/>
          <w:sz w:val="24"/>
          <w:szCs w:val="24"/>
          <w:lang w:eastAsia="ru-RU"/>
        </w:rPr>
        <w:t xml:space="preserve">27.07.2010 </w:t>
      </w:r>
      <w:r w:rsidRPr="00D04633">
        <w:rPr>
          <w:rFonts w:ascii="Times New Roman" w:eastAsia="Times New Roman" w:hAnsi="Times New Roman" w:cs="Times New Roman"/>
          <w:sz w:val="24"/>
          <w:szCs w:val="24"/>
          <w:lang w:eastAsia="ru-RU"/>
        </w:rPr>
        <w:t xml:space="preserve">№ 210-ФЗ </w:t>
      </w:r>
      <w:r w:rsidRPr="00D04633">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006916E5">
        <w:rPr>
          <w:rFonts w:ascii="Times New Roman" w:eastAsia="Times New Roman" w:hAnsi="Times New Roman" w:cs="Times New Roman"/>
          <w:bCs/>
          <w:sz w:val="24"/>
          <w:szCs w:val="24"/>
          <w:lang w:eastAsia="ru-RU"/>
        </w:rPr>
        <w:t>.</w:t>
      </w:r>
    </w:p>
    <w:p w:rsidR="00D04633" w:rsidRPr="00D04633" w:rsidRDefault="00D04633" w:rsidP="00D04633">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p>
    <w:p w:rsidR="00D04633" w:rsidRPr="00D04633" w:rsidRDefault="00BF4918" w:rsidP="00D04633">
      <w:pPr>
        <w:widowControl w:val="0"/>
        <w:shd w:val="clear" w:color="auto" w:fill="FFFFFF"/>
        <w:tabs>
          <w:tab w:val="left" w:pos="7200"/>
        </w:tabs>
        <w:spacing w:after="0" w:line="240" w:lineRule="auto"/>
        <w:ind w:left="1440"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5.3. </w:t>
      </w:r>
      <w:r w:rsidR="00D04633" w:rsidRPr="00D04633">
        <w:rPr>
          <w:rFonts w:ascii="Times New Roman" w:eastAsia="Times New Roman" w:hAnsi="Times New Roman" w:cs="Times New Roman"/>
          <w:b/>
          <w:sz w:val="24"/>
          <w:szCs w:val="24"/>
          <w:lang w:eastAsia="ru-RU"/>
        </w:rPr>
        <w:t>Перечень оснований для отказа в рассмотрении жалобы</w:t>
      </w:r>
    </w:p>
    <w:p w:rsidR="00D04633" w:rsidRPr="00D04633" w:rsidRDefault="00D04633" w:rsidP="00D04633">
      <w:pPr>
        <w:widowControl w:val="0"/>
        <w:tabs>
          <w:tab w:val="left" w:pos="142"/>
          <w:tab w:val="left" w:pos="127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D04633" w:rsidRPr="00D04633" w:rsidRDefault="00BF4918" w:rsidP="00D04633">
      <w:pPr>
        <w:widowControl w:val="0"/>
        <w:tabs>
          <w:tab w:val="left" w:pos="142"/>
          <w:tab w:val="left" w:pos="1276"/>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5.3.1.</w:t>
      </w:r>
      <w:r w:rsidR="00D04633" w:rsidRPr="00D04633">
        <w:rPr>
          <w:rFonts w:ascii="Times New Roman" w:eastAsia="Times New Roman" w:hAnsi="Times New Roman" w:cs="Times New Roman"/>
          <w:sz w:val="24"/>
          <w:szCs w:val="24"/>
          <w:lang w:eastAsia="ru-RU"/>
        </w:rPr>
        <w:t xml:space="preserve"> Случаи, в которых ответ на жалобу (претензию) не дается:</w:t>
      </w:r>
    </w:p>
    <w:p w:rsidR="00D04633" w:rsidRPr="00D04633" w:rsidRDefault="00D04633" w:rsidP="00D04633">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D04633">
        <w:rPr>
          <w:rFonts w:ascii="Times New Roman" w:eastAsia="Times New Roman" w:hAnsi="Times New Roman" w:cs="Times New Roman"/>
          <w:bCs/>
          <w:sz w:val="24"/>
          <w:szCs w:val="24"/>
          <w:lang w:eastAsia="ru-RU"/>
        </w:rPr>
        <w:t xml:space="preserve">1) если в письменном обращении не указаны фамилия гражданина, направившего обращение, и почтовый либо электронный адрес, по которому должен быть направлен ответ, ответ на обращение не дается. </w:t>
      </w:r>
    </w:p>
    <w:p w:rsidR="00D04633" w:rsidRPr="00D04633" w:rsidRDefault="00D04633" w:rsidP="00D04633">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D04633">
        <w:rPr>
          <w:rFonts w:ascii="Times New Roman" w:eastAsia="Times New Roman" w:hAnsi="Times New Roman" w:cs="Times New Roman"/>
          <w:bCs/>
          <w:sz w:val="24"/>
          <w:szCs w:val="24"/>
          <w:lang w:eastAsia="ru-RU"/>
        </w:rPr>
        <w:t>2) при получении обращения в письменной либо в электронной форме, в котором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D04633" w:rsidRPr="00D04633" w:rsidRDefault="00D04633" w:rsidP="00D04633">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D04633">
        <w:rPr>
          <w:rFonts w:ascii="Times New Roman" w:eastAsia="Times New Roman" w:hAnsi="Times New Roman" w:cs="Times New Roman"/>
          <w:bCs/>
          <w:sz w:val="24"/>
          <w:szCs w:val="24"/>
          <w:lang w:eastAsia="ru-RU"/>
        </w:rPr>
        <w:t>3) если текст обращения не поддается прочтению (о чем в течение семи календарных дней со дня регистрации обращения сообщается гражданину, направившему обращение, если его фамилия и почтовый либо электронный адрес поддаются прочтению).</w:t>
      </w:r>
    </w:p>
    <w:p w:rsidR="00D04633" w:rsidRPr="00D04633" w:rsidRDefault="00D04633" w:rsidP="00D04633">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D04633">
        <w:rPr>
          <w:rFonts w:ascii="Times New Roman" w:eastAsia="Times New Roman" w:hAnsi="Times New Roman" w:cs="Times New Roman"/>
          <w:bCs/>
          <w:sz w:val="24"/>
          <w:szCs w:val="24"/>
          <w:lang w:eastAsia="ru-RU"/>
        </w:rPr>
        <w:t>4) если в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отдел;</w:t>
      </w:r>
    </w:p>
    <w:p w:rsidR="00D04633" w:rsidRPr="00D04633" w:rsidRDefault="00D04633" w:rsidP="00D04633">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D04633">
        <w:rPr>
          <w:rFonts w:ascii="Times New Roman" w:eastAsia="Times New Roman" w:hAnsi="Times New Roman" w:cs="Times New Roman"/>
          <w:bCs/>
          <w:sz w:val="24"/>
          <w:szCs w:val="24"/>
          <w:lang w:eastAsia="ru-RU"/>
        </w:rPr>
        <w:t>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04633" w:rsidRPr="00D04633" w:rsidRDefault="0091732A" w:rsidP="00D04633">
      <w:pPr>
        <w:widowControl w:val="0"/>
        <w:tabs>
          <w:tab w:val="left" w:pos="142"/>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5.3.2. </w:t>
      </w:r>
      <w:r w:rsidR="00D04633" w:rsidRPr="00D04633">
        <w:rPr>
          <w:rFonts w:ascii="Times New Roman" w:eastAsia="Times New Roman" w:hAnsi="Times New Roman" w:cs="Times New Roman"/>
          <w:sz w:val="24"/>
          <w:szCs w:val="24"/>
          <w:lang w:eastAsia="ru-RU"/>
        </w:rPr>
        <w:t xml:space="preserve">Если причины, по которым ответ по существу поставленных в обращении </w:t>
      </w:r>
      <w:r w:rsidR="00D04633" w:rsidRPr="00D04633">
        <w:rPr>
          <w:rFonts w:ascii="Times New Roman" w:eastAsia="Times New Roman" w:hAnsi="Times New Roman" w:cs="Times New Roman"/>
          <w:sz w:val="24"/>
          <w:szCs w:val="24"/>
          <w:lang w:eastAsia="ru-RU"/>
        </w:rPr>
        <w:lastRenderedPageBreak/>
        <w:t>вопросов не мог быть дан, в последующем были устранены, заявитель вправе вновь направить обращение в отдел.</w:t>
      </w:r>
    </w:p>
    <w:p w:rsidR="00D04633" w:rsidRPr="00D04633" w:rsidRDefault="00D04633" w:rsidP="00D04633">
      <w:pPr>
        <w:widowControl w:val="0"/>
        <w:shd w:val="clear" w:color="auto" w:fill="FFFFFF"/>
        <w:tabs>
          <w:tab w:val="left" w:pos="7200"/>
        </w:tabs>
        <w:spacing w:after="0" w:line="240" w:lineRule="auto"/>
        <w:ind w:left="1440" w:firstLine="709"/>
        <w:jc w:val="center"/>
        <w:rPr>
          <w:rFonts w:ascii="Times New Roman" w:eastAsia="Times New Roman" w:hAnsi="Times New Roman" w:cs="Times New Roman"/>
          <w:b/>
          <w:sz w:val="24"/>
          <w:szCs w:val="24"/>
          <w:lang w:eastAsia="ru-RU"/>
        </w:rPr>
      </w:pPr>
    </w:p>
    <w:p w:rsidR="00D04633" w:rsidRPr="00D04633" w:rsidRDefault="0091732A" w:rsidP="00D04633">
      <w:pPr>
        <w:widowControl w:val="0"/>
        <w:shd w:val="clear" w:color="auto" w:fill="FFFFFF"/>
        <w:tabs>
          <w:tab w:val="left" w:pos="7200"/>
        </w:tabs>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5.4. </w:t>
      </w:r>
      <w:r w:rsidR="00D04633" w:rsidRPr="00D04633">
        <w:rPr>
          <w:rFonts w:ascii="Times New Roman" w:eastAsia="Times New Roman" w:hAnsi="Times New Roman" w:cs="Times New Roman"/>
          <w:b/>
          <w:sz w:val="24"/>
          <w:szCs w:val="24"/>
          <w:lang w:eastAsia="ru-RU"/>
        </w:rPr>
        <w:t>Порядок подачи и рассмотрения жалобы</w:t>
      </w:r>
    </w:p>
    <w:p w:rsidR="00D04633" w:rsidRPr="00D04633" w:rsidRDefault="00D04633" w:rsidP="00D04633">
      <w:pPr>
        <w:widowControl w:val="0"/>
        <w:shd w:val="clear" w:color="auto" w:fill="FFFFFF"/>
        <w:tabs>
          <w:tab w:val="left" w:pos="7200"/>
        </w:tabs>
        <w:spacing w:after="0" w:line="240" w:lineRule="auto"/>
        <w:ind w:firstLine="709"/>
        <w:jc w:val="both"/>
        <w:rPr>
          <w:rFonts w:ascii="Times New Roman" w:eastAsia="Times New Roman" w:hAnsi="Times New Roman" w:cs="Times New Roman"/>
          <w:b/>
          <w:sz w:val="24"/>
          <w:szCs w:val="24"/>
          <w:lang w:eastAsia="ru-RU"/>
        </w:rPr>
      </w:pPr>
    </w:p>
    <w:p w:rsidR="00D04633" w:rsidRPr="00D04633" w:rsidRDefault="0091732A" w:rsidP="00D04633">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5.4.1.</w:t>
      </w:r>
      <w:r w:rsidR="00D04633" w:rsidRPr="00D04633">
        <w:rPr>
          <w:rFonts w:ascii="Times New Roman" w:eastAsia="Times New Roman" w:hAnsi="Times New Roman" w:cs="Times New Roman"/>
          <w:sz w:val="24"/>
          <w:szCs w:val="24"/>
          <w:lang w:eastAsia="ru-RU"/>
        </w:rPr>
        <w:t xml:space="preserve"> Жалоба подается в письменной форме на бумажном носителе, в электронной форме в </w:t>
      </w:r>
      <w:r w:rsidR="00CD4897">
        <w:rPr>
          <w:rFonts w:ascii="Times New Roman" w:eastAsia="Times New Roman" w:hAnsi="Times New Roman" w:cs="Times New Roman"/>
          <w:sz w:val="24"/>
          <w:szCs w:val="24"/>
          <w:lang w:eastAsia="ru-RU"/>
        </w:rPr>
        <w:t>а</w:t>
      </w:r>
      <w:r w:rsidR="00D04633" w:rsidRPr="00D04633">
        <w:rPr>
          <w:rFonts w:ascii="Times New Roman" w:eastAsia="Times New Roman" w:hAnsi="Times New Roman" w:cs="Times New Roman"/>
          <w:sz w:val="24"/>
          <w:szCs w:val="24"/>
          <w:lang w:eastAsia="ru-RU"/>
        </w:rPr>
        <w:t xml:space="preserve">дминистрацию. Жалоба может быть направлена по почте, с использованием информационно-телекоммуникационной сети «Интернет», официального сайта </w:t>
      </w:r>
      <w:r w:rsidR="00CD4897">
        <w:rPr>
          <w:rFonts w:ascii="Times New Roman" w:eastAsia="Times New Roman" w:hAnsi="Times New Roman" w:cs="Times New Roman"/>
          <w:sz w:val="24"/>
          <w:szCs w:val="24"/>
          <w:lang w:eastAsia="ru-RU"/>
        </w:rPr>
        <w:t>а</w:t>
      </w:r>
      <w:r w:rsidR="00D04633" w:rsidRPr="00D04633">
        <w:rPr>
          <w:rFonts w:ascii="Times New Roman" w:eastAsia="Times New Roman" w:hAnsi="Times New Roman" w:cs="Times New Roman"/>
          <w:sz w:val="24"/>
          <w:szCs w:val="24"/>
          <w:lang w:eastAsia="ru-RU"/>
        </w:rPr>
        <w:t xml:space="preserve">дминистрации, </w:t>
      </w:r>
      <w:r w:rsidR="00D04633" w:rsidRPr="00D04633">
        <w:rPr>
          <w:rFonts w:ascii="Times New Roman" w:eastAsia="Times New Roman" w:hAnsi="Times New Roman" w:cs="Times New Roman"/>
          <w:color w:val="000000"/>
          <w:sz w:val="24"/>
          <w:szCs w:val="24"/>
          <w:lang w:eastAsia="ru-RU"/>
        </w:rPr>
        <w:t xml:space="preserve">Интернет-сайта </w:t>
      </w:r>
      <w:proofErr w:type="spellStart"/>
      <w:r w:rsidR="00D04633" w:rsidRPr="00D04633">
        <w:rPr>
          <w:rFonts w:ascii="Times New Roman" w:eastAsia="Times New Roman" w:hAnsi="Times New Roman" w:cs="Times New Roman"/>
          <w:color w:val="000000"/>
          <w:sz w:val="24"/>
          <w:szCs w:val="24"/>
          <w:lang w:eastAsia="ru-RU"/>
        </w:rPr>
        <w:t>gosus</w:t>
      </w:r>
      <w:r w:rsidR="00D04633" w:rsidRPr="00D04633">
        <w:rPr>
          <w:rFonts w:ascii="Times New Roman" w:eastAsia="Times New Roman" w:hAnsi="Times New Roman" w:cs="Times New Roman"/>
          <w:color w:val="000000"/>
          <w:sz w:val="24"/>
          <w:szCs w:val="24"/>
          <w:lang w:val="en-US" w:eastAsia="ru-RU"/>
        </w:rPr>
        <w:t>lugi</w:t>
      </w:r>
      <w:proofErr w:type="spellEnd"/>
      <w:r w:rsidR="00D04633" w:rsidRPr="00D04633">
        <w:rPr>
          <w:rFonts w:ascii="Times New Roman" w:eastAsia="Times New Roman" w:hAnsi="Times New Roman" w:cs="Times New Roman"/>
          <w:color w:val="000000"/>
          <w:sz w:val="24"/>
          <w:szCs w:val="24"/>
          <w:lang w:eastAsia="ru-RU"/>
        </w:rPr>
        <w:t>.</w:t>
      </w:r>
      <w:r w:rsidR="00D04633" w:rsidRPr="00D04633">
        <w:rPr>
          <w:rFonts w:ascii="Times New Roman" w:eastAsia="Times New Roman" w:hAnsi="Times New Roman" w:cs="Times New Roman"/>
          <w:color w:val="000000"/>
          <w:sz w:val="24"/>
          <w:szCs w:val="24"/>
          <w:lang w:val="en-US" w:eastAsia="ru-RU"/>
        </w:rPr>
        <w:t>ru</w:t>
      </w:r>
      <w:r w:rsidR="00D04633" w:rsidRPr="00D04633">
        <w:rPr>
          <w:rFonts w:ascii="Times New Roman" w:eastAsia="Times New Roman" w:hAnsi="Times New Roman" w:cs="Times New Roman"/>
          <w:sz w:val="24"/>
          <w:szCs w:val="24"/>
          <w:lang w:eastAsia="ru-RU"/>
        </w:rPr>
        <w:t>, а также может быть принята при личном приеме заявителя.</w:t>
      </w:r>
    </w:p>
    <w:p w:rsidR="00D04633" w:rsidRPr="00D04633" w:rsidRDefault="0091732A" w:rsidP="00D04633">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B3944">
        <w:rPr>
          <w:rFonts w:ascii="Times New Roman" w:eastAsia="Times New Roman" w:hAnsi="Times New Roman" w:cs="Times New Roman"/>
          <w:sz w:val="24"/>
          <w:szCs w:val="24"/>
          <w:lang w:eastAsia="ru-RU"/>
        </w:rPr>
        <w:t>.4.2.</w:t>
      </w:r>
      <w:r w:rsidR="00D04633" w:rsidRPr="00D04633">
        <w:rPr>
          <w:rFonts w:ascii="Times New Roman" w:eastAsia="Times New Roman" w:hAnsi="Times New Roman" w:cs="Times New Roman"/>
          <w:sz w:val="24"/>
          <w:szCs w:val="24"/>
          <w:lang w:eastAsia="ru-RU"/>
        </w:rPr>
        <w:t xml:space="preserve"> Жалобы на решения, принятые специалистами отдела рассматриваются руководителем отдела. Жалобы на решения, принятые </w:t>
      </w:r>
      <w:r w:rsidR="006916E5">
        <w:rPr>
          <w:rFonts w:ascii="Times New Roman" w:eastAsia="Times New Roman" w:hAnsi="Times New Roman" w:cs="Times New Roman"/>
          <w:sz w:val="24"/>
          <w:szCs w:val="24"/>
          <w:lang w:eastAsia="ru-RU"/>
        </w:rPr>
        <w:t>руководителем отдела, подаются М</w:t>
      </w:r>
      <w:r w:rsidR="00D04633" w:rsidRPr="00D04633">
        <w:rPr>
          <w:rFonts w:ascii="Times New Roman" w:eastAsia="Times New Roman" w:hAnsi="Times New Roman" w:cs="Times New Roman"/>
          <w:sz w:val="24"/>
          <w:szCs w:val="24"/>
          <w:lang w:eastAsia="ru-RU"/>
        </w:rPr>
        <w:t>эру города Кедрового либо в случае его отсутствия рассм</w:t>
      </w:r>
      <w:r w:rsidR="006916E5">
        <w:rPr>
          <w:rFonts w:ascii="Times New Roman" w:eastAsia="Times New Roman" w:hAnsi="Times New Roman" w:cs="Times New Roman"/>
          <w:sz w:val="24"/>
          <w:szCs w:val="24"/>
          <w:lang w:eastAsia="ru-RU"/>
        </w:rPr>
        <w:t>атриваются первым заместителем М</w:t>
      </w:r>
      <w:r w:rsidR="00D04633" w:rsidRPr="00D04633">
        <w:rPr>
          <w:rFonts w:ascii="Times New Roman" w:eastAsia="Times New Roman" w:hAnsi="Times New Roman" w:cs="Times New Roman"/>
          <w:sz w:val="24"/>
          <w:szCs w:val="24"/>
          <w:lang w:eastAsia="ru-RU"/>
        </w:rPr>
        <w:t>эра города Кедрового.</w:t>
      </w:r>
    </w:p>
    <w:p w:rsidR="00D04633" w:rsidRPr="00D04633" w:rsidRDefault="00C85400" w:rsidP="00D04633">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5.4.3.</w:t>
      </w:r>
      <w:r w:rsidR="00D04633" w:rsidRPr="00D04633">
        <w:rPr>
          <w:rFonts w:ascii="Times New Roman" w:eastAsia="Times New Roman" w:hAnsi="Times New Roman" w:cs="Times New Roman"/>
          <w:sz w:val="24"/>
          <w:szCs w:val="24"/>
          <w:lang w:eastAsia="ru-RU"/>
        </w:rPr>
        <w:t xml:space="preserve"> Жалоба может быть подана:</w:t>
      </w:r>
    </w:p>
    <w:p w:rsidR="00D04633" w:rsidRPr="00D04633" w:rsidRDefault="006916E5" w:rsidP="00D04633">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на имя М</w:t>
      </w:r>
      <w:r w:rsidR="00D04633" w:rsidRPr="00D04633">
        <w:rPr>
          <w:rFonts w:ascii="Times New Roman" w:eastAsia="Times New Roman" w:hAnsi="Times New Roman" w:cs="Times New Roman"/>
          <w:bCs/>
          <w:sz w:val="24"/>
          <w:szCs w:val="24"/>
          <w:lang w:eastAsia="ru-RU"/>
        </w:rPr>
        <w:t xml:space="preserve">эра города Кедрового по адресу учреждения д. 39/1, 1 </w:t>
      </w:r>
      <w:proofErr w:type="gramStart"/>
      <w:r w:rsidR="00D04633" w:rsidRPr="00D04633">
        <w:rPr>
          <w:rFonts w:ascii="Times New Roman" w:eastAsia="Times New Roman" w:hAnsi="Times New Roman" w:cs="Times New Roman"/>
          <w:bCs/>
          <w:sz w:val="24"/>
          <w:szCs w:val="24"/>
          <w:lang w:eastAsia="ru-RU"/>
        </w:rPr>
        <w:t>мкр.,</w:t>
      </w:r>
      <w:proofErr w:type="gramEnd"/>
      <w:r w:rsidR="00D04633" w:rsidRPr="00D04633">
        <w:rPr>
          <w:rFonts w:ascii="Times New Roman" w:eastAsia="Times New Roman" w:hAnsi="Times New Roman" w:cs="Times New Roman"/>
          <w:bCs/>
          <w:sz w:val="24"/>
          <w:szCs w:val="24"/>
          <w:lang w:eastAsia="ru-RU"/>
        </w:rPr>
        <w:t xml:space="preserve"> г. Кедровый, Томская область, 636615; по адресу электронной почты kedradm@</w:t>
      </w:r>
      <w:r w:rsidR="00227194">
        <w:rPr>
          <w:rFonts w:ascii="Times New Roman" w:eastAsia="Times New Roman" w:hAnsi="Times New Roman" w:cs="Times New Roman"/>
          <w:bCs/>
          <w:sz w:val="24"/>
          <w:szCs w:val="24"/>
          <w:lang w:eastAsia="ru-RU"/>
        </w:rPr>
        <w:t>gov</w:t>
      </w:r>
      <w:r>
        <w:rPr>
          <w:rFonts w:ascii="Times New Roman" w:eastAsia="Times New Roman" w:hAnsi="Times New Roman" w:cs="Times New Roman"/>
          <w:bCs/>
          <w:sz w:val="24"/>
          <w:szCs w:val="24"/>
          <w:lang w:eastAsia="ru-RU"/>
        </w:rPr>
        <w:t>70</w:t>
      </w:r>
      <w:r w:rsidR="00227194">
        <w:rPr>
          <w:rFonts w:ascii="Times New Roman" w:eastAsia="Times New Roman" w:hAnsi="Times New Roman" w:cs="Times New Roman"/>
          <w:bCs/>
          <w:sz w:val="24"/>
          <w:szCs w:val="24"/>
          <w:lang w:eastAsia="ru-RU"/>
        </w:rPr>
        <w:t>.</w:t>
      </w:r>
      <w:r w:rsidR="00D04633" w:rsidRPr="00D04633">
        <w:rPr>
          <w:rFonts w:ascii="Times New Roman" w:eastAsia="Times New Roman" w:hAnsi="Times New Roman" w:cs="Times New Roman"/>
          <w:bCs/>
          <w:sz w:val="24"/>
          <w:szCs w:val="24"/>
          <w:lang w:eastAsia="ru-RU"/>
        </w:rPr>
        <w:t>ru; по телефону 8(38-250)35-546;</w:t>
      </w:r>
    </w:p>
    <w:p w:rsidR="00D04633" w:rsidRPr="00D04633" w:rsidRDefault="00D04633" w:rsidP="00D04633">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D04633">
        <w:rPr>
          <w:rFonts w:ascii="Times New Roman" w:eastAsia="Times New Roman" w:hAnsi="Times New Roman" w:cs="Times New Roman"/>
          <w:bCs/>
          <w:sz w:val="24"/>
          <w:szCs w:val="24"/>
          <w:lang w:eastAsia="ru-RU"/>
        </w:rPr>
        <w:t xml:space="preserve">2) на имя руководителя отдела по управлению муниципальной собственностью Администрации по адресу учреждения д. 39/1, 1 </w:t>
      </w:r>
      <w:proofErr w:type="gramStart"/>
      <w:r w:rsidRPr="00D04633">
        <w:rPr>
          <w:rFonts w:ascii="Times New Roman" w:eastAsia="Times New Roman" w:hAnsi="Times New Roman" w:cs="Times New Roman"/>
          <w:bCs/>
          <w:sz w:val="24"/>
          <w:szCs w:val="24"/>
          <w:lang w:eastAsia="ru-RU"/>
        </w:rPr>
        <w:t>мкр.,</w:t>
      </w:r>
      <w:proofErr w:type="gramEnd"/>
      <w:r w:rsidRPr="00D04633">
        <w:rPr>
          <w:rFonts w:ascii="Times New Roman" w:eastAsia="Times New Roman" w:hAnsi="Times New Roman" w:cs="Times New Roman"/>
          <w:bCs/>
          <w:sz w:val="24"/>
          <w:szCs w:val="24"/>
          <w:lang w:eastAsia="ru-RU"/>
        </w:rPr>
        <w:t xml:space="preserve"> г. Кедровый, Томская область, 636615; по адресу электронной почты </w:t>
      </w:r>
      <w:proofErr w:type="spellStart"/>
      <w:r w:rsidRPr="00D04633">
        <w:rPr>
          <w:rFonts w:ascii="Times New Roman" w:eastAsia="Times New Roman" w:hAnsi="Times New Roman" w:cs="Times New Roman"/>
          <w:bCs/>
          <w:sz w:val="24"/>
          <w:szCs w:val="24"/>
          <w:lang w:eastAsia="ru-RU"/>
        </w:rPr>
        <w:t>kedr</w:t>
      </w:r>
      <w:r w:rsidRPr="00D04633">
        <w:rPr>
          <w:rFonts w:ascii="Times New Roman" w:eastAsia="Times New Roman" w:hAnsi="Times New Roman" w:cs="Times New Roman"/>
          <w:bCs/>
          <w:sz w:val="24"/>
          <w:szCs w:val="24"/>
          <w:lang w:val="en-US" w:eastAsia="ru-RU"/>
        </w:rPr>
        <w:t>oums</w:t>
      </w:r>
      <w:proofErr w:type="spellEnd"/>
      <w:r w:rsidRPr="00D04633">
        <w:rPr>
          <w:rFonts w:ascii="Times New Roman" w:eastAsia="Times New Roman" w:hAnsi="Times New Roman" w:cs="Times New Roman"/>
          <w:bCs/>
          <w:sz w:val="24"/>
          <w:szCs w:val="24"/>
          <w:lang w:eastAsia="ru-RU"/>
        </w:rPr>
        <w:t>@tomsk.gov.ru; по телефону 8(38-250)35-535.</w:t>
      </w:r>
    </w:p>
    <w:p w:rsidR="00D04633" w:rsidRPr="00D04633" w:rsidRDefault="00C85400" w:rsidP="00D04633">
      <w:pPr>
        <w:widowControl w:val="0"/>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5.4.4.</w:t>
      </w:r>
      <w:r w:rsidR="00D04633" w:rsidRPr="00D04633">
        <w:rPr>
          <w:rFonts w:ascii="Times New Roman" w:eastAsia="Times New Roman" w:hAnsi="Times New Roman" w:cs="Times New Roman"/>
          <w:sz w:val="24"/>
          <w:szCs w:val="24"/>
          <w:lang w:eastAsia="ru-RU"/>
        </w:rPr>
        <w:t xml:space="preserve"> Жалоба должна содержать:</w:t>
      </w:r>
    </w:p>
    <w:p w:rsidR="00D04633" w:rsidRPr="00D04633" w:rsidRDefault="00D04633" w:rsidP="00D04633">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D04633">
        <w:rPr>
          <w:rFonts w:ascii="Times New Roman" w:eastAsia="Times New Roman" w:hAnsi="Times New Roman" w:cs="Times New Roman"/>
          <w:bCs/>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04633" w:rsidRPr="00D04633" w:rsidRDefault="00D04633" w:rsidP="00D04633">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D04633">
        <w:rPr>
          <w:rFonts w:ascii="Times New Roman" w:eastAsia="Times New Roman" w:hAnsi="Times New Roman" w:cs="Times New Roman"/>
          <w:bCs/>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4633" w:rsidRPr="00D04633" w:rsidRDefault="00D04633" w:rsidP="00D04633">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D04633">
        <w:rPr>
          <w:rFonts w:ascii="Times New Roman" w:eastAsia="Times New Roman" w:hAnsi="Times New Roman" w:cs="Times New Roman"/>
          <w:bCs/>
          <w:sz w:val="24"/>
          <w:szCs w:val="24"/>
          <w:lang w:eastAsia="ru-RU"/>
        </w:rPr>
        <w:t>3) сведения об обжалуемых решениях и действиях (бездействии) отдела, должностного лица отдела, либо муниципального служащего;</w:t>
      </w:r>
    </w:p>
    <w:p w:rsidR="00D04633" w:rsidRPr="00D04633" w:rsidRDefault="00D04633" w:rsidP="00D04633">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D04633">
        <w:rPr>
          <w:rFonts w:ascii="Times New Roman" w:eastAsia="Times New Roman" w:hAnsi="Times New Roman" w:cs="Times New Roman"/>
          <w:bCs/>
          <w:sz w:val="24"/>
          <w:szCs w:val="24"/>
          <w:lang w:eastAsia="ru-RU"/>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p w:rsidR="00D04633" w:rsidRPr="00D04633" w:rsidRDefault="00C85400" w:rsidP="00D04633">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5.4.5.</w:t>
      </w:r>
      <w:r w:rsidR="00D04633" w:rsidRPr="00D04633">
        <w:rPr>
          <w:rFonts w:ascii="Times New Roman" w:eastAsia="Times New Roman" w:hAnsi="Times New Roman" w:cs="Times New Roman"/>
          <w:sz w:val="24"/>
          <w:szCs w:val="24"/>
          <w:lang w:eastAsia="ru-RU"/>
        </w:rPr>
        <w:t xml:space="preserve"> Поступившая жалоба подлежит рассмотрению в течение пятнадцати рабочих дней со дня ее регистрации, а в случае обжалования отказа отдела,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04633" w:rsidRPr="00D04633" w:rsidRDefault="00C85400" w:rsidP="00D046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5.4.6.</w:t>
      </w:r>
      <w:r w:rsidR="00D04633" w:rsidRPr="00D04633">
        <w:rPr>
          <w:rFonts w:ascii="Times New Roman" w:eastAsia="Times New Roman" w:hAnsi="Times New Roman" w:cs="Times New Roman"/>
          <w:sz w:val="24"/>
          <w:szCs w:val="24"/>
          <w:lang w:eastAsia="ru-RU"/>
        </w:rPr>
        <w:t xml:space="preserve"> По результатам рассмотрения жалобы принимается одно из следующих решений:</w:t>
      </w:r>
    </w:p>
    <w:p w:rsidR="00D04633" w:rsidRPr="00D04633" w:rsidRDefault="00D04633" w:rsidP="00D046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4633">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4633" w:rsidRPr="00D04633" w:rsidRDefault="00D04633" w:rsidP="00D04633">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sidRPr="00D04633">
        <w:rPr>
          <w:rFonts w:ascii="Times New Roman" w:eastAsia="Times New Roman" w:hAnsi="Times New Roman" w:cs="Times New Roman"/>
          <w:sz w:val="24"/>
          <w:szCs w:val="24"/>
          <w:lang w:eastAsia="ru-RU"/>
        </w:rPr>
        <w:t>2) в удовлетворении жалобы отказывается.</w:t>
      </w:r>
    </w:p>
    <w:p w:rsidR="00D04633" w:rsidRPr="00D04633" w:rsidRDefault="00C85400" w:rsidP="00D04633">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5.4.7.</w:t>
      </w:r>
      <w:r w:rsidR="00D04633" w:rsidRPr="00D04633">
        <w:rPr>
          <w:rFonts w:ascii="Times New Roman" w:eastAsia="Times New Roman" w:hAnsi="Times New Roman" w:cs="Times New Roman"/>
          <w:sz w:val="24"/>
          <w:szCs w:val="24"/>
          <w:lang w:eastAsia="ru-RU"/>
        </w:rPr>
        <w:t xml:space="preserve"> Не позднее дня, следующего за днем принятия решения, указанного в </w:t>
      </w:r>
      <w:r w:rsidR="002B521C">
        <w:rPr>
          <w:rFonts w:ascii="Times New Roman" w:eastAsia="Times New Roman" w:hAnsi="Times New Roman" w:cs="Times New Roman"/>
          <w:sz w:val="24"/>
          <w:szCs w:val="24"/>
          <w:lang w:eastAsia="ru-RU"/>
        </w:rPr>
        <w:t>под</w:t>
      </w:r>
      <w:r w:rsidR="00D04633" w:rsidRPr="00D04633">
        <w:rPr>
          <w:rFonts w:ascii="Times New Roman" w:eastAsia="Times New Roman" w:hAnsi="Times New Roman" w:cs="Times New Roman"/>
          <w:sz w:val="24"/>
          <w:szCs w:val="24"/>
          <w:lang w:eastAsia="ru-RU"/>
        </w:rPr>
        <w:t xml:space="preserve">пункте </w:t>
      </w:r>
      <w:r w:rsidR="002B521C">
        <w:rPr>
          <w:rFonts w:ascii="Times New Roman" w:eastAsia="Times New Roman" w:hAnsi="Times New Roman" w:cs="Times New Roman"/>
          <w:sz w:val="24"/>
          <w:szCs w:val="24"/>
          <w:lang w:eastAsia="ru-RU"/>
        </w:rPr>
        <w:t>5.4.6. пункта 5.4.</w:t>
      </w:r>
      <w:r w:rsidR="00D04633" w:rsidRPr="00D04633">
        <w:rPr>
          <w:rFonts w:ascii="Times New Roman" w:eastAsia="Times New Roman" w:hAnsi="Times New Roman" w:cs="Times New Roman"/>
          <w:sz w:val="24"/>
          <w:szCs w:val="24"/>
          <w:lang w:eastAsia="ru-RU"/>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w:t>
      </w:r>
      <w:r w:rsidR="00D04633" w:rsidRPr="00D04633">
        <w:rPr>
          <w:rFonts w:ascii="Times New Roman" w:eastAsia="Times New Roman" w:hAnsi="Times New Roman" w:cs="Times New Roman"/>
          <w:sz w:val="24"/>
          <w:szCs w:val="24"/>
          <w:lang w:eastAsia="ru-RU"/>
        </w:rPr>
        <w:lastRenderedPageBreak/>
        <w:t xml:space="preserve">жалобы. </w:t>
      </w:r>
    </w:p>
    <w:p w:rsidR="00D04633" w:rsidRPr="00D04633" w:rsidRDefault="00C85400" w:rsidP="00D04633">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5.4.8.</w:t>
      </w:r>
      <w:r w:rsidR="00D04633" w:rsidRPr="00D04633">
        <w:rPr>
          <w:rFonts w:ascii="Times New Roman" w:eastAsia="Times New Roman" w:hAnsi="Times New Roman" w:cs="Times New Roman"/>
          <w:sz w:val="24"/>
          <w:szCs w:val="24"/>
          <w:lang w:eastAsia="ru-RU"/>
        </w:rPr>
        <w:t xml:space="preserve"> Жалоба считается разрешенной, если рассмотрены все поставленные в ней вопросы, приняты необходимые меры и дан мотивированный ответ (в пределах компетенции) по существу поставленных вопросов.</w:t>
      </w:r>
    </w:p>
    <w:p w:rsidR="00D04633" w:rsidRPr="00D04633" w:rsidRDefault="00C85400" w:rsidP="00D04633">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5.4.9.</w:t>
      </w:r>
      <w:r w:rsidR="00D04633" w:rsidRPr="00D04633">
        <w:rPr>
          <w:rFonts w:ascii="Times New Roman" w:eastAsia="Times New Roman" w:hAnsi="Times New Roman" w:cs="Times New Roman"/>
          <w:sz w:val="24"/>
          <w:szCs w:val="24"/>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4633" w:rsidRPr="00D04633" w:rsidRDefault="00C85400" w:rsidP="00D046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5.4.10.</w:t>
      </w:r>
      <w:r w:rsidR="00D04633" w:rsidRPr="00D04633">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заявителю, указанной в </w:t>
      </w:r>
      <w:r w:rsidR="002B521C">
        <w:rPr>
          <w:rFonts w:ascii="Times New Roman" w:eastAsia="Times New Roman" w:hAnsi="Times New Roman" w:cs="Times New Roman"/>
          <w:sz w:val="24"/>
          <w:szCs w:val="24"/>
          <w:lang w:eastAsia="ru-RU"/>
        </w:rPr>
        <w:t>под</w:t>
      </w:r>
      <w:r w:rsidR="00D04633" w:rsidRPr="00D04633">
        <w:rPr>
          <w:rFonts w:ascii="Times New Roman" w:eastAsia="Times New Roman" w:hAnsi="Times New Roman" w:cs="Times New Roman"/>
          <w:sz w:val="24"/>
          <w:szCs w:val="24"/>
          <w:lang w:eastAsia="ru-RU"/>
        </w:rPr>
        <w:t xml:space="preserve">пункте </w:t>
      </w:r>
      <w:r w:rsidR="002B521C">
        <w:rPr>
          <w:rFonts w:ascii="Times New Roman" w:eastAsia="Times New Roman" w:hAnsi="Times New Roman" w:cs="Times New Roman"/>
          <w:sz w:val="24"/>
          <w:szCs w:val="24"/>
          <w:lang w:eastAsia="ru-RU"/>
        </w:rPr>
        <w:t>5.4.7. пункта 5.4.</w:t>
      </w:r>
      <w:r w:rsidR="00D04633" w:rsidRPr="00D04633">
        <w:rPr>
          <w:rFonts w:ascii="Times New Roman" w:eastAsia="Times New Roman" w:hAnsi="Times New Roman" w:cs="Times New Roman"/>
          <w:sz w:val="24"/>
          <w:szCs w:val="24"/>
          <w:lang w:eastAsia="ru-RU"/>
        </w:rPr>
        <w:t xml:space="preserve">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8" w:history="1">
        <w:r w:rsidR="00D04633" w:rsidRPr="00D04633">
          <w:rPr>
            <w:rFonts w:ascii="Times New Roman" w:eastAsia="Times New Roman" w:hAnsi="Times New Roman" w:cs="Times New Roman"/>
            <w:sz w:val="24"/>
            <w:szCs w:val="24"/>
            <w:lang w:eastAsia="ru-RU"/>
          </w:rPr>
          <w:t>частью 1.1 статьи 16</w:t>
        </w:r>
      </w:hyperlink>
      <w:r w:rsidR="00D04633" w:rsidRPr="00D04633">
        <w:rPr>
          <w:rFonts w:ascii="Times New Roman" w:eastAsia="Times New Roman" w:hAnsi="Times New Roman" w:cs="Times New Roman"/>
          <w:sz w:val="24"/>
          <w:szCs w:val="24"/>
          <w:lang w:eastAsia="ru-RU"/>
        </w:rPr>
        <w:t xml:space="preserve">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04633" w:rsidRPr="00D04633" w:rsidRDefault="00C85400" w:rsidP="00D04633">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5.4.11.</w:t>
      </w:r>
      <w:r w:rsidR="00D04633" w:rsidRPr="00D04633">
        <w:rPr>
          <w:rFonts w:ascii="Times New Roman" w:eastAsia="Times New Roman" w:hAnsi="Times New Roman" w:cs="Times New Roman"/>
          <w:sz w:val="24"/>
          <w:szCs w:val="24"/>
          <w:lang w:eastAsia="ru-RU"/>
        </w:rPr>
        <w:t xml:space="preserve"> В случае признания жалобы не подлежащей удовлетворению в ответе заявителю, указанной в </w:t>
      </w:r>
      <w:r w:rsidR="00FC700A">
        <w:rPr>
          <w:rFonts w:ascii="Times New Roman" w:eastAsia="Times New Roman" w:hAnsi="Times New Roman" w:cs="Times New Roman"/>
          <w:sz w:val="24"/>
          <w:szCs w:val="24"/>
          <w:lang w:eastAsia="ru-RU"/>
        </w:rPr>
        <w:t>под</w:t>
      </w:r>
      <w:r w:rsidR="00D04633" w:rsidRPr="00D04633">
        <w:rPr>
          <w:rFonts w:ascii="Times New Roman" w:eastAsia="Times New Roman" w:hAnsi="Times New Roman" w:cs="Times New Roman"/>
          <w:sz w:val="24"/>
          <w:szCs w:val="24"/>
          <w:lang w:eastAsia="ru-RU"/>
        </w:rPr>
        <w:t xml:space="preserve">пункте </w:t>
      </w:r>
      <w:r w:rsidR="00FC700A">
        <w:rPr>
          <w:rFonts w:ascii="Times New Roman" w:eastAsia="Times New Roman" w:hAnsi="Times New Roman" w:cs="Times New Roman"/>
          <w:sz w:val="24"/>
          <w:szCs w:val="24"/>
          <w:lang w:eastAsia="ru-RU"/>
        </w:rPr>
        <w:t>5.4.8.</w:t>
      </w:r>
      <w:r w:rsidR="00FC700A" w:rsidRPr="00D04633">
        <w:rPr>
          <w:rFonts w:ascii="Times New Roman" w:eastAsia="Times New Roman" w:hAnsi="Times New Roman" w:cs="Times New Roman"/>
          <w:sz w:val="24"/>
          <w:szCs w:val="24"/>
          <w:lang w:eastAsia="ru-RU"/>
        </w:rPr>
        <w:t xml:space="preserve"> </w:t>
      </w:r>
      <w:r w:rsidR="00FC700A">
        <w:rPr>
          <w:rFonts w:ascii="Times New Roman" w:eastAsia="Times New Roman" w:hAnsi="Times New Roman" w:cs="Times New Roman"/>
          <w:sz w:val="24"/>
          <w:szCs w:val="24"/>
          <w:lang w:eastAsia="ru-RU"/>
        </w:rPr>
        <w:t>пункта 5.4.</w:t>
      </w:r>
      <w:r w:rsidR="00D04633" w:rsidRPr="00D04633">
        <w:rPr>
          <w:rFonts w:ascii="Times New Roman" w:eastAsia="Times New Roman" w:hAnsi="Times New Roman" w:cs="Times New Roman"/>
          <w:sz w:val="24"/>
          <w:szCs w:val="24"/>
          <w:lang w:eastAsia="ru-RU"/>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r w:rsidR="00227194">
        <w:rPr>
          <w:rFonts w:ascii="Times New Roman" w:eastAsia="Times New Roman" w:hAnsi="Times New Roman" w:cs="Times New Roman"/>
          <w:sz w:val="24"/>
          <w:szCs w:val="24"/>
          <w:lang w:eastAsia="ru-RU"/>
        </w:rPr>
        <w:t>»;</w:t>
      </w:r>
    </w:p>
    <w:p w:rsidR="00203C44" w:rsidRDefault="00205434" w:rsidP="0016224C">
      <w:pPr>
        <w:spacing w:after="0" w:line="240" w:lineRule="auto"/>
        <w:ind w:firstLine="708"/>
        <w:jc w:val="both"/>
        <w:rPr>
          <w:rFonts w:ascii="Times New Roman" w:hAnsi="Times New Roman"/>
          <w:sz w:val="24"/>
          <w:szCs w:val="24"/>
        </w:rPr>
      </w:pPr>
      <w:r>
        <w:rPr>
          <w:rFonts w:ascii="Times New Roman" w:hAnsi="Times New Roman"/>
          <w:sz w:val="24"/>
          <w:szCs w:val="24"/>
        </w:rPr>
        <w:t>11</w:t>
      </w:r>
      <w:r w:rsidR="0016224C">
        <w:rPr>
          <w:rFonts w:ascii="Times New Roman" w:hAnsi="Times New Roman"/>
          <w:sz w:val="24"/>
          <w:szCs w:val="24"/>
        </w:rPr>
        <w:t>)</w:t>
      </w:r>
      <w:r w:rsidR="00203C44">
        <w:rPr>
          <w:rFonts w:ascii="Times New Roman" w:hAnsi="Times New Roman"/>
          <w:sz w:val="24"/>
          <w:szCs w:val="24"/>
        </w:rPr>
        <w:t xml:space="preserve"> </w:t>
      </w:r>
      <w:r w:rsidR="00203C44" w:rsidRPr="00203C44">
        <w:rPr>
          <w:rFonts w:ascii="Times New Roman" w:hAnsi="Times New Roman"/>
          <w:sz w:val="24"/>
          <w:szCs w:val="24"/>
        </w:rPr>
        <w:t>приложение № 3 изложить в новой редакции, согласно приложению</w:t>
      </w:r>
      <w:r w:rsidR="00227194">
        <w:rPr>
          <w:rFonts w:ascii="Times New Roman" w:hAnsi="Times New Roman"/>
          <w:sz w:val="24"/>
          <w:szCs w:val="24"/>
        </w:rPr>
        <w:t xml:space="preserve"> № 1 к настоящему постановлению;</w:t>
      </w:r>
    </w:p>
    <w:p w:rsidR="00DA62E9" w:rsidRPr="00DC1533" w:rsidRDefault="00F57F15" w:rsidP="00DA62E9">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1</w:t>
      </w:r>
      <w:r w:rsidR="00205434">
        <w:rPr>
          <w:rFonts w:ascii="Times New Roman" w:hAnsi="Times New Roman"/>
          <w:sz w:val="24"/>
          <w:szCs w:val="24"/>
        </w:rPr>
        <w:t>2</w:t>
      </w:r>
      <w:r w:rsidR="00DA62E9">
        <w:rPr>
          <w:rFonts w:ascii="Times New Roman" w:hAnsi="Times New Roman"/>
          <w:sz w:val="24"/>
          <w:szCs w:val="24"/>
        </w:rPr>
        <w:t>) дополнить приложениями № 4, № 5 согласно приложениям № 2, № 3 к настоящему постановлению.</w:t>
      </w:r>
    </w:p>
    <w:p w:rsidR="00756046" w:rsidRPr="00DC1533" w:rsidRDefault="00DC1533" w:rsidP="00DC1533">
      <w:pPr>
        <w:tabs>
          <w:tab w:val="left" w:pos="709"/>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00756046" w:rsidRPr="00DC1533">
        <w:rPr>
          <w:rFonts w:ascii="Times New Roman" w:hAnsi="Times New Roman"/>
          <w:sz w:val="24"/>
          <w:szCs w:val="24"/>
        </w:rPr>
        <w:t>Настоящее постановление вступает в силу со дня его официального опубликования.</w:t>
      </w:r>
    </w:p>
    <w:p w:rsidR="00756046" w:rsidRPr="00DC1533" w:rsidRDefault="00DC1533" w:rsidP="00DC1533">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756046" w:rsidRPr="00DC1533">
        <w:rPr>
          <w:rFonts w:ascii="Times New Roman" w:hAnsi="Times New Roman"/>
          <w:sz w:val="24"/>
          <w:szCs w:val="24"/>
        </w:rPr>
        <w:t>Опубликовать настоящее постановление в Информационном бюллетене городского округа «Город Кедровый», разместить на официальном сайте Администрации города Кедрового в информационно-телекоммуникационной сети «Интернет»: http://www.kedradm.tomsk.ru.</w:t>
      </w:r>
    </w:p>
    <w:p w:rsidR="00DA4C3F" w:rsidRPr="00DC1533" w:rsidRDefault="00DC1533" w:rsidP="00227194">
      <w:pPr>
        <w:widowControl w:val="0"/>
        <w:tabs>
          <w:tab w:val="left" w:pos="709"/>
          <w:tab w:val="left" w:pos="993"/>
        </w:tabs>
        <w:spacing w:after="0" w:line="240" w:lineRule="auto"/>
        <w:ind w:right="-1" w:firstLine="709"/>
        <w:jc w:val="both"/>
        <w:rPr>
          <w:rFonts w:ascii="Times New Roman" w:hAnsi="Times New Roman"/>
          <w:bCs/>
          <w:sz w:val="24"/>
          <w:szCs w:val="24"/>
        </w:rPr>
      </w:pPr>
      <w:r>
        <w:rPr>
          <w:rFonts w:ascii="Times New Roman" w:hAnsi="Times New Roman"/>
          <w:sz w:val="24"/>
          <w:szCs w:val="24"/>
        </w:rPr>
        <w:t xml:space="preserve">4. </w:t>
      </w:r>
      <w:r w:rsidR="00756046" w:rsidRPr="00DC1533">
        <w:rPr>
          <w:rFonts w:ascii="Times New Roman" w:hAnsi="Times New Roman"/>
          <w:sz w:val="24"/>
          <w:szCs w:val="24"/>
        </w:rPr>
        <w:t xml:space="preserve">Контроль за исполнением настоящего постановления возложить на </w:t>
      </w:r>
      <w:r w:rsidR="00432226" w:rsidRPr="00DC1533">
        <w:rPr>
          <w:rFonts w:ascii="Times New Roman" w:hAnsi="Times New Roman"/>
          <w:sz w:val="24"/>
          <w:szCs w:val="24"/>
        </w:rPr>
        <w:t>П</w:t>
      </w:r>
      <w:r w:rsidR="00883E2E" w:rsidRPr="00DC1533">
        <w:rPr>
          <w:rFonts w:ascii="Times New Roman" w:hAnsi="Times New Roman"/>
          <w:sz w:val="24"/>
          <w:szCs w:val="24"/>
        </w:rPr>
        <w:t>ервого заместителя М</w:t>
      </w:r>
      <w:r w:rsidR="00DA4C3F" w:rsidRPr="00DC1533">
        <w:rPr>
          <w:rFonts w:ascii="Times New Roman" w:hAnsi="Times New Roman"/>
          <w:sz w:val="24"/>
          <w:szCs w:val="24"/>
        </w:rPr>
        <w:t>эра города Кедрового</w:t>
      </w:r>
      <w:r w:rsidR="00756046" w:rsidRPr="00DC1533">
        <w:rPr>
          <w:rFonts w:ascii="Times New Roman" w:hAnsi="Times New Roman"/>
          <w:sz w:val="24"/>
          <w:szCs w:val="24"/>
        </w:rPr>
        <w:t>.</w:t>
      </w:r>
    </w:p>
    <w:p w:rsidR="00DA4C3F" w:rsidRDefault="00DA4C3F" w:rsidP="00DA4C3F">
      <w:pPr>
        <w:pStyle w:val="a3"/>
        <w:widowControl w:val="0"/>
        <w:tabs>
          <w:tab w:val="left" w:pos="709"/>
          <w:tab w:val="left" w:pos="993"/>
        </w:tabs>
        <w:spacing w:after="0" w:line="240" w:lineRule="auto"/>
        <w:ind w:left="708" w:right="108"/>
        <w:jc w:val="both"/>
        <w:rPr>
          <w:rFonts w:ascii="Times New Roman" w:hAnsi="Times New Roman"/>
          <w:sz w:val="24"/>
          <w:szCs w:val="24"/>
        </w:rPr>
      </w:pPr>
    </w:p>
    <w:p w:rsidR="00DA4C3F" w:rsidRDefault="00DA4C3F" w:rsidP="00DA4C3F">
      <w:pPr>
        <w:pStyle w:val="a3"/>
        <w:widowControl w:val="0"/>
        <w:tabs>
          <w:tab w:val="left" w:pos="709"/>
          <w:tab w:val="left" w:pos="993"/>
        </w:tabs>
        <w:spacing w:after="0" w:line="240" w:lineRule="auto"/>
        <w:ind w:left="708" w:right="108"/>
        <w:jc w:val="both"/>
        <w:rPr>
          <w:bCs/>
        </w:rPr>
      </w:pPr>
    </w:p>
    <w:p w:rsidR="00DC1533" w:rsidRDefault="00DC1533" w:rsidP="00DA4C3F">
      <w:pPr>
        <w:pStyle w:val="a3"/>
        <w:widowControl w:val="0"/>
        <w:tabs>
          <w:tab w:val="left" w:pos="709"/>
          <w:tab w:val="left" w:pos="993"/>
        </w:tabs>
        <w:spacing w:after="0" w:line="240" w:lineRule="auto"/>
        <w:ind w:left="708" w:right="108"/>
        <w:jc w:val="both"/>
        <w:rPr>
          <w:bCs/>
        </w:rPr>
      </w:pPr>
    </w:p>
    <w:p w:rsidR="00DA4C3F" w:rsidRPr="00DA4C3F" w:rsidRDefault="00DA4C3F" w:rsidP="00DA4C3F">
      <w:pPr>
        <w:widowControl w:val="0"/>
        <w:rPr>
          <w:rFonts w:ascii="Times New Roman" w:hAnsi="Times New Roman" w:cs="Times New Roman"/>
          <w:sz w:val="24"/>
        </w:rPr>
      </w:pPr>
      <w:r w:rsidRPr="00DA4C3F">
        <w:rPr>
          <w:rFonts w:ascii="Times New Roman" w:hAnsi="Times New Roman" w:cs="Times New Roman"/>
          <w:sz w:val="24"/>
        </w:rPr>
        <w:t>Мэр</w:t>
      </w:r>
      <w:r w:rsidR="00EB04C1">
        <w:rPr>
          <w:rFonts w:ascii="Times New Roman" w:hAnsi="Times New Roman" w:cs="Times New Roman"/>
          <w:sz w:val="24"/>
        </w:rPr>
        <w:t xml:space="preserve"> города Кедрового </w:t>
      </w:r>
      <w:r w:rsidRPr="00DA4C3F">
        <w:rPr>
          <w:rFonts w:ascii="Times New Roman" w:hAnsi="Times New Roman" w:cs="Times New Roman"/>
          <w:sz w:val="24"/>
        </w:rPr>
        <w:t xml:space="preserve">                                                                                              Н.А. Соловьева</w:t>
      </w:r>
    </w:p>
    <w:p w:rsidR="00AC6F1F" w:rsidRDefault="00AC6F1F" w:rsidP="00DA4C3F">
      <w:pPr>
        <w:pStyle w:val="a3"/>
        <w:spacing w:after="0" w:line="240" w:lineRule="auto"/>
        <w:ind w:left="5103" w:firstLine="561"/>
        <w:jc w:val="both"/>
        <w:rPr>
          <w:rFonts w:ascii="Times New Roman" w:hAnsi="Times New Roman"/>
          <w:sz w:val="24"/>
          <w:szCs w:val="24"/>
        </w:rPr>
      </w:pPr>
    </w:p>
    <w:p w:rsidR="007F008D" w:rsidRDefault="007F008D" w:rsidP="00DA4C3F">
      <w:pPr>
        <w:pStyle w:val="a3"/>
        <w:spacing w:after="0" w:line="240" w:lineRule="auto"/>
        <w:ind w:left="5103" w:firstLine="561"/>
        <w:jc w:val="both"/>
        <w:rPr>
          <w:rFonts w:ascii="Times New Roman" w:hAnsi="Times New Roman"/>
          <w:sz w:val="24"/>
          <w:szCs w:val="24"/>
        </w:rPr>
      </w:pPr>
    </w:p>
    <w:p w:rsidR="007F008D" w:rsidRDefault="007F008D" w:rsidP="00DA4C3F">
      <w:pPr>
        <w:pStyle w:val="a3"/>
        <w:spacing w:after="0" w:line="240" w:lineRule="auto"/>
        <w:ind w:left="5103" w:firstLine="561"/>
        <w:jc w:val="both"/>
        <w:rPr>
          <w:rFonts w:ascii="Times New Roman" w:hAnsi="Times New Roman"/>
          <w:sz w:val="24"/>
          <w:szCs w:val="24"/>
        </w:rPr>
      </w:pPr>
    </w:p>
    <w:p w:rsidR="00DC1533" w:rsidRDefault="00DC1533" w:rsidP="00DA4C3F">
      <w:pPr>
        <w:pStyle w:val="a3"/>
        <w:spacing w:after="0" w:line="240" w:lineRule="auto"/>
        <w:ind w:left="5103" w:firstLine="561"/>
        <w:jc w:val="both"/>
        <w:rPr>
          <w:rFonts w:ascii="Times New Roman" w:hAnsi="Times New Roman"/>
          <w:sz w:val="24"/>
          <w:szCs w:val="24"/>
        </w:rPr>
      </w:pPr>
    </w:p>
    <w:p w:rsidR="000223F1" w:rsidRDefault="000223F1" w:rsidP="00DA4C3F">
      <w:pPr>
        <w:pStyle w:val="a3"/>
        <w:spacing w:after="0" w:line="240" w:lineRule="auto"/>
        <w:ind w:left="5103" w:firstLine="561"/>
        <w:jc w:val="both"/>
        <w:rPr>
          <w:rFonts w:ascii="Times New Roman" w:hAnsi="Times New Roman"/>
          <w:sz w:val="24"/>
          <w:szCs w:val="24"/>
        </w:rPr>
      </w:pPr>
    </w:p>
    <w:p w:rsidR="00F57F15" w:rsidRDefault="00F57F15" w:rsidP="00DA4C3F">
      <w:pPr>
        <w:pStyle w:val="a3"/>
        <w:spacing w:after="0" w:line="240" w:lineRule="auto"/>
        <w:ind w:left="5103" w:firstLine="561"/>
        <w:jc w:val="both"/>
        <w:rPr>
          <w:rFonts w:ascii="Times New Roman" w:hAnsi="Times New Roman"/>
          <w:sz w:val="24"/>
          <w:szCs w:val="24"/>
        </w:rPr>
      </w:pPr>
    </w:p>
    <w:p w:rsidR="00F57F15" w:rsidRDefault="00F57F15" w:rsidP="00DA4C3F">
      <w:pPr>
        <w:pStyle w:val="a3"/>
        <w:spacing w:after="0" w:line="240" w:lineRule="auto"/>
        <w:ind w:left="5103" w:firstLine="561"/>
        <w:jc w:val="both"/>
        <w:rPr>
          <w:rFonts w:ascii="Times New Roman" w:hAnsi="Times New Roman"/>
          <w:sz w:val="24"/>
          <w:szCs w:val="24"/>
        </w:rPr>
      </w:pPr>
    </w:p>
    <w:p w:rsidR="00F57F15" w:rsidRDefault="00F57F15" w:rsidP="00DA4C3F">
      <w:pPr>
        <w:pStyle w:val="a3"/>
        <w:spacing w:after="0" w:line="240" w:lineRule="auto"/>
        <w:ind w:left="5103" w:firstLine="561"/>
        <w:jc w:val="both"/>
        <w:rPr>
          <w:rFonts w:ascii="Times New Roman" w:hAnsi="Times New Roman"/>
          <w:sz w:val="24"/>
          <w:szCs w:val="24"/>
        </w:rPr>
      </w:pPr>
    </w:p>
    <w:p w:rsidR="00F57F15" w:rsidRDefault="00F57F15" w:rsidP="00DA4C3F">
      <w:pPr>
        <w:pStyle w:val="a3"/>
        <w:spacing w:after="0" w:line="240" w:lineRule="auto"/>
        <w:ind w:left="5103" w:firstLine="561"/>
        <w:jc w:val="both"/>
        <w:rPr>
          <w:rFonts w:ascii="Times New Roman" w:hAnsi="Times New Roman"/>
          <w:sz w:val="24"/>
          <w:szCs w:val="24"/>
        </w:rPr>
      </w:pPr>
    </w:p>
    <w:p w:rsidR="00205434" w:rsidRDefault="00205434" w:rsidP="00DA4C3F">
      <w:pPr>
        <w:pStyle w:val="a3"/>
        <w:spacing w:after="0" w:line="240" w:lineRule="auto"/>
        <w:ind w:left="5103" w:firstLine="561"/>
        <w:jc w:val="both"/>
        <w:rPr>
          <w:rFonts w:ascii="Times New Roman" w:hAnsi="Times New Roman"/>
          <w:sz w:val="24"/>
          <w:szCs w:val="24"/>
        </w:rPr>
      </w:pPr>
    </w:p>
    <w:p w:rsidR="00205434" w:rsidRDefault="00205434" w:rsidP="00DA4C3F">
      <w:pPr>
        <w:pStyle w:val="a3"/>
        <w:spacing w:after="0" w:line="240" w:lineRule="auto"/>
        <w:ind w:left="5103" w:firstLine="561"/>
        <w:jc w:val="both"/>
        <w:rPr>
          <w:rFonts w:ascii="Times New Roman" w:hAnsi="Times New Roman"/>
          <w:sz w:val="24"/>
          <w:szCs w:val="24"/>
        </w:rPr>
      </w:pPr>
    </w:p>
    <w:p w:rsidR="00205434" w:rsidRDefault="00205434" w:rsidP="00DA4C3F">
      <w:pPr>
        <w:pStyle w:val="a3"/>
        <w:spacing w:after="0" w:line="240" w:lineRule="auto"/>
        <w:ind w:left="5103" w:firstLine="561"/>
        <w:jc w:val="both"/>
        <w:rPr>
          <w:rFonts w:ascii="Times New Roman" w:hAnsi="Times New Roman"/>
          <w:sz w:val="24"/>
          <w:szCs w:val="24"/>
        </w:rPr>
      </w:pPr>
    </w:p>
    <w:p w:rsidR="00205434" w:rsidRDefault="00205434" w:rsidP="00DA4C3F">
      <w:pPr>
        <w:pStyle w:val="a3"/>
        <w:spacing w:after="0" w:line="240" w:lineRule="auto"/>
        <w:ind w:left="5103" w:firstLine="561"/>
        <w:jc w:val="both"/>
        <w:rPr>
          <w:rFonts w:ascii="Times New Roman" w:hAnsi="Times New Roman"/>
          <w:sz w:val="24"/>
          <w:szCs w:val="24"/>
        </w:rPr>
      </w:pPr>
    </w:p>
    <w:p w:rsidR="007F008D" w:rsidRDefault="007F008D" w:rsidP="00DA4C3F">
      <w:pPr>
        <w:pStyle w:val="a3"/>
        <w:spacing w:after="0" w:line="240" w:lineRule="auto"/>
        <w:ind w:left="5103" w:firstLine="561"/>
        <w:jc w:val="both"/>
        <w:rPr>
          <w:rFonts w:ascii="Times New Roman" w:hAnsi="Times New Roman"/>
          <w:sz w:val="24"/>
          <w:szCs w:val="24"/>
        </w:rPr>
      </w:pPr>
    </w:p>
    <w:p w:rsidR="00CD25B4" w:rsidRPr="00B4212E" w:rsidRDefault="000223F1" w:rsidP="00D54DC9">
      <w:pPr>
        <w:pStyle w:val="a3"/>
        <w:spacing w:after="0" w:line="240" w:lineRule="auto"/>
        <w:ind w:left="0"/>
        <w:rPr>
          <w:rFonts w:ascii="Times New Roman" w:hAnsi="Times New Roman"/>
          <w:sz w:val="20"/>
          <w:szCs w:val="20"/>
        </w:rPr>
      </w:pPr>
      <w:r>
        <w:rPr>
          <w:rFonts w:ascii="Times New Roman" w:hAnsi="Times New Roman"/>
          <w:sz w:val="20"/>
          <w:szCs w:val="20"/>
        </w:rPr>
        <w:t>Крестьянова Екатерина Романовна</w:t>
      </w:r>
    </w:p>
    <w:p w:rsidR="00EC1CD0" w:rsidRDefault="00D54DC9" w:rsidP="00D54DC9">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0"/>
          <w:szCs w:val="20"/>
        </w:rPr>
      </w:pPr>
      <w:r w:rsidRPr="00B4212E">
        <w:rPr>
          <w:rFonts w:ascii="Times New Roman" w:eastAsia="Calibri" w:hAnsi="Times New Roman" w:cs="Times New Roman"/>
          <w:sz w:val="20"/>
          <w:szCs w:val="20"/>
        </w:rPr>
        <w:t>(38250) 35-535</w:t>
      </w:r>
    </w:p>
    <w:p w:rsidR="004B7B7D" w:rsidRPr="00B4212E" w:rsidRDefault="004B7B7D" w:rsidP="00D54DC9">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0"/>
          <w:szCs w:val="20"/>
        </w:rPr>
      </w:pPr>
    </w:p>
    <w:p w:rsidR="00B52045" w:rsidRDefault="00B52045" w:rsidP="000E435C">
      <w:pPr>
        <w:pStyle w:val="a3"/>
        <w:spacing w:after="0" w:line="240" w:lineRule="auto"/>
        <w:ind w:left="4678"/>
        <w:jc w:val="both"/>
        <w:rPr>
          <w:rFonts w:ascii="Times New Roman" w:hAnsi="Times New Roman"/>
          <w:sz w:val="24"/>
          <w:szCs w:val="24"/>
        </w:rPr>
      </w:pPr>
    </w:p>
    <w:p w:rsidR="00EE78A1" w:rsidRPr="00DA4C3F" w:rsidRDefault="00EE78A1" w:rsidP="000E435C">
      <w:pPr>
        <w:pStyle w:val="a3"/>
        <w:spacing w:after="0" w:line="240" w:lineRule="auto"/>
        <w:ind w:left="4678"/>
        <w:jc w:val="both"/>
        <w:rPr>
          <w:rFonts w:ascii="Times New Roman" w:hAnsi="Times New Roman"/>
          <w:sz w:val="24"/>
          <w:szCs w:val="24"/>
        </w:rPr>
      </w:pPr>
      <w:r w:rsidRPr="00DA4C3F">
        <w:rPr>
          <w:rFonts w:ascii="Times New Roman" w:hAnsi="Times New Roman"/>
          <w:sz w:val="24"/>
          <w:szCs w:val="24"/>
        </w:rPr>
        <w:lastRenderedPageBreak/>
        <w:t>Приложение № 1</w:t>
      </w:r>
    </w:p>
    <w:p w:rsidR="00EE78A1" w:rsidRPr="00DA4C3F" w:rsidRDefault="00EE78A1" w:rsidP="000E435C">
      <w:pPr>
        <w:pStyle w:val="a3"/>
        <w:spacing w:after="0" w:line="240" w:lineRule="auto"/>
        <w:ind w:left="4678"/>
        <w:jc w:val="both"/>
        <w:rPr>
          <w:rFonts w:ascii="Times New Roman" w:hAnsi="Times New Roman"/>
          <w:sz w:val="24"/>
          <w:szCs w:val="24"/>
        </w:rPr>
      </w:pPr>
      <w:r>
        <w:rPr>
          <w:rFonts w:ascii="Times New Roman" w:hAnsi="Times New Roman"/>
          <w:sz w:val="24"/>
          <w:szCs w:val="24"/>
        </w:rPr>
        <w:t>к</w:t>
      </w:r>
      <w:r w:rsidRPr="00DA4C3F">
        <w:rPr>
          <w:rFonts w:ascii="Times New Roman" w:hAnsi="Times New Roman"/>
          <w:sz w:val="24"/>
          <w:szCs w:val="24"/>
        </w:rPr>
        <w:t xml:space="preserve"> постановлени</w:t>
      </w:r>
      <w:r>
        <w:rPr>
          <w:rFonts w:ascii="Times New Roman" w:hAnsi="Times New Roman"/>
          <w:sz w:val="24"/>
          <w:szCs w:val="24"/>
        </w:rPr>
        <w:t xml:space="preserve">ю </w:t>
      </w:r>
      <w:r w:rsidRPr="00DA4C3F">
        <w:rPr>
          <w:rFonts w:ascii="Times New Roman" w:hAnsi="Times New Roman"/>
          <w:sz w:val="24"/>
          <w:szCs w:val="24"/>
        </w:rPr>
        <w:t xml:space="preserve">Администрации города Кедрового </w:t>
      </w:r>
      <w:r>
        <w:rPr>
          <w:rFonts w:ascii="Times New Roman" w:hAnsi="Times New Roman"/>
          <w:sz w:val="24"/>
          <w:szCs w:val="24"/>
        </w:rPr>
        <w:t xml:space="preserve">от </w:t>
      </w:r>
      <w:r w:rsidR="00066F47">
        <w:rPr>
          <w:rFonts w:ascii="Times New Roman" w:hAnsi="Times New Roman"/>
          <w:sz w:val="24"/>
          <w:szCs w:val="24"/>
        </w:rPr>
        <w:t>20.12.</w:t>
      </w:r>
      <w:r w:rsidRPr="00DA4C3F">
        <w:rPr>
          <w:rFonts w:ascii="Times New Roman" w:hAnsi="Times New Roman"/>
          <w:sz w:val="24"/>
          <w:szCs w:val="24"/>
        </w:rPr>
        <w:t xml:space="preserve">2021 № </w:t>
      </w:r>
      <w:r w:rsidR="00066F47">
        <w:rPr>
          <w:rFonts w:ascii="Times New Roman" w:hAnsi="Times New Roman"/>
          <w:sz w:val="24"/>
          <w:szCs w:val="24"/>
        </w:rPr>
        <w:t>304</w:t>
      </w:r>
    </w:p>
    <w:p w:rsidR="00203C44" w:rsidRPr="00D02671" w:rsidRDefault="004B7B7D" w:rsidP="00203C44">
      <w:pPr>
        <w:pStyle w:val="ConsNormal"/>
        <w:widowControl w:val="0"/>
        <w:ind w:left="4678" w:right="0" w:firstLine="0"/>
        <w:jc w:val="both"/>
      </w:pPr>
      <w:r>
        <w:rPr>
          <w:szCs w:val="24"/>
        </w:rPr>
        <w:t>П</w:t>
      </w:r>
      <w:r w:rsidRPr="00D02671">
        <w:rPr>
          <w:szCs w:val="24"/>
        </w:rPr>
        <w:t xml:space="preserve">риложение </w:t>
      </w:r>
      <w:r>
        <w:rPr>
          <w:szCs w:val="24"/>
        </w:rPr>
        <w:t>№</w:t>
      </w:r>
      <w:r w:rsidR="00203C44">
        <w:rPr>
          <w:szCs w:val="24"/>
        </w:rPr>
        <w:t xml:space="preserve"> 3 </w:t>
      </w:r>
      <w:r w:rsidR="00203C44" w:rsidRPr="00D02671">
        <w:t xml:space="preserve">к Административному </w:t>
      </w:r>
      <w:r w:rsidRPr="00D02671">
        <w:t xml:space="preserve">регламенту </w:t>
      </w:r>
      <w:r>
        <w:t>администрации</w:t>
      </w:r>
      <w:r w:rsidR="00203C44">
        <w:t xml:space="preserve"> </w:t>
      </w:r>
      <w:r w:rsidR="00203C44" w:rsidRPr="00D02671">
        <w:t xml:space="preserve">города </w:t>
      </w:r>
      <w:r w:rsidRPr="00D02671">
        <w:t xml:space="preserve">Кедрового </w:t>
      </w:r>
      <w:r>
        <w:t>по</w:t>
      </w:r>
      <w:r w:rsidR="00203C44">
        <w:t xml:space="preserve"> предоставлению муниципальной </w:t>
      </w:r>
      <w:r>
        <w:t>услуги</w:t>
      </w:r>
      <w:r w:rsidRPr="00D02671">
        <w:t xml:space="preserve"> «</w:t>
      </w:r>
      <w:r w:rsidR="00203C44" w:rsidRPr="00EE4B11">
        <w:rPr>
          <w:rFonts w:eastAsia="PMingLiU"/>
        </w:rPr>
        <w:t>Выдача ордера на производство земляных работ</w:t>
      </w:r>
      <w:r w:rsidR="00203C44">
        <w:rPr>
          <w:rFonts w:eastAsia="PMingLiU"/>
        </w:rPr>
        <w:t>»</w:t>
      </w:r>
    </w:p>
    <w:p w:rsidR="00203C44" w:rsidRPr="00B00F8F" w:rsidRDefault="00203C44" w:rsidP="00203C44">
      <w:pPr>
        <w:pStyle w:val="1"/>
        <w:keepNext w:val="0"/>
        <w:widowControl w:val="0"/>
        <w:spacing w:line="240" w:lineRule="auto"/>
        <w:rPr>
          <w:rFonts w:ascii="Times New Roman" w:hAnsi="Times New Roman" w:cs="Times New Roman"/>
          <w:color w:val="auto"/>
          <w:sz w:val="24"/>
          <w:szCs w:val="24"/>
        </w:rPr>
      </w:pPr>
      <w:r w:rsidRPr="00B00F8F">
        <w:rPr>
          <w:rFonts w:ascii="Times New Roman" w:hAnsi="Times New Roman" w:cs="Times New Roman"/>
          <w:color w:val="auto"/>
          <w:sz w:val="24"/>
          <w:szCs w:val="24"/>
        </w:rPr>
        <w:t>Перечень административных процедур, относящихся к данной муниципальной услуге</w:t>
      </w:r>
    </w:p>
    <w:p w:rsidR="00B00F8F" w:rsidRPr="00B00F8F" w:rsidRDefault="003365BA" w:rsidP="00B00F8F">
      <w:r>
        <w:rPr>
          <w:rFonts w:ascii="Times New Roman" w:hAnsi="Times New Roman" w:cs="Times New Roman"/>
          <w:bCs/>
          <w:noProof/>
          <w:sz w:val="24"/>
          <w:szCs w:val="24"/>
        </w:rPr>
        <w:pict>
          <v:group id="_x0000_s1061" editas="canvas" style="position:absolute;margin-left:-60.3pt;margin-top:90.4pt;width:123.95pt;height:354.4pt;z-index:-251657216" coordorigin="473,8349" coordsize="2479,708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473;top:8349;width:2479;height:7088" o:preferrelative="f">
              <v:fill o:detectmouseclick="t"/>
              <v:path o:extrusionok="t" o:connecttype="none"/>
              <o:lock v:ext="edit" text="t"/>
            </v:shape>
            <v:roundrect id="_x0000_s1063" style="position:absolute;left:1619;top:8349;width:720;height:360" arcsize="10923f">
              <v:textbox style="mso-next-textbox:#_x0000_s1063">
                <w:txbxContent>
                  <w:p w:rsidR="00203C44" w:rsidRPr="00B41938" w:rsidRDefault="00203C44" w:rsidP="00203C44">
                    <w:pPr>
                      <w:jc w:val="center"/>
                      <w:rPr>
                        <w:sz w:val="20"/>
                        <w:szCs w:val="20"/>
                      </w:rPr>
                    </w:pPr>
                    <w:r w:rsidRPr="00B41938">
                      <w:rPr>
                        <w:sz w:val="20"/>
                        <w:szCs w:val="20"/>
                      </w:rPr>
                      <w:t>1</w:t>
                    </w:r>
                  </w:p>
                </w:txbxContent>
              </v:textbox>
            </v:roundrect>
            <v:rect id="_x0000_s1064" style="position:absolute;left:1594;top:8940;width:719;height:360">
              <v:textbox style="mso-next-textbox:#_x0000_s1064">
                <w:txbxContent>
                  <w:p w:rsidR="00203C44" w:rsidRPr="00B41938" w:rsidRDefault="00203C44" w:rsidP="00203C44">
                    <w:pPr>
                      <w:jc w:val="center"/>
                      <w:rPr>
                        <w:sz w:val="20"/>
                        <w:szCs w:val="20"/>
                      </w:rPr>
                    </w:pPr>
                    <w:r w:rsidRPr="00B41938">
                      <w:rPr>
                        <w:sz w:val="20"/>
                        <w:szCs w:val="20"/>
                      </w:rPr>
                      <w:t>2</w:t>
                    </w:r>
                  </w:p>
                </w:txbxContent>
              </v:textbox>
            </v:rect>
            <v:rect id="_x0000_s1065" style="position:absolute;left:1594;top:9637;width:719;height:360">
              <v:textbox style="mso-next-textbox:#_x0000_s1065">
                <w:txbxContent>
                  <w:p w:rsidR="00203C44" w:rsidRPr="00B41938" w:rsidRDefault="00203C44" w:rsidP="00203C44">
                    <w:pPr>
                      <w:jc w:val="center"/>
                      <w:rPr>
                        <w:sz w:val="20"/>
                        <w:szCs w:val="20"/>
                      </w:rPr>
                    </w:pPr>
                    <w:r>
                      <w:rPr>
                        <w:sz w:val="20"/>
                        <w:szCs w:val="20"/>
                      </w:rPr>
                      <w:t>3</w:t>
                    </w:r>
                  </w:p>
                </w:txbxContent>
              </v:textbox>
            </v:rect>
            <v:line id="_x0000_s1066" style="position:absolute" from="1945,8727" to="1946,8940">
              <v:stroke endarrow="block"/>
            </v:line>
            <v:line id="_x0000_s1067" style="position:absolute" from="1944,9300" to="1945,9637">
              <v:stroke endarrow="block"/>
            </v:line>
          </v:group>
        </w:pict>
      </w:r>
    </w:p>
    <w:tbl>
      <w:tblPr>
        <w:tblW w:w="1028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9"/>
        <w:gridCol w:w="737"/>
        <w:gridCol w:w="2101"/>
        <w:gridCol w:w="5869"/>
      </w:tblGrid>
      <w:tr w:rsidR="00203C44" w:rsidRPr="00741FA0" w:rsidTr="002C4B93">
        <w:trPr>
          <w:tblHeader/>
        </w:trPr>
        <w:tc>
          <w:tcPr>
            <w:tcW w:w="1579" w:type="dxa"/>
            <w:shd w:val="clear" w:color="auto" w:fill="E6E6E6"/>
            <w:vAlign w:val="center"/>
          </w:tcPr>
          <w:p w:rsidR="00203C44" w:rsidRPr="00203C44" w:rsidRDefault="00203C44" w:rsidP="00203C44">
            <w:pPr>
              <w:widowControl w:val="0"/>
              <w:spacing w:after="0" w:line="240" w:lineRule="auto"/>
              <w:ind w:hanging="6"/>
              <w:jc w:val="center"/>
              <w:rPr>
                <w:rFonts w:ascii="Times New Roman" w:hAnsi="Times New Roman" w:cs="Times New Roman"/>
                <w:b/>
                <w:sz w:val="24"/>
                <w:szCs w:val="24"/>
              </w:rPr>
            </w:pPr>
            <w:r w:rsidRPr="00203C44">
              <w:rPr>
                <w:rFonts w:ascii="Times New Roman" w:hAnsi="Times New Roman" w:cs="Times New Roman"/>
                <w:b/>
                <w:sz w:val="24"/>
                <w:szCs w:val="24"/>
              </w:rPr>
              <w:t>Блок-схема</w:t>
            </w:r>
          </w:p>
        </w:tc>
        <w:tc>
          <w:tcPr>
            <w:tcW w:w="737" w:type="dxa"/>
            <w:shd w:val="clear" w:color="auto" w:fill="E6E6E6"/>
            <w:vAlign w:val="center"/>
          </w:tcPr>
          <w:p w:rsidR="00203C44" w:rsidRPr="00203C44" w:rsidRDefault="00203C44" w:rsidP="00203C44">
            <w:pPr>
              <w:widowControl w:val="0"/>
              <w:spacing w:after="0" w:line="240" w:lineRule="auto"/>
              <w:ind w:hanging="6"/>
              <w:jc w:val="center"/>
              <w:rPr>
                <w:rFonts w:ascii="Times New Roman" w:hAnsi="Times New Roman" w:cs="Times New Roman"/>
                <w:b/>
                <w:sz w:val="24"/>
                <w:szCs w:val="24"/>
              </w:rPr>
            </w:pPr>
            <w:r w:rsidRPr="00203C44">
              <w:rPr>
                <w:rFonts w:ascii="Times New Roman" w:hAnsi="Times New Roman" w:cs="Times New Roman"/>
                <w:b/>
                <w:sz w:val="24"/>
                <w:szCs w:val="24"/>
              </w:rPr>
              <w:t>№</w:t>
            </w:r>
          </w:p>
          <w:p w:rsidR="00203C44" w:rsidRPr="00203C44" w:rsidRDefault="00203C44" w:rsidP="00203C44">
            <w:pPr>
              <w:widowControl w:val="0"/>
              <w:spacing w:after="0" w:line="240" w:lineRule="auto"/>
              <w:ind w:hanging="6"/>
              <w:jc w:val="center"/>
              <w:rPr>
                <w:rFonts w:ascii="Times New Roman" w:hAnsi="Times New Roman" w:cs="Times New Roman"/>
                <w:b/>
                <w:sz w:val="24"/>
                <w:szCs w:val="24"/>
              </w:rPr>
            </w:pPr>
            <w:r w:rsidRPr="00203C44">
              <w:rPr>
                <w:rFonts w:ascii="Times New Roman" w:hAnsi="Times New Roman" w:cs="Times New Roman"/>
                <w:b/>
                <w:sz w:val="24"/>
                <w:szCs w:val="24"/>
              </w:rPr>
              <w:t>этапа</w:t>
            </w:r>
          </w:p>
        </w:tc>
        <w:tc>
          <w:tcPr>
            <w:tcW w:w="2101" w:type="dxa"/>
            <w:tcBorders>
              <w:bottom w:val="single" w:sz="4" w:space="0" w:color="auto"/>
            </w:tcBorders>
            <w:shd w:val="clear" w:color="auto" w:fill="E6E6E6"/>
            <w:vAlign w:val="center"/>
          </w:tcPr>
          <w:p w:rsidR="00203C44" w:rsidRPr="00203C44" w:rsidRDefault="00203C44" w:rsidP="00203C44">
            <w:pPr>
              <w:widowControl w:val="0"/>
              <w:spacing w:after="0" w:line="240" w:lineRule="auto"/>
              <w:ind w:hanging="6"/>
              <w:jc w:val="center"/>
              <w:rPr>
                <w:rFonts w:ascii="Times New Roman" w:hAnsi="Times New Roman" w:cs="Times New Roman"/>
                <w:b/>
                <w:sz w:val="24"/>
                <w:szCs w:val="24"/>
              </w:rPr>
            </w:pPr>
            <w:r w:rsidRPr="00203C44">
              <w:rPr>
                <w:rFonts w:ascii="Times New Roman" w:hAnsi="Times New Roman" w:cs="Times New Roman"/>
                <w:b/>
                <w:sz w:val="24"/>
                <w:szCs w:val="24"/>
              </w:rPr>
              <w:t>Характеристики этапа</w:t>
            </w:r>
          </w:p>
        </w:tc>
        <w:tc>
          <w:tcPr>
            <w:tcW w:w="5869" w:type="dxa"/>
            <w:tcBorders>
              <w:bottom w:val="single" w:sz="4" w:space="0" w:color="auto"/>
            </w:tcBorders>
            <w:shd w:val="clear" w:color="auto" w:fill="E6E6E6"/>
            <w:vAlign w:val="center"/>
          </w:tcPr>
          <w:p w:rsidR="00203C44" w:rsidRPr="00203C44" w:rsidRDefault="00203C44" w:rsidP="00203C44">
            <w:pPr>
              <w:widowControl w:val="0"/>
              <w:spacing w:after="0" w:line="240" w:lineRule="auto"/>
              <w:ind w:hanging="6"/>
              <w:jc w:val="center"/>
              <w:rPr>
                <w:rFonts w:ascii="Times New Roman" w:hAnsi="Times New Roman" w:cs="Times New Roman"/>
                <w:b/>
                <w:sz w:val="24"/>
                <w:szCs w:val="24"/>
              </w:rPr>
            </w:pPr>
            <w:r w:rsidRPr="00203C44">
              <w:rPr>
                <w:rFonts w:ascii="Times New Roman" w:hAnsi="Times New Roman" w:cs="Times New Roman"/>
                <w:b/>
                <w:sz w:val="24"/>
                <w:szCs w:val="24"/>
              </w:rPr>
              <w:t>Описание</w:t>
            </w:r>
          </w:p>
        </w:tc>
      </w:tr>
      <w:tr w:rsidR="00203C44" w:rsidRPr="00741FA0" w:rsidTr="002C4B93">
        <w:tc>
          <w:tcPr>
            <w:tcW w:w="1579" w:type="dxa"/>
            <w:vMerge w:val="restart"/>
          </w:tcPr>
          <w:p w:rsidR="00203C44" w:rsidRPr="00203C44" w:rsidRDefault="00203C44" w:rsidP="00203C44">
            <w:pPr>
              <w:pStyle w:val="a5"/>
              <w:widowControl w:val="0"/>
              <w:spacing w:before="0"/>
              <w:jc w:val="both"/>
              <w:rPr>
                <w:bCs/>
                <w:sz w:val="24"/>
                <w:szCs w:val="24"/>
              </w:rPr>
            </w:pPr>
          </w:p>
          <w:p w:rsidR="001D7CE8" w:rsidRDefault="001D7CE8" w:rsidP="00203C44">
            <w:pPr>
              <w:pStyle w:val="a5"/>
              <w:widowControl w:val="0"/>
              <w:spacing w:before="0"/>
              <w:jc w:val="both"/>
              <w:rPr>
                <w:bCs/>
                <w:sz w:val="24"/>
                <w:szCs w:val="24"/>
              </w:rPr>
            </w:pPr>
          </w:p>
          <w:p w:rsidR="001D7CE8" w:rsidRPr="001D7CE8" w:rsidRDefault="001D7CE8" w:rsidP="001D7CE8">
            <w:pPr>
              <w:rPr>
                <w:lang w:eastAsia="ru-RU"/>
              </w:rPr>
            </w:pPr>
          </w:p>
          <w:p w:rsidR="001D7CE8" w:rsidRPr="001D7CE8" w:rsidRDefault="001D7CE8" w:rsidP="001D7CE8">
            <w:pPr>
              <w:rPr>
                <w:lang w:eastAsia="ru-RU"/>
              </w:rPr>
            </w:pPr>
          </w:p>
          <w:p w:rsidR="001D7CE8" w:rsidRPr="001D7CE8" w:rsidRDefault="001D7CE8" w:rsidP="001D7CE8">
            <w:pPr>
              <w:rPr>
                <w:lang w:eastAsia="ru-RU"/>
              </w:rPr>
            </w:pPr>
          </w:p>
          <w:p w:rsidR="001D7CE8" w:rsidRDefault="001D7CE8" w:rsidP="001D7CE8">
            <w:pPr>
              <w:rPr>
                <w:lang w:eastAsia="ru-RU"/>
              </w:rPr>
            </w:pPr>
          </w:p>
          <w:p w:rsidR="002C4B93" w:rsidRDefault="00511E9D" w:rsidP="00511E9D">
            <w:pPr>
              <w:jc w:val="center"/>
              <w:rPr>
                <w:lang w:eastAsia="ru-RU"/>
              </w:rPr>
            </w:pPr>
            <w:r>
              <w:rPr>
                <w:noProof/>
                <w:lang w:eastAsia="ru-RU"/>
              </w:rPr>
              <w:drawing>
                <wp:inline distT="0" distB="0" distL="0" distR="0" wp14:anchorId="04CAA32A">
                  <wp:extent cx="485775" cy="257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pic:spPr>
                      </pic:pic>
                    </a:graphicData>
                  </a:graphic>
                </wp:inline>
              </w:drawing>
            </w:r>
          </w:p>
          <w:p w:rsidR="00511E9D" w:rsidRPr="00B41938" w:rsidRDefault="00511E9D" w:rsidP="00511E9D">
            <w:pPr>
              <w:jc w:val="center"/>
              <w:rPr>
                <w:sz w:val="20"/>
                <w:szCs w:val="20"/>
              </w:rPr>
            </w:pPr>
            <w:r>
              <w:rPr>
                <w:noProof/>
                <w:sz w:val="20"/>
                <w:szCs w:val="20"/>
                <w:lang w:eastAsia="ru-RU"/>
              </w:rPr>
              <w:drawing>
                <wp:inline distT="0" distB="0" distL="0" distR="0" wp14:anchorId="61EB0632">
                  <wp:extent cx="485775" cy="257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pic:spPr>
                      </pic:pic>
                    </a:graphicData>
                  </a:graphic>
                </wp:inline>
              </w:drawing>
            </w:r>
          </w:p>
          <w:p w:rsidR="00511E9D" w:rsidRPr="00511E9D" w:rsidRDefault="00511E9D" w:rsidP="00511E9D">
            <w:pPr>
              <w:jc w:val="center"/>
              <w:rPr>
                <w:lang w:eastAsia="ru-RU"/>
              </w:rPr>
            </w:pPr>
          </w:p>
          <w:p w:rsidR="002C4B93" w:rsidRPr="001D7CE8" w:rsidRDefault="002C4B93" w:rsidP="00511E9D">
            <w:pPr>
              <w:jc w:val="center"/>
              <w:rPr>
                <w:lang w:eastAsia="ru-RU"/>
              </w:rPr>
            </w:pPr>
          </w:p>
          <w:p w:rsidR="001D7CE8" w:rsidRPr="001D7CE8" w:rsidRDefault="001D7CE8" w:rsidP="001D7CE8">
            <w:pPr>
              <w:rPr>
                <w:lang w:eastAsia="ru-RU"/>
              </w:rPr>
            </w:pPr>
          </w:p>
          <w:p w:rsidR="001D7CE8" w:rsidRPr="001D7CE8" w:rsidRDefault="001D7CE8" w:rsidP="000821FD">
            <w:pPr>
              <w:jc w:val="center"/>
              <w:rPr>
                <w:lang w:eastAsia="ru-RU"/>
              </w:rPr>
            </w:pPr>
          </w:p>
          <w:p w:rsidR="001D7CE8" w:rsidRPr="001D7CE8" w:rsidRDefault="001D7CE8" w:rsidP="001D7CE8">
            <w:pPr>
              <w:rPr>
                <w:lang w:eastAsia="ru-RU"/>
              </w:rPr>
            </w:pPr>
          </w:p>
          <w:p w:rsidR="001D7CE8" w:rsidRPr="001D7CE8" w:rsidRDefault="001D7CE8" w:rsidP="001D7CE8">
            <w:pPr>
              <w:rPr>
                <w:lang w:eastAsia="ru-RU"/>
              </w:rPr>
            </w:pPr>
          </w:p>
          <w:p w:rsidR="001D7CE8" w:rsidRPr="001D7CE8" w:rsidRDefault="001D7CE8" w:rsidP="001D7CE8">
            <w:pPr>
              <w:rPr>
                <w:lang w:eastAsia="ru-RU"/>
              </w:rPr>
            </w:pPr>
          </w:p>
          <w:p w:rsidR="00203C44" w:rsidRPr="001D7CE8" w:rsidRDefault="00203C44" w:rsidP="001D7CE8">
            <w:pPr>
              <w:rPr>
                <w:lang w:eastAsia="ru-RU"/>
              </w:rPr>
            </w:pPr>
          </w:p>
        </w:tc>
        <w:tc>
          <w:tcPr>
            <w:tcW w:w="737" w:type="dxa"/>
            <w:vMerge w:val="restart"/>
            <w:vAlign w:val="center"/>
          </w:tcPr>
          <w:p w:rsidR="00203C44" w:rsidRPr="001D7CE8" w:rsidRDefault="00203C44" w:rsidP="00203C44">
            <w:pPr>
              <w:pStyle w:val="a5"/>
              <w:widowControl w:val="0"/>
              <w:spacing w:before="0"/>
              <w:rPr>
                <w:b/>
                <w:bCs/>
                <w:sz w:val="24"/>
                <w:szCs w:val="24"/>
              </w:rPr>
            </w:pPr>
            <w:r w:rsidRPr="001D7CE8">
              <w:rPr>
                <w:b/>
                <w:bCs/>
                <w:sz w:val="24"/>
                <w:szCs w:val="24"/>
              </w:rPr>
              <w:t>1</w:t>
            </w:r>
          </w:p>
        </w:tc>
        <w:tc>
          <w:tcPr>
            <w:tcW w:w="2101" w:type="dxa"/>
            <w:shd w:val="clear" w:color="auto" w:fill="E0E0E0"/>
          </w:tcPr>
          <w:p w:rsidR="00203C44" w:rsidRPr="00203C44" w:rsidRDefault="00203C44" w:rsidP="00203C44">
            <w:pPr>
              <w:widowControl w:val="0"/>
              <w:spacing w:after="0" w:line="240" w:lineRule="auto"/>
              <w:ind w:hanging="6"/>
              <w:rPr>
                <w:rFonts w:ascii="Times New Roman" w:hAnsi="Times New Roman" w:cs="Times New Roman"/>
                <w:sz w:val="24"/>
                <w:szCs w:val="24"/>
              </w:rPr>
            </w:pPr>
            <w:r w:rsidRPr="00203C44">
              <w:rPr>
                <w:rFonts w:ascii="Times New Roman" w:hAnsi="Times New Roman" w:cs="Times New Roman"/>
                <w:sz w:val="24"/>
                <w:szCs w:val="24"/>
              </w:rPr>
              <w:t>Наименование этапа</w:t>
            </w:r>
          </w:p>
        </w:tc>
        <w:tc>
          <w:tcPr>
            <w:tcW w:w="5869" w:type="dxa"/>
            <w:shd w:val="clear" w:color="auto" w:fill="E0E0E0"/>
          </w:tcPr>
          <w:p w:rsidR="00203C44" w:rsidRPr="00203C44" w:rsidRDefault="00203C44" w:rsidP="00203C44">
            <w:pPr>
              <w:widowControl w:val="0"/>
              <w:spacing w:after="0" w:line="240" w:lineRule="auto"/>
              <w:jc w:val="both"/>
              <w:rPr>
                <w:rFonts w:ascii="Times New Roman" w:hAnsi="Times New Roman" w:cs="Times New Roman"/>
                <w:color w:val="FF0000"/>
                <w:sz w:val="24"/>
                <w:szCs w:val="24"/>
              </w:rPr>
            </w:pPr>
            <w:r w:rsidRPr="00203C44">
              <w:rPr>
                <w:rFonts w:ascii="Times New Roman" w:hAnsi="Times New Roman" w:cs="Times New Roman"/>
                <w:sz w:val="24"/>
                <w:szCs w:val="24"/>
              </w:rPr>
              <w:t>Прием заявления и документов, необходимых для предоставления муниципальной услуги (либо отказ в приеме документов)</w:t>
            </w:r>
          </w:p>
        </w:tc>
      </w:tr>
      <w:tr w:rsidR="00203C44" w:rsidRPr="00741FA0" w:rsidTr="002C4B93">
        <w:tc>
          <w:tcPr>
            <w:tcW w:w="1579" w:type="dxa"/>
            <w:vMerge/>
          </w:tcPr>
          <w:p w:rsidR="00203C44" w:rsidRPr="00203C44" w:rsidRDefault="00203C44" w:rsidP="00203C44">
            <w:pPr>
              <w:widowControl w:val="0"/>
              <w:spacing w:after="0" w:line="240" w:lineRule="auto"/>
              <w:jc w:val="both"/>
              <w:rPr>
                <w:rFonts w:ascii="Times New Roman" w:hAnsi="Times New Roman" w:cs="Times New Roman"/>
                <w:bCs/>
                <w:sz w:val="24"/>
                <w:szCs w:val="24"/>
              </w:rPr>
            </w:pPr>
          </w:p>
        </w:tc>
        <w:tc>
          <w:tcPr>
            <w:tcW w:w="737" w:type="dxa"/>
            <w:vMerge/>
          </w:tcPr>
          <w:p w:rsidR="00203C44" w:rsidRPr="00203C44" w:rsidRDefault="00203C44" w:rsidP="00203C44">
            <w:pPr>
              <w:widowControl w:val="0"/>
              <w:spacing w:after="0" w:line="240" w:lineRule="auto"/>
              <w:rPr>
                <w:rFonts w:ascii="Times New Roman" w:hAnsi="Times New Roman" w:cs="Times New Roman"/>
                <w:bCs/>
                <w:sz w:val="24"/>
                <w:szCs w:val="24"/>
              </w:rPr>
            </w:pPr>
          </w:p>
        </w:tc>
        <w:tc>
          <w:tcPr>
            <w:tcW w:w="2101" w:type="dxa"/>
          </w:tcPr>
          <w:p w:rsidR="00203C44" w:rsidRPr="00203C44" w:rsidRDefault="00203C44" w:rsidP="00203C44">
            <w:pPr>
              <w:widowControl w:val="0"/>
              <w:spacing w:after="0" w:line="240" w:lineRule="auto"/>
              <w:ind w:hanging="6"/>
              <w:rPr>
                <w:rFonts w:ascii="Times New Roman" w:hAnsi="Times New Roman" w:cs="Times New Roman"/>
                <w:sz w:val="24"/>
                <w:szCs w:val="24"/>
              </w:rPr>
            </w:pPr>
            <w:r w:rsidRPr="00203C44">
              <w:rPr>
                <w:rFonts w:ascii="Times New Roman" w:hAnsi="Times New Roman" w:cs="Times New Roman"/>
                <w:sz w:val="24"/>
                <w:szCs w:val="24"/>
              </w:rPr>
              <w:t xml:space="preserve">Ответственный </w:t>
            </w:r>
          </w:p>
        </w:tc>
        <w:tc>
          <w:tcPr>
            <w:tcW w:w="5869" w:type="dxa"/>
            <w:vAlign w:val="center"/>
          </w:tcPr>
          <w:p w:rsidR="00203C44" w:rsidRPr="00203C44" w:rsidRDefault="00203C44" w:rsidP="00203C44">
            <w:pPr>
              <w:widowControl w:val="0"/>
              <w:spacing w:after="0" w:line="240" w:lineRule="auto"/>
              <w:ind w:hanging="6"/>
              <w:jc w:val="both"/>
              <w:rPr>
                <w:rFonts w:ascii="Times New Roman" w:hAnsi="Times New Roman" w:cs="Times New Roman"/>
                <w:sz w:val="24"/>
                <w:szCs w:val="24"/>
              </w:rPr>
            </w:pPr>
            <w:r w:rsidRPr="00203C44">
              <w:rPr>
                <w:rFonts w:ascii="Times New Roman" w:hAnsi="Times New Roman" w:cs="Times New Roman"/>
                <w:sz w:val="24"/>
                <w:szCs w:val="24"/>
              </w:rPr>
              <w:t>секретарь руководителя отдела по труду и социальной политике администрации</w:t>
            </w:r>
          </w:p>
        </w:tc>
      </w:tr>
      <w:tr w:rsidR="00203C44" w:rsidRPr="00741FA0" w:rsidTr="002C4B93">
        <w:tc>
          <w:tcPr>
            <w:tcW w:w="1579" w:type="dxa"/>
            <w:vMerge/>
          </w:tcPr>
          <w:p w:rsidR="00203C44" w:rsidRPr="00203C44" w:rsidRDefault="00203C44" w:rsidP="00203C44">
            <w:pPr>
              <w:widowControl w:val="0"/>
              <w:spacing w:after="0" w:line="240" w:lineRule="auto"/>
              <w:jc w:val="both"/>
              <w:rPr>
                <w:rFonts w:ascii="Times New Roman" w:hAnsi="Times New Roman" w:cs="Times New Roman"/>
                <w:bCs/>
                <w:sz w:val="24"/>
                <w:szCs w:val="24"/>
              </w:rPr>
            </w:pPr>
          </w:p>
        </w:tc>
        <w:tc>
          <w:tcPr>
            <w:tcW w:w="737" w:type="dxa"/>
            <w:vMerge/>
          </w:tcPr>
          <w:p w:rsidR="00203C44" w:rsidRPr="00203C44" w:rsidRDefault="00203C44" w:rsidP="00203C44">
            <w:pPr>
              <w:widowControl w:val="0"/>
              <w:spacing w:after="0" w:line="240" w:lineRule="auto"/>
              <w:rPr>
                <w:rFonts w:ascii="Times New Roman" w:hAnsi="Times New Roman" w:cs="Times New Roman"/>
                <w:bCs/>
                <w:sz w:val="24"/>
                <w:szCs w:val="24"/>
              </w:rPr>
            </w:pPr>
          </w:p>
        </w:tc>
        <w:tc>
          <w:tcPr>
            <w:tcW w:w="2101" w:type="dxa"/>
          </w:tcPr>
          <w:p w:rsidR="00203C44" w:rsidRPr="00203C44" w:rsidRDefault="00203C44" w:rsidP="00203C44">
            <w:pPr>
              <w:widowControl w:val="0"/>
              <w:spacing w:after="0" w:line="240" w:lineRule="auto"/>
              <w:ind w:hanging="6"/>
              <w:rPr>
                <w:rFonts w:ascii="Times New Roman" w:hAnsi="Times New Roman" w:cs="Times New Roman"/>
                <w:sz w:val="24"/>
                <w:szCs w:val="24"/>
              </w:rPr>
            </w:pPr>
            <w:r w:rsidRPr="00203C44">
              <w:rPr>
                <w:rFonts w:ascii="Times New Roman" w:hAnsi="Times New Roman" w:cs="Times New Roman"/>
                <w:sz w:val="24"/>
                <w:szCs w:val="24"/>
              </w:rPr>
              <w:t>Вход</w:t>
            </w:r>
          </w:p>
        </w:tc>
        <w:tc>
          <w:tcPr>
            <w:tcW w:w="5869" w:type="dxa"/>
            <w:vAlign w:val="center"/>
          </w:tcPr>
          <w:p w:rsidR="00203C44" w:rsidRPr="00203C44" w:rsidRDefault="00203C44" w:rsidP="00203C44">
            <w:pPr>
              <w:widowControl w:val="0"/>
              <w:spacing w:after="0" w:line="240" w:lineRule="auto"/>
              <w:ind w:hanging="6"/>
              <w:jc w:val="both"/>
              <w:rPr>
                <w:rFonts w:ascii="Times New Roman" w:hAnsi="Times New Roman" w:cs="Times New Roman"/>
                <w:sz w:val="24"/>
                <w:szCs w:val="24"/>
              </w:rPr>
            </w:pPr>
            <w:r w:rsidRPr="00203C44">
              <w:rPr>
                <w:rFonts w:ascii="Times New Roman" w:hAnsi="Times New Roman" w:cs="Times New Roman"/>
                <w:sz w:val="24"/>
                <w:szCs w:val="24"/>
              </w:rPr>
              <w:t xml:space="preserve">Заявление с приложением документов </w:t>
            </w:r>
          </w:p>
        </w:tc>
      </w:tr>
      <w:tr w:rsidR="00203C44" w:rsidRPr="00741FA0" w:rsidTr="002C4B93">
        <w:tc>
          <w:tcPr>
            <w:tcW w:w="1579" w:type="dxa"/>
            <w:vMerge/>
          </w:tcPr>
          <w:p w:rsidR="00203C44" w:rsidRPr="00203C44" w:rsidRDefault="00203C44" w:rsidP="00203C44">
            <w:pPr>
              <w:widowControl w:val="0"/>
              <w:spacing w:after="0" w:line="240" w:lineRule="auto"/>
              <w:jc w:val="both"/>
              <w:rPr>
                <w:rFonts w:ascii="Times New Roman" w:hAnsi="Times New Roman" w:cs="Times New Roman"/>
                <w:bCs/>
                <w:sz w:val="24"/>
                <w:szCs w:val="24"/>
              </w:rPr>
            </w:pPr>
          </w:p>
        </w:tc>
        <w:tc>
          <w:tcPr>
            <w:tcW w:w="737" w:type="dxa"/>
            <w:vMerge/>
          </w:tcPr>
          <w:p w:rsidR="00203C44" w:rsidRPr="00203C44" w:rsidRDefault="00203C44" w:rsidP="00203C44">
            <w:pPr>
              <w:widowControl w:val="0"/>
              <w:spacing w:after="0" w:line="240" w:lineRule="auto"/>
              <w:rPr>
                <w:rFonts w:ascii="Times New Roman" w:hAnsi="Times New Roman" w:cs="Times New Roman"/>
                <w:bCs/>
                <w:sz w:val="24"/>
                <w:szCs w:val="24"/>
              </w:rPr>
            </w:pPr>
          </w:p>
        </w:tc>
        <w:tc>
          <w:tcPr>
            <w:tcW w:w="2101" w:type="dxa"/>
          </w:tcPr>
          <w:p w:rsidR="00203C44" w:rsidRPr="00203C44" w:rsidRDefault="00203C44" w:rsidP="00203C44">
            <w:pPr>
              <w:widowControl w:val="0"/>
              <w:spacing w:after="0" w:line="240" w:lineRule="auto"/>
              <w:ind w:hanging="6"/>
              <w:rPr>
                <w:rFonts w:ascii="Times New Roman" w:hAnsi="Times New Roman" w:cs="Times New Roman"/>
                <w:sz w:val="24"/>
                <w:szCs w:val="24"/>
              </w:rPr>
            </w:pPr>
            <w:r w:rsidRPr="00203C44">
              <w:rPr>
                <w:rFonts w:ascii="Times New Roman" w:hAnsi="Times New Roman" w:cs="Times New Roman"/>
                <w:sz w:val="24"/>
                <w:szCs w:val="24"/>
              </w:rPr>
              <w:t>Выход (результат)</w:t>
            </w:r>
          </w:p>
        </w:tc>
        <w:tc>
          <w:tcPr>
            <w:tcW w:w="5869" w:type="dxa"/>
          </w:tcPr>
          <w:p w:rsidR="00203C44" w:rsidRPr="00203C44" w:rsidRDefault="00203C44" w:rsidP="00203C44">
            <w:pPr>
              <w:widowControl w:val="0"/>
              <w:tabs>
                <w:tab w:val="left" w:pos="142"/>
              </w:tabs>
              <w:spacing w:after="0" w:line="240" w:lineRule="auto"/>
              <w:jc w:val="both"/>
              <w:rPr>
                <w:rFonts w:ascii="Times New Roman" w:hAnsi="Times New Roman" w:cs="Times New Roman"/>
                <w:sz w:val="24"/>
                <w:szCs w:val="24"/>
              </w:rPr>
            </w:pPr>
            <w:r w:rsidRPr="00203C44">
              <w:rPr>
                <w:rFonts w:ascii="Times New Roman" w:hAnsi="Times New Roman" w:cs="Times New Roman"/>
                <w:sz w:val="24"/>
                <w:szCs w:val="24"/>
              </w:rPr>
              <w:t xml:space="preserve">Зарегистрированное заявление </w:t>
            </w:r>
          </w:p>
        </w:tc>
      </w:tr>
      <w:tr w:rsidR="00203C44" w:rsidRPr="00741FA0" w:rsidTr="002C4B93">
        <w:tc>
          <w:tcPr>
            <w:tcW w:w="1579" w:type="dxa"/>
            <w:vMerge/>
          </w:tcPr>
          <w:p w:rsidR="00203C44" w:rsidRPr="00203C44" w:rsidRDefault="00203C44" w:rsidP="00203C44">
            <w:pPr>
              <w:widowControl w:val="0"/>
              <w:spacing w:after="0" w:line="240" w:lineRule="auto"/>
              <w:jc w:val="both"/>
              <w:rPr>
                <w:rFonts w:ascii="Times New Roman" w:hAnsi="Times New Roman" w:cs="Times New Roman"/>
                <w:bCs/>
                <w:sz w:val="24"/>
                <w:szCs w:val="24"/>
              </w:rPr>
            </w:pPr>
          </w:p>
        </w:tc>
        <w:tc>
          <w:tcPr>
            <w:tcW w:w="737" w:type="dxa"/>
            <w:vMerge/>
          </w:tcPr>
          <w:p w:rsidR="00203C44" w:rsidRPr="00203C44" w:rsidRDefault="00203C44" w:rsidP="00203C44">
            <w:pPr>
              <w:widowControl w:val="0"/>
              <w:spacing w:after="0" w:line="240" w:lineRule="auto"/>
              <w:rPr>
                <w:rFonts w:ascii="Times New Roman" w:hAnsi="Times New Roman" w:cs="Times New Roman"/>
                <w:bCs/>
                <w:sz w:val="24"/>
                <w:szCs w:val="24"/>
              </w:rPr>
            </w:pPr>
          </w:p>
        </w:tc>
        <w:tc>
          <w:tcPr>
            <w:tcW w:w="2101" w:type="dxa"/>
          </w:tcPr>
          <w:p w:rsidR="00203C44" w:rsidRPr="00203C44" w:rsidRDefault="00203C44" w:rsidP="00203C44">
            <w:pPr>
              <w:widowControl w:val="0"/>
              <w:spacing w:after="0" w:line="240" w:lineRule="auto"/>
              <w:ind w:hanging="6"/>
              <w:rPr>
                <w:rFonts w:ascii="Times New Roman" w:hAnsi="Times New Roman" w:cs="Times New Roman"/>
                <w:sz w:val="24"/>
                <w:szCs w:val="24"/>
              </w:rPr>
            </w:pPr>
            <w:r w:rsidRPr="00203C44">
              <w:rPr>
                <w:rFonts w:ascii="Times New Roman" w:hAnsi="Times New Roman" w:cs="Times New Roman"/>
                <w:sz w:val="24"/>
                <w:szCs w:val="24"/>
              </w:rPr>
              <w:t>Срок выполнения</w:t>
            </w:r>
          </w:p>
        </w:tc>
        <w:tc>
          <w:tcPr>
            <w:tcW w:w="5869" w:type="dxa"/>
          </w:tcPr>
          <w:p w:rsidR="00203C44" w:rsidRPr="00203C44" w:rsidRDefault="00203C44" w:rsidP="00203C44">
            <w:pPr>
              <w:widowControl w:val="0"/>
              <w:tabs>
                <w:tab w:val="left" w:pos="142"/>
              </w:tabs>
              <w:spacing w:after="0" w:line="240" w:lineRule="auto"/>
              <w:ind w:hanging="6"/>
              <w:jc w:val="both"/>
              <w:rPr>
                <w:rFonts w:ascii="Times New Roman" w:hAnsi="Times New Roman" w:cs="Times New Roman"/>
                <w:sz w:val="24"/>
                <w:szCs w:val="24"/>
              </w:rPr>
            </w:pPr>
            <w:r>
              <w:rPr>
                <w:rFonts w:ascii="Times New Roman" w:hAnsi="Times New Roman" w:cs="Times New Roman"/>
                <w:sz w:val="24"/>
                <w:szCs w:val="24"/>
              </w:rPr>
              <w:t>1 рабочий день</w:t>
            </w:r>
          </w:p>
        </w:tc>
      </w:tr>
      <w:tr w:rsidR="00203C44" w:rsidRPr="00741FA0" w:rsidTr="002C4B93">
        <w:tc>
          <w:tcPr>
            <w:tcW w:w="1579" w:type="dxa"/>
            <w:vMerge/>
          </w:tcPr>
          <w:p w:rsidR="00203C44" w:rsidRPr="00203C44" w:rsidRDefault="00203C44" w:rsidP="00203C44">
            <w:pPr>
              <w:widowControl w:val="0"/>
              <w:spacing w:after="0" w:line="240" w:lineRule="auto"/>
              <w:jc w:val="both"/>
              <w:rPr>
                <w:rFonts w:ascii="Times New Roman" w:hAnsi="Times New Roman" w:cs="Times New Roman"/>
                <w:bCs/>
                <w:sz w:val="24"/>
                <w:szCs w:val="24"/>
              </w:rPr>
            </w:pPr>
          </w:p>
        </w:tc>
        <w:tc>
          <w:tcPr>
            <w:tcW w:w="737" w:type="dxa"/>
            <w:vMerge/>
          </w:tcPr>
          <w:p w:rsidR="00203C44" w:rsidRPr="00203C44" w:rsidRDefault="00203C44" w:rsidP="00203C44">
            <w:pPr>
              <w:widowControl w:val="0"/>
              <w:spacing w:after="0" w:line="240" w:lineRule="auto"/>
              <w:rPr>
                <w:rFonts w:ascii="Times New Roman" w:hAnsi="Times New Roman" w:cs="Times New Roman"/>
                <w:bCs/>
                <w:sz w:val="24"/>
                <w:szCs w:val="24"/>
              </w:rPr>
            </w:pPr>
          </w:p>
        </w:tc>
        <w:tc>
          <w:tcPr>
            <w:tcW w:w="2101" w:type="dxa"/>
            <w:tcBorders>
              <w:bottom w:val="single" w:sz="4" w:space="0" w:color="auto"/>
            </w:tcBorders>
          </w:tcPr>
          <w:p w:rsidR="00203C44" w:rsidRPr="00203C44" w:rsidRDefault="00203C44" w:rsidP="00203C44">
            <w:pPr>
              <w:widowControl w:val="0"/>
              <w:spacing w:after="0" w:line="240" w:lineRule="auto"/>
              <w:ind w:hanging="6"/>
              <w:rPr>
                <w:rFonts w:ascii="Times New Roman" w:hAnsi="Times New Roman" w:cs="Times New Roman"/>
                <w:sz w:val="24"/>
                <w:szCs w:val="24"/>
              </w:rPr>
            </w:pPr>
            <w:r w:rsidRPr="00203C44">
              <w:rPr>
                <w:rFonts w:ascii="Times New Roman" w:hAnsi="Times New Roman" w:cs="Times New Roman"/>
                <w:sz w:val="24"/>
                <w:szCs w:val="24"/>
              </w:rPr>
              <w:t>Комментарии</w:t>
            </w:r>
          </w:p>
        </w:tc>
        <w:tc>
          <w:tcPr>
            <w:tcW w:w="5869" w:type="dxa"/>
            <w:tcBorders>
              <w:bottom w:val="single" w:sz="4" w:space="0" w:color="auto"/>
            </w:tcBorders>
          </w:tcPr>
          <w:p w:rsidR="00203C44" w:rsidRPr="00203C44" w:rsidRDefault="00203C44" w:rsidP="00203C44">
            <w:pPr>
              <w:widowControl w:val="0"/>
              <w:spacing w:after="0" w:line="240" w:lineRule="auto"/>
              <w:jc w:val="both"/>
              <w:rPr>
                <w:rFonts w:ascii="Times New Roman" w:hAnsi="Times New Roman" w:cs="Times New Roman"/>
                <w:sz w:val="24"/>
                <w:szCs w:val="24"/>
              </w:rPr>
            </w:pPr>
            <w:r w:rsidRPr="00203C44">
              <w:rPr>
                <w:rFonts w:ascii="Times New Roman" w:hAnsi="Times New Roman" w:cs="Times New Roman"/>
                <w:sz w:val="24"/>
                <w:szCs w:val="24"/>
              </w:rPr>
              <w:t>-</w:t>
            </w:r>
          </w:p>
        </w:tc>
      </w:tr>
      <w:tr w:rsidR="00203C44" w:rsidRPr="00741FA0" w:rsidTr="002C4B93">
        <w:tc>
          <w:tcPr>
            <w:tcW w:w="1579" w:type="dxa"/>
            <w:vMerge/>
          </w:tcPr>
          <w:p w:rsidR="00203C44" w:rsidRPr="00203C44" w:rsidRDefault="00203C44" w:rsidP="00203C44">
            <w:pPr>
              <w:widowControl w:val="0"/>
              <w:spacing w:after="0" w:line="240" w:lineRule="auto"/>
              <w:jc w:val="both"/>
              <w:rPr>
                <w:rFonts w:ascii="Times New Roman" w:hAnsi="Times New Roman" w:cs="Times New Roman"/>
                <w:bCs/>
                <w:sz w:val="24"/>
                <w:szCs w:val="24"/>
              </w:rPr>
            </w:pPr>
          </w:p>
        </w:tc>
        <w:tc>
          <w:tcPr>
            <w:tcW w:w="737" w:type="dxa"/>
            <w:vMerge w:val="restart"/>
            <w:vAlign w:val="center"/>
          </w:tcPr>
          <w:p w:rsidR="00203C44" w:rsidRPr="001D7CE8" w:rsidRDefault="00203C44" w:rsidP="00203C44">
            <w:pPr>
              <w:pStyle w:val="a5"/>
              <w:widowControl w:val="0"/>
              <w:spacing w:before="0"/>
              <w:rPr>
                <w:b/>
                <w:bCs/>
                <w:sz w:val="24"/>
                <w:szCs w:val="24"/>
              </w:rPr>
            </w:pPr>
            <w:r w:rsidRPr="001D7CE8">
              <w:rPr>
                <w:b/>
                <w:bCs/>
                <w:sz w:val="24"/>
                <w:szCs w:val="24"/>
              </w:rPr>
              <w:t>2</w:t>
            </w:r>
          </w:p>
        </w:tc>
        <w:tc>
          <w:tcPr>
            <w:tcW w:w="2101" w:type="dxa"/>
            <w:tcBorders>
              <w:bottom w:val="single" w:sz="4" w:space="0" w:color="auto"/>
            </w:tcBorders>
            <w:shd w:val="clear" w:color="auto" w:fill="D9D9D9"/>
          </w:tcPr>
          <w:p w:rsidR="00203C44" w:rsidRPr="00203C44" w:rsidRDefault="00203C44" w:rsidP="00203C44">
            <w:pPr>
              <w:widowControl w:val="0"/>
              <w:spacing w:after="0" w:line="240" w:lineRule="auto"/>
              <w:ind w:hanging="6"/>
              <w:rPr>
                <w:rFonts w:ascii="Times New Roman" w:hAnsi="Times New Roman" w:cs="Times New Roman"/>
                <w:sz w:val="24"/>
                <w:szCs w:val="24"/>
              </w:rPr>
            </w:pPr>
            <w:r w:rsidRPr="00203C44">
              <w:rPr>
                <w:rFonts w:ascii="Times New Roman" w:hAnsi="Times New Roman" w:cs="Times New Roman"/>
                <w:sz w:val="24"/>
                <w:szCs w:val="24"/>
              </w:rPr>
              <w:t>Наименование этапа</w:t>
            </w:r>
          </w:p>
        </w:tc>
        <w:tc>
          <w:tcPr>
            <w:tcW w:w="5869" w:type="dxa"/>
            <w:tcBorders>
              <w:bottom w:val="single" w:sz="4" w:space="0" w:color="auto"/>
            </w:tcBorders>
            <w:shd w:val="clear" w:color="auto" w:fill="D9D9D9"/>
          </w:tcPr>
          <w:p w:rsidR="00203C44" w:rsidRPr="00203C44" w:rsidRDefault="00203C44" w:rsidP="00203C44">
            <w:pPr>
              <w:widowControl w:val="0"/>
              <w:spacing w:after="0" w:line="240" w:lineRule="auto"/>
              <w:jc w:val="both"/>
              <w:rPr>
                <w:rFonts w:ascii="Times New Roman" w:hAnsi="Times New Roman" w:cs="Times New Roman"/>
                <w:color w:val="FF0000"/>
                <w:sz w:val="24"/>
                <w:szCs w:val="24"/>
              </w:rPr>
            </w:pPr>
            <w:r w:rsidRPr="00203C44">
              <w:rPr>
                <w:rFonts w:ascii="Times New Roman" w:hAnsi="Times New Roman" w:cs="Times New Roman"/>
                <w:sz w:val="24"/>
                <w:szCs w:val="24"/>
              </w:rPr>
              <w:t>Рассмотрение заявления и представленных документов и принятие решения о предоставлении либо об отказе в предоставлении муниципальной услуги</w:t>
            </w:r>
            <w:r w:rsidRPr="00203C44">
              <w:rPr>
                <w:rFonts w:ascii="Times New Roman" w:hAnsi="Times New Roman" w:cs="Times New Roman"/>
                <w:color w:val="FF0000"/>
                <w:sz w:val="24"/>
                <w:szCs w:val="24"/>
              </w:rPr>
              <w:t xml:space="preserve"> </w:t>
            </w:r>
          </w:p>
        </w:tc>
      </w:tr>
      <w:tr w:rsidR="00203C44" w:rsidRPr="00741FA0" w:rsidTr="002C4B93">
        <w:tc>
          <w:tcPr>
            <w:tcW w:w="1579" w:type="dxa"/>
            <w:vMerge/>
          </w:tcPr>
          <w:p w:rsidR="00203C44" w:rsidRPr="00203C44" w:rsidRDefault="00203C44" w:rsidP="00203C44">
            <w:pPr>
              <w:widowControl w:val="0"/>
              <w:spacing w:after="0" w:line="240" w:lineRule="auto"/>
              <w:jc w:val="both"/>
              <w:rPr>
                <w:rFonts w:ascii="Times New Roman" w:hAnsi="Times New Roman" w:cs="Times New Roman"/>
                <w:bCs/>
                <w:sz w:val="24"/>
                <w:szCs w:val="24"/>
              </w:rPr>
            </w:pPr>
          </w:p>
        </w:tc>
        <w:tc>
          <w:tcPr>
            <w:tcW w:w="737" w:type="dxa"/>
            <w:vMerge/>
          </w:tcPr>
          <w:p w:rsidR="00203C44" w:rsidRPr="00203C44" w:rsidRDefault="00203C44" w:rsidP="00203C44">
            <w:pPr>
              <w:widowControl w:val="0"/>
              <w:spacing w:after="0" w:line="240" w:lineRule="auto"/>
              <w:rPr>
                <w:rFonts w:ascii="Times New Roman" w:hAnsi="Times New Roman" w:cs="Times New Roman"/>
                <w:bCs/>
                <w:sz w:val="24"/>
                <w:szCs w:val="24"/>
              </w:rPr>
            </w:pPr>
          </w:p>
        </w:tc>
        <w:tc>
          <w:tcPr>
            <w:tcW w:w="2101" w:type="dxa"/>
            <w:tcBorders>
              <w:bottom w:val="single" w:sz="4" w:space="0" w:color="auto"/>
            </w:tcBorders>
          </w:tcPr>
          <w:p w:rsidR="00203C44" w:rsidRPr="00203C44" w:rsidRDefault="00203C44" w:rsidP="00203C44">
            <w:pPr>
              <w:widowControl w:val="0"/>
              <w:spacing w:after="0" w:line="240" w:lineRule="auto"/>
              <w:ind w:hanging="6"/>
              <w:rPr>
                <w:rFonts w:ascii="Times New Roman" w:hAnsi="Times New Roman" w:cs="Times New Roman"/>
                <w:sz w:val="24"/>
                <w:szCs w:val="24"/>
              </w:rPr>
            </w:pPr>
            <w:r w:rsidRPr="00203C44">
              <w:rPr>
                <w:rFonts w:ascii="Times New Roman" w:hAnsi="Times New Roman" w:cs="Times New Roman"/>
                <w:sz w:val="24"/>
                <w:szCs w:val="24"/>
              </w:rPr>
              <w:t xml:space="preserve">Ответственный </w:t>
            </w:r>
          </w:p>
        </w:tc>
        <w:tc>
          <w:tcPr>
            <w:tcW w:w="5869" w:type="dxa"/>
            <w:tcBorders>
              <w:bottom w:val="single" w:sz="4" w:space="0" w:color="auto"/>
            </w:tcBorders>
            <w:vAlign w:val="center"/>
          </w:tcPr>
          <w:p w:rsidR="00203C44" w:rsidRPr="00203C44" w:rsidRDefault="00203C44" w:rsidP="00203C44">
            <w:pPr>
              <w:widowControl w:val="0"/>
              <w:spacing w:after="0" w:line="240" w:lineRule="auto"/>
              <w:jc w:val="both"/>
              <w:rPr>
                <w:rFonts w:ascii="Times New Roman" w:hAnsi="Times New Roman" w:cs="Times New Roman"/>
                <w:sz w:val="24"/>
                <w:szCs w:val="24"/>
              </w:rPr>
            </w:pPr>
            <w:r w:rsidRPr="00203C44">
              <w:rPr>
                <w:rFonts w:ascii="Times New Roman" w:hAnsi="Times New Roman" w:cs="Times New Roman"/>
                <w:sz w:val="24"/>
                <w:szCs w:val="24"/>
              </w:rPr>
              <w:t>Специалист отдела по управлению муниципальной собственностью</w:t>
            </w:r>
          </w:p>
        </w:tc>
      </w:tr>
      <w:tr w:rsidR="00203C44" w:rsidRPr="00741FA0" w:rsidTr="002C4B93">
        <w:tc>
          <w:tcPr>
            <w:tcW w:w="1579" w:type="dxa"/>
            <w:vMerge/>
          </w:tcPr>
          <w:p w:rsidR="00203C44" w:rsidRPr="00203C44" w:rsidRDefault="00203C44" w:rsidP="00203C44">
            <w:pPr>
              <w:widowControl w:val="0"/>
              <w:spacing w:after="0" w:line="240" w:lineRule="auto"/>
              <w:jc w:val="both"/>
              <w:rPr>
                <w:rFonts w:ascii="Times New Roman" w:hAnsi="Times New Roman" w:cs="Times New Roman"/>
                <w:bCs/>
                <w:sz w:val="24"/>
                <w:szCs w:val="24"/>
              </w:rPr>
            </w:pPr>
          </w:p>
        </w:tc>
        <w:tc>
          <w:tcPr>
            <w:tcW w:w="737" w:type="dxa"/>
            <w:vMerge/>
          </w:tcPr>
          <w:p w:rsidR="00203C44" w:rsidRPr="00203C44" w:rsidRDefault="00203C44" w:rsidP="00203C44">
            <w:pPr>
              <w:widowControl w:val="0"/>
              <w:spacing w:after="0" w:line="240" w:lineRule="auto"/>
              <w:rPr>
                <w:rFonts w:ascii="Times New Roman" w:hAnsi="Times New Roman" w:cs="Times New Roman"/>
                <w:bCs/>
                <w:sz w:val="24"/>
                <w:szCs w:val="24"/>
              </w:rPr>
            </w:pPr>
          </w:p>
        </w:tc>
        <w:tc>
          <w:tcPr>
            <w:tcW w:w="2101" w:type="dxa"/>
            <w:tcBorders>
              <w:bottom w:val="single" w:sz="4" w:space="0" w:color="auto"/>
            </w:tcBorders>
          </w:tcPr>
          <w:p w:rsidR="00203C44" w:rsidRPr="00203C44" w:rsidRDefault="00203C44" w:rsidP="00203C44">
            <w:pPr>
              <w:widowControl w:val="0"/>
              <w:spacing w:after="0" w:line="240" w:lineRule="auto"/>
              <w:ind w:hanging="6"/>
              <w:rPr>
                <w:rFonts w:ascii="Times New Roman" w:hAnsi="Times New Roman" w:cs="Times New Roman"/>
                <w:sz w:val="24"/>
                <w:szCs w:val="24"/>
              </w:rPr>
            </w:pPr>
            <w:r w:rsidRPr="00203C44">
              <w:rPr>
                <w:rFonts w:ascii="Times New Roman" w:hAnsi="Times New Roman" w:cs="Times New Roman"/>
                <w:sz w:val="24"/>
                <w:szCs w:val="24"/>
              </w:rPr>
              <w:t>Вход</w:t>
            </w:r>
          </w:p>
        </w:tc>
        <w:tc>
          <w:tcPr>
            <w:tcW w:w="5869" w:type="dxa"/>
            <w:tcBorders>
              <w:bottom w:val="single" w:sz="4" w:space="0" w:color="auto"/>
            </w:tcBorders>
          </w:tcPr>
          <w:p w:rsidR="00203C44" w:rsidRPr="00203C44" w:rsidRDefault="00203C44" w:rsidP="00203C44">
            <w:pPr>
              <w:widowControl w:val="0"/>
              <w:tabs>
                <w:tab w:val="left" w:pos="142"/>
              </w:tabs>
              <w:spacing w:after="0" w:line="240" w:lineRule="auto"/>
              <w:ind w:hanging="6"/>
              <w:jc w:val="both"/>
              <w:rPr>
                <w:rFonts w:ascii="Times New Roman" w:hAnsi="Times New Roman" w:cs="Times New Roman"/>
                <w:sz w:val="24"/>
                <w:szCs w:val="24"/>
              </w:rPr>
            </w:pPr>
            <w:r w:rsidRPr="00203C44">
              <w:rPr>
                <w:rFonts w:ascii="Times New Roman" w:hAnsi="Times New Roman" w:cs="Times New Roman"/>
                <w:sz w:val="24"/>
                <w:szCs w:val="24"/>
              </w:rPr>
              <w:t>Зарегистрированное заявление с документами</w:t>
            </w:r>
          </w:p>
          <w:p w:rsidR="00203C44" w:rsidRPr="00203C44" w:rsidRDefault="00203C44" w:rsidP="00203C44">
            <w:pPr>
              <w:widowControl w:val="0"/>
              <w:tabs>
                <w:tab w:val="left" w:pos="142"/>
              </w:tabs>
              <w:spacing w:after="0" w:line="240" w:lineRule="auto"/>
              <w:ind w:hanging="6"/>
              <w:jc w:val="both"/>
              <w:rPr>
                <w:rFonts w:ascii="Times New Roman" w:hAnsi="Times New Roman" w:cs="Times New Roman"/>
                <w:sz w:val="24"/>
                <w:szCs w:val="24"/>
              </w:rPr>
            </w:pPr>
          </w:p>
        </w:tc>
      </w:tr>
      <w:tr w:rsidR="00203C44" w:rsidRPr="00741FA0" w:rsidTr="002C4B93">
        <w:tc>
          <w:tcPr>
            <w:tcW w:w="1579" w:type="dxa"/>
            <w:vMerge/>
          </w:tcPr>
          <w:p w:rsidR="00203C44" w:rsidRPr="00203C44" w:rsidRDefault="00203C44" w:rsidP="00203C44">
            <w:pPr>
              <w:widowControl w:val="0"/>
              <w:spacing w:after="0" w:line="240" w:lineRule="auto"/>
              <w:jc w:val="both"/>
              <w:rPr>
                <w:rFonts w:ascii="Times New Roman" w:hAnsi="Times New Roman" w:cs="Times New Roman"/>
                <w:bCs/>
                <w:sz w:val="24"/>
                <w:szCs w:val="24"/>
              </w:rPr>
            </w:pPr>
          </w:p>
        </w:tc>
        <w:tc>
          <w:tcPr>
            <w:tcW w:w="737" w:type="dxa"/>
            <w:vMerge/>
          </w:tcPr>
          <w:p w:rsidR="00203C44" w:rsidRPr="00203C44" w:rsidRDefault="00203C44" w:rsidP="00203C44">
            <w:pPr>
              <w:widowControl w:val="0"/>
              <w:spacing w:after="0" w:line="240" w:lineRule="auto"/>
              <w:rPr>
                <w:rFonts w:ascii="Times New Roman" w:hAnsi="Times New Roman" w:cs="Times New Roman"/>
                <w:bCs/>
                <w:sz w:val="24"/>
                <w:szCs w:val="24"/>
              </w:rPr>
            </w:pPr>
          </w:p>
        </w:tc>
        <w:tc>
          <w:tcPr>
            <w:tcW w:w="2101" w:type="dxa"/>
            <w:tcBorders>
              <w:bottom w:val="single" w:sz="4" w:space="0" w:color="auto"/>
            </w:tcBorders>
          </w:tcPr>
          <w:p w:rsidR="00203C44" w:rsidRPr="00203C44" w:rsidRDefault="00203C44" w:rsidP="00203C44">
            <w:pPr>
              <w:widowControl w:val="0"/>
              <w:spacing w:after="0" w:line="240" w:lineRule="auto"/>
              <w:ind w:hanging="6"/>
              <w:rPr>
                <w:rFonts w:ascii="Times New Roman" w:hAnsi="Times New Roman" w:cs="Times New Roman"/>
                <w:sz w:val="24"/>
                <w:szCs w:val="24"/>
              </w:rPr>
            </w:pPr>
            <w:r w:rsidRPr="00203C44">
              <w:rPr>
                <w:rFonts w:ascii="Times New Roman" w:hAnsi="Times New Roman" w:cs="Times New Roman"/>
                <w:sz w:val="24"/>
                <w:szCs w:val="24"/>
              </w:rPr>
              <w:t>Выход (результат)</w:t>
            </w:r>
          </w:p>
        </w:tc>
        <w:tc>
          <w:tcPr>
            <w:tcW w:w="5869" w:type="dxa"/>
            <w:tcBorders>
              <w:bottom w:val="single" w:sz="4" w:space="0" w:color="auto"/>
            </w:tcBorders>
          </w:tcPr>
          <w:p w:rsidR="00203C44" w:rsidRPr="00203C44" w:rsidRDefault="00203C44" w:rsidP="00203C44">
            <w:pPr>
              <w:widowControl w:val="0"/>
              <w:tabs>
                <w:tab w:val="left" w:pos="142"/>
              </w:tabs>
              <w:spacing w:after="0" w:line="240" w:lineRule="auto"/>
              <w:ind w:hanging="6"/>
              <w:jc w:val="both"/>
              <w:rPr>
                <w:rFonts w:ascii="Times New Roman" w:hAnsi="Times New Roman" w:cs="Times New Roman"/>
                <w:sz w:val="24"/>
                <w:szCs w:val="24"/>
              </w:rPr>
            </w:pPr>
            <w:r w:rsidRPr="00203C44">
              <w:rPr>
                <w:rFonts w:ascii="Times New Roman" w:hAnsi="Times New Roman" w:cs="Times New Roman"/>
                <w:sz w:val="24"/>
                <w:szCs w:val="24"/>
              </w:rPr>
              <w:t>Подготовка и регистрация документа, оформляющего принятое решение: ордера на производство земляных работ или (при наличии оснований для отказа) уведомления об отказе в предоставлении муниципальной услуги</w:t>
            </w:r>
          </w:p>
        </w:tc>
      </w:tr>
      <w:tr w:rsidR="00203C44" w:rsidRPr="00741FA0" w:rsidTr="002C4B93">
        <w:tc>
          <w:tcPr>
            <w:tcW w:w="1579" w:type="dxa"/>
            <w:vMerge/>
          </w:tcPr>
          <w:p w:rsidR="00203C44" w:rsidRPr="00203C44" w:rsidRDefault="00203C44" w:rsidP="00203C44">
            <w:pPr>
              <w:widowControl w:val="0"/>
              <w:spacing w:after="0" w:line="240" w:lineRule="auto"/>
              <w:jc w:val="both"/>
              <w:rPr>
                <w:rFonts w:ascii="Times New Roman" w:hAnsi="Times New Roman" w:cs="Times New Roman"/>
                <w:bCs/>
                <w:sz w:val="24"/>
                <w:szCs w:val="24"/>
              </w:rPr>
            </w:pPr>
          </w:p>
        </w:tc>
        <w:tc>
          <w:tcPr>
            <w:tcW w:w="737" w:type="dxa"/>
            <w:vMerge/>
          </w:tcPr>
          <w:p w:rsidR="00203C44" w:rsidRPr="00203C44" w:rsidRDefault="00203C44" w:rsidP="00203C44">
            <w:pPr>
              <w:widowControl w:val="0"/>
              <w:spacing w:after="0" w:line="240" w:lineRule="auto"/>
              <w:rPr>
                <w:rFonts w:ascii="Times New Roman" w:hAnsi="Times New Roman" w:cs="Times New Roman"/>
                <w:bCs/>
                <w:sz w:val="24"/>
                <w:szCs w:val="24"/>
              </w:rPr>
            </w:pPr>
          </w:p>
        </w:tc>
        <w:tc>
          <w:tcPr>
            <w:tcW w:w="2101" w:type="dxa"/>
            <w:tcBorders>
              <w:bottom w:val="single" w:sz="4" w:space="0" w:color="auto"/>
            </w:tcBorders>
          </w:tcPr>
          <w:p w:rsidR="00203C44" w:rsidRPr="00203C44" w:rsidRDefault="00203C44" w:rsidP="00203C44">
            <w:pPr>
              <w:widowControl w:val="0"/>
              <w:spacing w:after="0" w:line="240" w:lineRule="auto"/>
              <w:ind w:hanging="6"/>
              <w:rPr>
                <w:rFonts w:ascii="Times New Roman" w:hAnsi="Times New Roman" w:cs="Times New Roman"/>
                <w:sz w:val="24"/>
                <w:szCs w:val="24"/>
              </w:rPr>
            </w:pPr>
            <w:r w:rsidRPr="00203C44">
              <w:rPr>
                <w:rFonts w:ascii="Times New Roman" w:hAnsi="Times New Roman" w:cs="Times New Roman"/>
                <w:sz w:val="24"/>
                <w:szCs w:val="24"/>
              </w:rPr>
              <w:t>Срок выполнения</w:t>
            </w:r>
          </w:p>
        </w:tc>
        <w:tc>
          <w:tcPr>
            <w:tcW w:w="5869" w:type="dxa"/>
            <w:tcBorders>
              <w:bottom w:val="single" w:sz="4" w:space="0" w:color="auto"/>
            </w:tcBorders>
          </w:tcPr>
          <w:p w:rsidR="00203C44" w:rsidRPr="00203C44" w:rsidRDefault="00203C44" w:rsidP="00203C44">
            <w:pPr>
              <w:widowControl w:val="0"/>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рабочих дня</w:t>
            </w:r>
            <w:r w:rsidRPr="00203C44">
              <w:rPr>
                <w:rFonts w:ascii="Times New Roman" w:hAnsi="Times New Roman" w:cs="Times New Roman"/>
                <w:sz w:val="24"/>
                <w:szCs w:val="24"/>
              </w:rPr>
              <w:t xml:space="preserve"> </w:t>
            </w:r>
          </w:p>
        </w:tc>
      </w:tr>
      <w:tr w:rsidR="00203C44" w:rsidRPr="00741FA0" w:rsidTr="002C4B93">
        <w:tc>
          <w:tcPr>
            <w:tcW w:w="1579" w:type="dxa"/>
            <w:vMerge/>
          </w:tcPr>
          <w:p w:rsidR="00203C44" w:rsidRPr="00203C44" w:rsidRDefault="00203C44" w:rsidP="00203C44">
            <w:pPr>
              <w:widowControl w:val="0"/>
              <w:spacing w:after="0" w:line="240" w:lineRule="auto"/>
              <w:jc w:val="both"/>
              <w:rPr>
                <w:rFonts w:ascii="Times New Roman" w:hAnsi="Times New Roman" w:cs="Times New Roman"/>
                <w:bCs/>
                <w:sz w:val="24"/>
                <w:szCs w:val="24"/>
              </w:rPr>
            </w:pPr>
          </w:p>
        </w:tc>
        <w:tc>
          <w:tcPr>
            <w:tcW w:w="737" w:type="dxa"/>
            <w:vMerge/>
          </w:tcPr>
          <w:p w:rsidR="00203C44" w:rsidRPr="00203C44" w:rsidRDefault="00203C44" w:rsidP="00203C44">
            <w:pPr>
              <w:widowControl w:val="0"/>
              <w:spacing w:after="0" w:line="240" w:lineRule="auto"/>
              <w:rPr>
                <w:rFonts w:ascii="Times New Roman" w:hAnsi="Times New Roman" w:cs="Times New Roman"/>
                <w:bCs/>
                <w:sz w:val="24"/>
                <w:szCs w:val="24"/>
              </w:rPr>
            </w:pPr>
          </w:p>
        </w:tc>
        <w:tc>
          <w:tcPr>
            <w:tcW w:w="2101" w:type="dxa"/>
            <w:tcBorders>
              <w:bottom w:val="single" w:sz="4" w:space="0" w:color="auto"/>
            </w:tcBorders>
          </w:tcPr>
          <w:p w:rsidR="00203C44" w:rsidRPr="00203C44" w:rsidRDefault="00203C44" w:rsidP="00203C44">
            <w:pPr>
              <w:widowControl w:val="0"/>
              <w:spacing w:after="0" w:line="240" w:lineRule="auto"/>
              <w:ind w:hanging="6"/>
              <w:rPr>
                <w:rFonts w:ascii="Times New Roman" w:hAnsi="Times New Roman" w:cs="Times New Roman"/>
                <w:sz w:val="24"/>
                <w:szCs w:val="24"/>
              </w:rPr>
            </w:pPr>
            <w:r w:rsidRPr="00203C44">
              <w:rPr>
                <w:rFonts w:ascii="Times New Roman" w:hAnsi="Times New Roman" w:cs="Times New Roman"/>
                <w:sz w:val="24"/>
                <w:szCs w:val="24"/>
              </w:rPr>
              <w:t>Комментарии</w:t>
            </w:r>
          </w:p>
        </w:tc>
        <w:tc>
          <w:tcPr>
            <w:tcW w:w="5869" w:type="dxa"/>
            <w:tcBorders>
              <w:bottom w:val="single" w:sz="4" w:space="0" w:color="auto"/>
            </w:tcBorders>
          </w:tcPr>
          <w:p w:rsidR="00203C44" w:rsidRPr="00203C44" w:rsidRDefault="00203C44" w:rsidP="00203C44">
            <w:pPr>
              <w:widowControl w:val="0"/>
              <w:spacing w:after="0" w:line="240" w:lineRule="auto"/>
              <w:jc w:val="both"/>
              <w:rPr>
                <w:rFonts w:ascii="Times New Roman" w:hAnsi="Times New Roman" w:cs="Times New Roman"/>
                <w:sz w:val="24"/>
                <w:szCs w:val="24"/>
              </w:rPr>
            </w:pPr>
            <w:r w:rsidRPr="00203C44">
              <w:rPr>
                <w:rFonts w:ascii="Times New Roman" w:hAnsi="Times New Roman" w:cs="Times New Roman"/>
                <w:sz w:val="24"/>
                <w:szCs w:val="24"/>
              </w:rPr>
              <w:t>-</w:t>
            </w:r>
          </w:p>
        </w:tc>
      </w:tr>
      <w:tr w:rsidR="00203C44" w:rsidRPr="00741FA0" w:rsidTr="002C4B93">
        <w:tc>
          <w:tcPr>
            <w:tcW w:w="1579" w:type="dxa"/>
            <w:vMerge/>
          </w:tcPr>
          <w:p w:rsidR="00203C44" w:rsidRPr="00203C44" w:rsidRDefault="00203C44" w:rsidP="00203C44">
            <w:pPr>
              <w:widowControl w:val="0"/>
              <w:spacing w:after="0" w:line="240" w:lineRule="auto"/>
              <w:jc w:val="both"/>
              <w:rPr>
                <w:rFonts w:ascii="Times New Roman" w:hAnsi="Times New Roman" w:cs="Times New Roman"/>
                <w:bCs/>
                <w:sz w:val="24"/>
                <w:szCs w:val="24"/>
              </w:rPr>
            </w:pPr>
          </w:p>
        </w:tc>
        <w:tc>
          <w:tcPr>
            <w:tcW w:w="737" w:type="dxa"/>
            <w:vMerge w:val="restart"/>
            <w:vAlign w:val="center"/>
          </w:tcPr>
          <w:p w:rsidR="00203C44" w:rsidRPr="001D7CE8" w:rsidRDefault="00203C44" w:rsidP="00203C44">
            <w:pPr>
              <w:widowControl w:val="0"/>
              <w:spacing w:after="0" w:line="240" w:lineRule="auto"/>
              <w:jc w:val="center"/>
              <w:rPr>
                <w:rFonts w:ascii="Times New Roman" w:hAnsi="Times New Roman" w:cs="Times New Roman"/>
                <w:b/>
                <w:bCs/>
                <w:sz w:val="24"/>
                <w:szCs w:val="24"/>
              </w:rPr>
            </w:pPr>
            <w:r w:rsidRPr="001D7CE8">
              <w:rPr>
                <w:rFonts w:ascii="Times New Roman" w:hAnsi="Times New Roman" w:cs="Times New Roman"/>
                <w:b/>
                <w:bCs/>
                <w:sz w:val="24"/>
                <w:szCs w:val="24"/>
              </w:rPr>
              <w:t>3</w:t>
            </w:r>
          </w:p>
        </w:tc>
        <w:tc>
          <w:tcPr>
            <w:tcW w:w="2101" w:type="dxa"/>
            <w:tcBorders>
              <w:bottom w:val="single" w:sz="4" w:space="0" w:color="auto"/>
            </w:tcBorders>
            <w:shd w:val="clear" w:color="auto" w:fill="E0E0E0"/>
          </w:tcPr>
          <w:p w:rsidR="00203C44" w:rsidRPr="00203C44" w:rsidRDefault="00203C44" w:rsidP="00203C44">
            <w:pPr>
              <w:widowControl w:val="0"/>
              <w:spacing w:after="0" w:line="240" w:lineRule="auto"/>
              <w:ind w:hanging="6"/>
              <w:rPr>
                <w:rFonts w:ascii="Times New Roman" w:hAnsi="Times New Roman" w:cs="Times New Roman"/>
                <w:sz w:val="24"/>
                <w:szCs w:val="24"/>
              </w:rPr>
            </w:pPr>
            <w:r w:rsidRPr="00203C44">
              <w:rPr>
                <w:rFonts w:ascii="Times New Roman" w:hAnsi="Times New Roman" w:cs="Times New Roman"/>
                <w:sz w:val="24"/>
                <w:szCs w:val="24"/>
              </w:rPr>
              <w:t>Наименование этапа</w:t>
            </w:r>
          </w:p>
        </w:tc>
        <w:tc>
          <w:tcPr>
            <w:tcW w:w="5869" w:type="dxa"/>
            <w:tcBorders>
              <w:bottom w:val="single" w:sz="4" w:space="0" w:color="auto"/>
            </w:tcBorders>
            <w:shd w:val="clear" w:color="auto" w:fill="E0E0E0"/>
          </w:tcPr>
          <w:p w:rsidR="00203C44" w:rsidRPr="00203C44" w:rsidRDefault="00203C44" w:rsidP="00203C44">
            <w:pPr>
              <w:widowControl w:val="0"/>
              <w:tabs>
                <w:tab w:val="left" w:pos="142"/>
              </w:tabs>
              <w:spacing w:after="0" w:line="240" w:lineRule="auto"/>
              <w:ind w:hanging="6"/>
              <w:jc w:val="both"/>
              <w:rPr>
                <w:rFonts w:ascii="Times New Roman" w:hAnsi="Times New Roman" w:cs="Times New Roman"/>
                <w:sz w:val="24"/>
                <w:szCs w:val="24"/>
              </w:rPr>
            </w:pPr>
            <w:r w:rsidRPr="00203C44">
              <w:rPr>
                <w:rFonts w:ascii="Times New Roman" w:hAnsi="Times New Roman" w:cs="Times New Roman"/>
                <w:sz w:val="24"/>
                <w:szCs w:val="24"/>
              </w:rPr>
              <w:t>Выдача результатов предоставления муниципальной услуги</w:t>
            </w:r>
          </w:p>
          <w:p w:rsidR="00203C44" w:rsidRPr="00203C44" w:rsidRDefault="00203C44" w:rsidP="00203C44">
            <w:pPr>
              <w:widowControl w:val="0"/>
              <w:tabs>
                <w:tab w:val="left" w:pos="142"/>
              </w:tabs>
              <w:spacing w:after="0" w:line="240" w:lineRule="auto"/>
              <w:ind w:hanging="6"/>
              <w:jc w:val="both"/>
              <w:rPr>
                <w:rFonts w:ascii="Times New Roman" w:hAnsi="Times New Roman" w:cs="Times New Roman"/>
                <w:sz w:val="24"/>
                <w:szCs w:val="24"/>
              </w:rPr>
            </w:pPr>
          </w:p>
        </w:tc>
      </w:tr>
      <w:tr w:rsidR="00203C44" w:rsidRPr="00741FA0" w:rsidTr="002C4B93">
        <w:tc>
          <w:tcPr>
            <w:tcW w:w="1579" w:type="dxa"/>
            <w:vMerge/>
          </w:tcPr>
          <w:p w:rsidR="00203C44" w:rsidRPr="00203C44" w:rsidRDefault="00203C44" w:rsidP="00203C44">
            <w:pPr>
              <w:widowControl w:val="0"/>
              <w:spacing w:after="0" w:line="240" w:lineRule="auto"/>
              <w:jc w:val="both"/>
              <w:rPr>
                <w:rFonts w:ascii="Times New Roman" w:hAnsi="Times New Roman" w:cs="Times New Roman"/>
                <w:bCs/>
                <w:sz w:val="24"/>
                <w:szCs w:val="24"/>
              </w:rPr>
            </w:pPr>
          </w:p>
        </w:tc>
        <w:tc>
          <w:tcPr>
            <w:tcW w:w="737" w:type="dxa"/>
            <w:vMerge/>
            <w:vAlign w:val="center"/>
          </w:tcPr>
          <w:p w:rsidR="00203C44" w:rsidRPr="00203C44" w:rsidRDefault="00203C44" w:rsidP="00203C44">
            <w:pPr>
              <w:widowControl w:val="0"/>
              <w:spacing w:after="0" w:line="240" w:lineRule="auto"/>
              <w:jc w:val="center"/>
              <w:rPr>
                <w:rFonts w:ascii="Times New Roman" w:hAnsi="Times New Roman" w:cs="Times New Roman"/>
                <w:bCs/>
                <w:sz w:val="24"/>
                <w:szCs w:val="24"/>
              </w:rPr>
            </w:pPr>
          </w:p>
        </w:tc>
        <w:tc>
          <w:tcPr>
            <w:tcW w:w="2101" w:type="dxa"/>
            <w:tcBorders>
              <w:bottom w:val="single" w:sz="4" w:space="0" w:color="auto"/>
            </w:tcBorders>
            <w:shd w:val="clear" w:color="auto" w:fill="auto"/>
          </w:tcPr>
          <w:p w:rsidR="00203C44" w:rsidRPr="00203C44" w:rsidRDefault="00203C44" w:rsidP="00203C44">
            <w:pPr>
              <w:widowControl w:val="0"/>
              <w:spacing w:after="0" w:line="240" w:lineRule="auto"/>
              <w:ind w:hanging="6"/>
              <w:rPr>
                <w:rFonts w:ascii="Times New Roman" w:hAnsi="Times New Roman" w:cs="Times New Roman"/>
                <w:sz w:val="24"/>
                <w:szCs w:val="24"/>
              </w:rPr>
            </w:pPr>
            <w:r w:rsidRPr="00203C44">
              <w:rPr>
                <w:rFonts w:ascii="Times New Roman" w:hAnsi="Times New Roman" w:cs="Times New Roman"/>
                <w:sz w:val="24"/>
                <w:szCs w:val="24"/>
              </w:rPr>
              <w:t>Ответственный</w:t>
            </w:r>
          </w:p>
        </w:tc>
        <w:tc>
          <w:tcPr>
            <w:tcW w:w="5869" w:type="dxa"/>
            <w:tcBorders>
              <w:bottom w:val="single" w:sz="4" w:space="0" w:color="auto"/>
            </w:tcBorders>
            <w:shd w:val="clear" w:color="auto" w:fill="auto"/>
            <w:vAlign w:val="center"/>
          </w:tcPr>
          <w:p w:rsidR="00203C44" w:rsidRPr="00203C44" w:rsidRDefault="00203C44" w:rsidP="00203C44">
            <w:pPr>
              <w:widowControl w:val="0"/>
              <w:spacing w:after="0" w:line="240" w:lineRule="auto"/>
              <w:jc w:val="both"/>
              <w:rPr>
                <w:rFonts w:ascii="Times New Roman" w:hAnsi="Times New Roman" w:cs="Times New Roman"/>
                <w:sz w:val="24"/>
                <w:szCs w:val="24"/>
              </w:rPr>
            </w:pPr>
            <w:r w:rsidRPr="00203C44">
              <w:rPr>
                <w:rFonts w:ascii="Times New Roman" w:hAnsi="Times New Roman" w:cs="Times New Roman"/>
                <w:sz w:val="24"/>
                <w:szCs w:val="24"/>
              </w:rPr>
              <w:t>Специалист отдела по управлению муниципальной собственностью</w:t>
            </w:r>
          </w:p>
        </w:tc>
      </w:tr>
      <w:tr w:rsidR="00203C44" w:rsidRPr="00741FA0" w:rsidTr="002C4B93">
        <w:tc>
          <w:tcPr>
            <w:tcW w:w="1579" w:type="dxa"/>
            <w:vMerge/>
          </w:tcPr>
          <w:p w:rsidR="00203C44" w:rsidRPr="00203C44" w:rsidRDefault="00203C44" w:rsidP="00203C44">
            <w:pPr>
              <w:widowControl w:val="0"/>
              <w:spacing w:after="0" w:line="240" w:lineRule="auto"/>
              <w:jc w:val="both"/>
              <w:rPr>
                <w:rFonts w:ascii="Times New Roman" w:hAnsi="Times New Roman" w:cs="Times New Roman"/>
                <w:bCs/>
                <w:sz w:val="24"/>
                <w:szCs w:val="24"/>
              </w:rPr>
            </w:pPr>
          </w:p>
        </w:tc>
        <w:tc>
          <w:tcPr>
            <w:tcW w:w="737" w:type="dxa"/>
            <w:vMerge/>
            <w:vAlign w:val="center"/>
          </w:tcPr>
          <w:p w:rsidR="00203C44" w:rsidRPr="00203C44" w:rsidRDefault="00203C44" w:rsidP="00203C44">
            <w:pPr>
              <w:widowControl w:val="0"/>
              <w:spacing w:after="0" w:line="240" w:lineRule="auto"/>
              <w:jc w:val="center"/>
              <w:rPr>
                <w:rFonts w:ascii="Times New Roman" w:hAnsi="Times New Roman" w:cs="Times New Roman"/>
                <w:bCs/>
                <w:sz w:val="24"/>
                <w:szCs w:val="24"/>
              </w:rPr>
            </w:pPr>
          </w:p>
        </w:tc>
        <w:tc>
          <w:tcPr>
            <w:tcW w:w="2101" w:type="dxa"/>
            <w:tcBorders>
              <w:bottom w:val="single" w:sz="4" w:space="0" w:color="auto"/>
            </w:tcBorders>
            <w:shd w:val="clear" w:color="auto" w:fill="auto"/>
          </w:tcPr>
          <w:p w:rsidR="00203C44" w:rsidRPr="00203C44" w:rsidRDefault="00203C44" w:rsidP="00203C44">
            <w:pPr>
              <w:widowControl w:val="0"/>
              <w:spacing w:after="0" w:line="240" w:lineRule="auto"/>
              <w:ind w:hanging="6"/>
              <w:rPr>
                <w:rFonts w:ascii="Times New Roman" w:hAnsi="Times New Roman" w:cs="Times New Roman"/>
                <w:sz w:val="24"/>
                <w:szCs w:val="24"/>
              </w:rPr>
            </w:pPr>
            <w:r w:rsidRPr="00203C44">
              <w:rPr>
                <w:rFonts w:ascii="Times New Roman" w:hAnsi="Times New Roman" w:cs="Times New Roman"/>
                <w:sz w:val="24"/>
                <w:szCs w:val="24"/>
              </w:rPr>
              <w:t>Вход</w:t>
            </w:r>
          </w:p>
        </w:tc>
        <w:tc>
          <w:tcPr>
            <w:tcW w:w="5869" w:type="dxa"/>
            <w:tcBorders>
              <w:bottom w:val="single" w:sz="4" w:space="0" w:color="auto"/>
            </w:tcBorders>
            <w:shd w:val="clear" w:color="auto" w:fill="auto"/>
          </w:tcPr>
          <w:p w:rsidR="00203C44" w:rsidRPr="00203C44" w:rsidRDefault="00203C44" w:rsidP="00203C44">
            <w:pPr>
              <w:widowControl w:val="0"/>
              <w:tabs>
                <w:tab w:val="left" w:pos="142"/>
              </w:tabs>
              <w:spacing w:after="0" w:line="240" w:lineRule="auto"/>
              <w:ind w:hanging="6"/>
              <w:jc w:val="both"/>
              <w:rPr>
                <w:rFonts w:ascii="Times New Roman" w:hAnsi="Times New Roman" w:cs="Times New Roman"/>
                <w:sz w:val="24"/>
                <w:szCs w:val="24"/>
              </w:rPr>
            </w:pPr>
            <w:r w:rsidRPr="00203C44">
              <w:rPr>
                <w:rFonts w:ascii="Times New Roman" w:hAnsi="Times New Roman" w:cs="Times New Roman"/>
                <w:sz w:val="24"/>
                <w:szCs w:val="24"/>
              </w:rPr>
              <w:t>Получение специалистом подписанного и зарегистрированного документа, оформляющего решение</w:t>
            </w:r>
          </w:p>
        </w:tc>
      </w:tr>
      <w:tr w:rsidR="00203C44" w:rsidRPr="00741FA0" w:rsidTr="002C4B93">
        <w:trPr>
          <w:trHeight w:val="150"/>
        </w:trPr>
        <w:tc>
          <w:tcPr>
            <w:tcW w:w="1579" w:type="dxa"/>
            <w:vMerge/>
          </w:tcPr>
          <w:p w:rsidR="00203C44" w:rsidRPr="00203C44" w:rsidRDefault="00203C44" w:rsidP="00203C44">
            <w:pPr>
              <w:widowControl w:val="0"/>
              <w:spacing w:after="0" w:line="240" w:lineRule="auto"/>
              <w:jc w:val="both"/>
              <w:rPr>
                <w:rFonts w:ascii="Times New Roman" w:hAnsi="Times New Roman" w:cs="Times New Roman"/>
                <w:bCs/>
                <w:sz w:val="24"/>
                <w:szCs w:val="24"/>
              </w:rPr>
            </w:pPr>
          </w:p>
        </w:tc>
        <w:tc>
          <w:tcPr>
            <w:tcW w:w="737" w:type="dxa"/>
            <w:vMerge/>
            <w:vAlign w:val="center"/>
          </w:tcPr>
          <w:p w:rsidR="00203C44" w:rsidRPr="00203C44" w:rsidRDefault="00203C44" w:rsidP="00203C44">
            <w:pPr>
              <w:widowControl w:val="0"/>
              <w:spacing w:after="0" w:line="240" w:lineRule="auto"/>
              <w:jc w:val="center"/>
              <w:rPr>
                <w:rFonts w:ascii="Times New Roman" w:hAnsi="Times New Roman" w:cs="Times New Roman"/>
                <w:bCs/>
                <w:sz w:val="24"/>
                <w:szCs w:val="24"/>
              </w:rPr>
            </w:pPr>
          </w:p>
        </w:tc>
        <w:tc>
          <w:tcPr>
            <w:tcW w:w="2101" w:type="dxa"/>
            <w:tcBorders>
              <w:bottom w:val="single" w:sz="4" w:space="0" w:color="auto"/>
            </w:tcBorders>
            <w:shd w:val="clear" w:color="auto" w:fill="auto"/>
          </w:tcPr>
          <w:p w:rsidR="00203C44" w:rsidRPr="00203C44" w:rsidRDefault="00203C44" w:rsidP="00203C44">
            <w:pPr>
              <w:widowControl w:val="0"/>
              <w:spacing w:after="0" w:line="240" w:lineRule="auto"/>
              <w:ind w:hanging="6"/>
              <w:rPr>
                <w:rFonts w:ascii="Times New Roman" w:hAnsi="Times New Roman" w:cs="Times New Roman"/>
                <w:sz w:val="24"/>
                <w:szCs w:val="24"/>
              </w:rPr>
            </w:pPr>
            <w:r w:rsidRPr="00203C44">
              <w:rPr>
                <w:rFonts w:ascii="Times New Roman" w:hAnsi="Times New Roman" w:cs="Times New Roman"/>
                <w:sz w:val="24"/>
                <w:szCs w:val="24"/>
              </w:rPr>
              <w:t>Выход (результат)</w:t>
            </w:r>
          </w:p>
        </w:tc>
        <w:tc>
          <w:tcPr>
            <w:tcW w:w="5869" w:type="dxa"/>
            <w:tcBorders>
              <w:bottom w:val="single" w:sz="4" w:space="0" w:color="auto"/>
            </w:tcBorders>
            <w:shd w:val="clear" w:color="auto" w:fill="auto"/>
          </w:tcPr>
          <w:p w:rsidR="00203C44" w:rsidRPr="00203C44" w:rsidRDefault="00203C44" w:rsidP="00203C44">
            <w:pPr>
              <w:widowControl w:val="0"/>
              <w:tabs>
                <w:tab w:val="left" w:pos="142"/>
              </w:tabs>
              <w:spacing w:after="0" w:line="240" w:lineRule="auto"/>
              <w:ind w:hanging="6"/>
              <w:jc w:val="both"/>
              <w:rPr>
                <w:rFonts w:ascii="Times New Roman" w:hAnsi="Times New Roman" w:cs="Times New Roman"/>
                <w:sz w:val="24"/>
                <w:szCs w:val="24"/>
              </w:rPr>
            </w:pPr>
            <w:r w:rsidRPr="00203C44">
              <w:rPr>
                <w:rFonts w:ascii="Times New Roman" w:hAnsi="Times New Roman" w:cs="Times New Roman"/>
                <w:sz w:val="24"/>
                <w:szCs w:val="24"/>
              </w:rPr>
              <w:t>Выдача подписанного и зарегистрированного документа, оформляющего решение</w:t>
            </w:r>
          </w:p>
        </w:tc>
      </w:tr>
      <w:tr w:rsidR="00203C44" w:rsidRPr="00741FA0" w:rsidTr="002C4B93">
        <w:tc>
          <w:tcPr>
            <w:tcW w:w="1579" w:type="dxa"/>
            <w:vMerge/>
          </w:tcPr>
          <w:p w:rsidR="00203C44" w:rsidRPr="00203C44" w:rsidRDefault="00203C44" w:rsidP="00203C44">
            <w:pPr>
              <w:widowControl w:val="0"/>
              <w:spacing w:after="0" w:line="240" w:lineRule="auto"/>
              <w:jc w:val="both"/>
              <w:rPr>
                <w:rFonts w:ascii="Times New Roman" w:hAnsi="Times New Roman" w:cs="Times New Roman"/>
                <w:bCs/>
                <w:sz w:val="24"/>
                <w:szCs w:val="24"/>
              </w:rPr>
            </w:pPr>
          </w:p>
        </w:tc>
        <w:tc>
          <w:tcPr>
            <w:tcW w:w="737" w:type="dxa"/>
            <w:vMerge/>
            <w:vAlign w:val="center"/>
          </w:tcPr>
          <w:p w:rsidR="00203C44" w:rsidRPr="00203C44" w:rsidRDefault="00203C44" w:rsidP="00203C44">
            <w:pPr>
              <w:widowControl w:val="0"/>
              <w:spacing w:after="0" w:line="240" w:lineRule="auto"/>
              <w:jc w:val="center"/>
              <w:rPr>
                <w:rFonts w:ascii="Times New Roman" w:hAnsi="Times New Roman" w:cs="Times New Roman"/>
                <w:bCs/>
                <w:sz w:val="24"/>
                <w:szCs w:val="24"/>
              </w:rPr>
            </w:pPr>
          </w:p>
        </w:tc>
        <w:tc>
          <w:tcPr>
            <w:tcW w:w="2101" w:type="dxa"/>
            <w:tcBorders>
              <w:bottom w:val="single" w:sz="4" w:space="0" w:color="auto"/>
            </w:tcBorders>
            <w:shd w:val="clear" w:color="auto" w:fill="auto"/>
          </w:tcPr>
          <w:p w:rsidR="00203C44" w:rsidRPr="00203C44" w:rsidRDefault="00203C44" w:rsidP="00203C44">
            <w:pPr>
              <w:widowControl w:val="0"/>
              <w:spacing w:after="0" w:line="240" w:lineRule="auto"/>
              <w:ind w:hanging="6"/>
              <w:rPr>
                <w:rFonts w:ascii="Times New Roman" w:hAnsi="Times New Roman" w:cs="Times New Roman"/>
                <w:sz w:val="24"/>
                <w:szCs w:val="24"/>
              </w:rPr>
            </w:pPr>
            <w:r w:rsidRPr="00203C44">
              <w:rPr>
                <w:rFonts w:ascii="Times New Roman" w:hAnsi="Times New Roman" w:cs="Times New Roman"/>
                <w:sz w:val="24"/>
                <w:szCs w:val="24"/>
              </w:rPr>
              <w:t>Срок исполнения</w:t>
            </w:r>
          </w:p>
        </w:tc>
        <w:tc>
          <w:tcPr>
            <w:tcW w:w="5869" w:type="dxa"/>
            <w:tcBorders>
              <w:bottom w:val="single" w:sz="4" w:space="0" w:color="auto"/>
            </w:tcBorders>
            <w:shd w:val="clear" w:color="auto" w:fill="auto"/>
          </w:tcPr>
          <w:p w:rsidR="00203C44" w:rsidRPr="00203C44" w:rsidRDefault="00203C44" w:rsidP="00203C44">
            <w:pPr>
              <w:widowControl w:val="0"/>
              <w:tabs>
                <w:tab w:val="left" w:pos="142"/>
              </w:tabs>
              <w:spacing w:after="0" w:line="240" w:lineRule="auto"/>
              <w:ind w:hanging="6"/>
              <w:jc w:val="both"/>
              <w:rPr>
                <w:rFonts w:ascii="Times New Roman" w:hAnsi="Times New Roman" w:cs="Times New Roman"/>
                <w:sz w:val="24"/>
                <w:szCs w:val="24"/>
              </w:rPr>
            </w:pPr>
            <w:r>
              <w:rPr>
                <w:rFonts w:ascii="Times New Roman" w:hAnsi="Times New Roman" w:cs="Times New Roman"/>
                <w:sz w:val="24"/>
                <w:szCs w:val="24"/>
              </w:rPr>
              <w:t>1 рабочей день</w:t>
            </w:r>
            <w:r w:rsidRPr="00203C44">
              <w:rPr>
                <w:rFonts w:ascii="Times New Roman" w:hAnsi="Times New Roman" w:cs="Times New Roman"/>
                <w:sz w:val="24"/>
                <w:szCs w:val="24"/>
              </w:rPr>
              <w:t xml:space="preserve"> </w:t>
            </w:r>
          </w:p>
        </w:tc>
      </w:tr>
      <w:tr w:rsidR="00203C44" w:rsidRPr="00741FA0" w:rsidTr="002C4B93">
        <w:tc>
          <w:tcPr>
            <w:tcW w:w="1579" w:type="dxa"/>
            <w:vMerge/>
          </w:tcPr>
          <w:p w:rsidR="00203C44" w:rsidRPr="00203C44" w:rsidRDefault="00203C44" w:rsidP="00203C44">
            <w:pPr>
              <w:widowControl w:val="0"/>
              <w:spacing w:after="0" w:line="240" w:lineRule="auto"/>
              <w:jc w:val="both"/>
              <w:rPr>
                <w:rFonts w:ascii="Times New Roman" w:hAnsi="Times New Roman" w:cs="Times New Roman"/>
                <w:bCs/>
                <w:sz w:val="24"/>
                <w:szCs w:val="24"/>
              </w:rPr>
            </w:pPr>
          </w:p>
        </w:tc>
        <w:tc>
          <w:tcPr>
            <w:tcW w:w="737" w:type="dxa"/>
            <w:vMerge/>
          </w:tcPr>
          <w:p w:rsidR="00203C44" w:rsidRPr="00203C44" w:rsidRDefault="00203C44" w:rsidP="00203C44">
            <w:pPr>
              <w:widowControl w:val="0"/>
              <w:spacing w:after="0" w:line="240" w:lineRule="auto"/>
              <w:rPr>
                <w:rFonts w:ascii="Times New Roman" w:hAnsi="Times New Roman" w:cs="Times New Roman"/>
                <w:bCs/>
                <w:sz w:val="24"/>
                <w:szCs w:val="24"/>
              </w:rPr>
            </w:pPr>
          </w:p>
        </w:tc>
        <w:tc>
          <w:tcPr>
            <w:tcW w:w="2101" w:type="dxa"/>
          </w:tcPr>
          <w:p w:rsidR="00203C44" w:rsidRPr="00203C44" w:rsidRDefault="00203C44" w:rsidP="00203C44">
            <w:pPr>
              <w:widowControl w:val="0"/>
              <w:spacing w:after="0" w:line="240" w:lineRule="auto"/>
              <w:ind w:hanging="6"/>
              <w:rPr>
                <w:rFonts w:ascii="Times New Roman" w:hAnsi="Times New Roman" w:cs="Times New Roman"/>
                <w:sz w:val="24"/>
                <w:szCs w:val="24"/>
              </w:rPr>
            </w:pPr>
            <w:r w:rsidRPr="00203C44">
              <w:rPr>
                <w:rFonts w:ascii="Times New Roman" w:hAnsi="Times New Roman" w:cs="Times New Roman"/>
                <w:sz w:val="24"/>
                <w:szCs w:val="24"/>
              </w:rPr>
              <w:t>Комментарии</w:t>
            </w:r>
          </w:p>
        </w:tc>
        <w:tc>
          <w:tcPr>
            <w:tcW w:w="5869" w:type="dxa"/>
          </w:tcPr>
          <w:p w:rsidR="00203C44" w:rsidRPr="00203C44" w:rsidRDefault="00203C44" w:rsidP="00203C44">
            <w:pPr>
              <w:widowControl w:val="0"/>
              <w:tabs>
                <w:tab w:val="left" w:pos="142"/>
              </w:tabs>
              <w:spacing w:after="0" w:line="240" w:lineRule="auto"/>
              <w:ind w:hanging="6"/>
              <w:jc w:val="both"/>
              <w:rPr>
                <w:rFonts w:ascii="Times New Roman" w:hAnsi="Times New Roman" w:cs="Times New Roman"/>
                <w:sz w:val="24"/>
                <w:szCs w:val="24"/>
              </w:rPr>
            </w:pPr>
            <w:r w:rsidRPr="00203C44">
              <w:rPr>
                <w:rFonts w:ascii="Times New Roman" w:hAnsi="Times New Roman" w:cs="Times New Roman"/>
                <w:sz w:val="24"/>
                <w:szCs w:val="24"/>
              </w:rPr>
              <w:t>-</w:t>
            </w:r>
          </w:p>
        </w:tc>
      </w:tr>
      <w:tr w:rsidR="001D7CE8" w:rsidRPr="00741FA0" w:rsidTr="00986302">
        <w:tc>
          <w:tcPr>
            <w:tcW w:w="1579" w:type="dxa"/>
            <w:vMerge w:val="restart"/>
          </w:tcPr>
          <w:p w:rsidR="001D7CE8" w:rsidRPr="00E163E6" w:rsidRDefault="001D7CE8" w:rsidP="009C4452">
            <w:pPr>
              <w:spacing w:after="0"/>
              <w:ind w:firstLine="567"/>
              <w:jc w:val="both"/>
              <w:rPr>
                <w:rFonts w:ascii="Times New Roman" w:hAnsi="Times New Roman" w:cs="Times New Roman"/>
                <w:bCs/>
                <w:sz w:val="24"/>
                <w:szCs w:val="24"/>
              </w:rPr>
            </w:pPr>
          </w:p>
        </w:tc>
        <w:tc>
          <w:tcPr>
            <w:tcW w:w="737" w:type="dxa"/>
            <w:vMerge w:val="restart"/>
            <w:vAlign w:val="center"/>
          </w:tcPr>
          <w:p w:rsidR="001D7CE8" w:rsidRPr="001D7CE8" w:rsidRDefault="001D7CE8" w:rsidP="009C4452">
            <w:pPr>
              <w:spacing w:after="0" w:line="240" w:lineRule="auto"/>
              <w:ind w:hanging="27"/>
              <w:jc w:val="center"/>
              <w:rPr>
                <w:rFonts w:ascii="Times New Roman" w:hAnsi="Times New Roman" w:cs="Times New Roman"/>
                <w:b/>
                <w:bCs/>
                <w:sz w:val="24"/>
                <w:szCs w:val="24"/>
              </w:rPr>
            </w:pPr>
            <w:r w:rsidRPr="001D7CE8">
              <w:rPr>
                <w:rFonts w:ascii="Times New Roman" w:hAnsi="Times New Roman" w:cs="Times New Roman"/>
                <w:b/>
                <w:bCs/>
                <w:sz w:val="24"/>
                <w:szCs w:val="24"/>
              </w:rPr>
              <w:t>4</w:t>
            </w:r>
          </w:p>
        </w:tc>
        <w:tc>
          <w:tcPr>
            <w:tcW w:w="2101" w:type="dxa"/>
            <w:tcBorders>
              <w:bottom w:val="single" w:sz="4" w:space="0" w:color="auto"/>
            </w:tcBorders>
            <w:shd w:val="clear" w:color="auto" w:fill="D9D9D9" w:themeFill="background1" w:themeFillShade="D9"/>
          </w:tcPr>
          <w:p w:rsidR="001D7CE8" w:rsidRPr="003F4E74" w:rsidRDefault="001D7CE8" w:rsidP="009C4452">
            <w:pPr>
              <w:spacing w:after="0" w:line="240" w:lineRule="auto"/>
              <w:ind w:hanging="6"/>
              <w:rPr>
                <w:rFonts w:ascii="Times New Roman" w:hAnsi="Times New Roman" w:cs="Times New Roman"/>
                <w:color w:val="000000" w:themeColor="text1"/>
              </w:rPr>
            </w:pPr>
            <w:r w:rsidRPr="003F4E74">
              <w:rPr>
                <w:rFonts w:ascii="Times New Roman" w:hAnsi="Times New Roman" w:cs="Times New Roman"/>
                <w:color w:val="000000" w:themeColor="text1"/>
              </w:rPr>
              <w:t>Наименование этапа</w:t>
            </w:r>
          </w:p>
        </w:tc>
        <w:tc>
          <w:tcPr>
            <w:tcW w:w="5869" w:type="dxa"/>
            <w:tcBorders>
              <w:bottom w:val="single" w:sz="4" w:space="0" w:color="auto"/>
            </w:tcBorders>
            <w:shd w:val="clear" w:color="auto" w:fill="D9D9D9" w:themeFill="background1" w:themeFillShade="D9"/>
            <w:vAlign w:val="center"/>
          </w:tcPr>
          <w:p w:rsidR="001D7CE8" w:rsidRPr="003F4E74" w:rsidRDefault="001D7CE8" w:rsidP="009C4452">
            <w:pPr>
              <w:spacing w:after="0" w:line="240" w:lineRule="auto"/>
              <w:ind w:hanging="6"/>
              <w:jc w:val="both"/>
              <w:rPr>
                <w:rFonts w:ascii="Times New Roman" w:hAnsi="Times New Roman" w:cs="Times New Roman"/>
                <w:color w:val="000000" w:themeColor="text1"/>
              </w:rPr>
            </w:pPr>
            <w:r w:rsidRPr="003F4E74">
              <w:rPr>
                <w:rFonts w:ascii="Times New Roman" w:eastAsia="Times New Roman" w:hAnsi="Times New Roman" w:cs="Times New Roman"/>
                <w:sz w:val="24"/>
                <w:szCs w:val="24"/>
                <w:lang w:eastAsia="ru-RU"/>
              </w:rPr>
              <w:t>Выдача (направление) дубликата выписки из реестра</w:t>
            </w:r>
            <w:r w:rsidRPr="003F4E74">
              <w:rPr>
                <w:rFonts w:ascii="Times New Roman" w:hAnsi="Times New Roman" w:cs="Times New Roman"/>
                <w:color w:val="000000"/>
                <w:sz w:val="24"/>
                <w:szCs w:val="24"/>
              </w:rPr>
              <w:t xml:space="preserve"> либо отказ в выдаче сведений из реестра</w:t>
            </w:r>
          </w:p>
        </w:tc>
      </w:tr>
      <w:tr w:rsidR="001D7CE8" w:rsidRPr="00741FA0" w:rsidTr="002C4B93">
        <w:tc>
          <w:tcPr>
            <w:tcW w:w="1579" w:type="dxa"/>
            <w:vMerge/>
          </w:tcPr>
          <w:p w:rsidR="001D7CE8" w:rsidRPr="00DA4C3F" w:rsidRDefault="001D7CE8" w:rsidP="009C4452">
            <w:pPr>
              <w:widowControl w:val="0"/>
              <w:spacing w:after="0" w:line="240" w:lineRule="auto"/>
              <w:jc w:val="both"/>
              <w:rPr>
                <w:rFonts w:ascii="Times New Roman" w:hAnsi="Times New Roman" w:cs="Times New Roman"/>
                <w:bCs/>
                <w:sz w:val="24"/>
                <w:szCs w:val="24"/>
              </w:rPr>
            </w:pPr>
          </w:p>
        </w:tc>
        <w:tc>
          <w:tcPr>
            <w:tcW w:w="737" w:type="dxa"/>
            <w:vMerge/>
            <w:vAlign w:val="center"/>
          </w:tcPr>
          <w:p w:rsidR="001D7CE8" w:rsidRPr="00756046" w:rsidRDefault="001D7CE8" w:rsidP="009C4452">
            <w:pPr>
              <w:spacing w:after="0" w:line="240" w:lineRule="auto"/>
              <w:ind w:hanging="27"/>
              <w:jc w:val="center"/>
              <w:rPr>
                <w:rFonts w:ascii="Times New Roman" w:hAnsi="Times New Roman" w:cs="Times New Roman"/>
                <w:bCs/>
                <w:highlight w:val="yellow"/>
              </w:rPr>
            </w:pPr>
          </w:p>
        </w:tc>
        <w:tc>
          <w:tcPr>
            <w:tcW w:w="2101" w:type="dxa"/>
            <w:tcBorders>
              <w:bottom w:val="single" w:sz="4" w:space="0" w:color="auto"/>
            </w:tcBorders>
          </w:tcPr>
          <w:p w:rsidR="001D7CE8" w:rsidRPr="00756046" w:rsidRDefault="001D7CE8" w:rsidP="009C4452">
            <w:pPr>
              <w:spacing w:after="0" w:line="240" w:lineRule="auto"/>
              <w:ind w:hanging="6"/>
              <w:rPr>
                <w:rFonts w:ascii="Times New Roman" w:hAnsi="Times New Roman" w:cs="Times New Roman"/>
                <w:sz w:val="24"/>
                <w:szCs w:val="24"/>
                <w:highlight w:val="yellow"/>
              </w:rPr>
            </w:pPr>
            <w:r w:rsidRPr="00DC3645">
              <w:rPr>
                <w:rFonts w:ascii="Times New Roman" w:hAnsi="Times New Roman" w:cs="Times New Roman"/>
                <w:sz w:val="24"/>
                <w:szCs w:val="24"/>
              </w:rPr>
              <w:t>Ответственный</w:t>
            </w:r>
          </w:p>
        </w:tc>
        <w:tc>
          <w:tcPr>
            <w:tcW w:w="5869" w:type="dxa"/>
            <w:tcBorders>
              <w:bottom w:val="single" w:sz="4" w:space="0" w:color="auto"/>
            </w:tcBorders>
          </w:tcPr>
          <w:p w:rsidR="001D7CE8" w:rsidRPr="003B27B8" w:rsidRDefault="001D7CE8" w:rsidP="009C4452">
            <w:pPr>
              <w:tabs>
                <w:tab w:val="left" w:pos="142"/>
              </w:tabs>
              <w:spacing w:after="0" w:line="240" w:lineRule="auto"/>
              <w:ind w:hanging="6"/>
              <w:jc w:val="both"/>
              <w:rPr>
                <w:rFonts w:ascii="Times New Roman" w:hAnsi="Times New Roman" w:cs="Times New Roman"/>
                <w:sz w:val="24"/>
                <w:szCs w:val="24"/>
                <w:highlight w:val="yellow"/>
              </w:rPr>
            </w:pPr>
            <w:r w:rsidRPr="00DA4C3F">
              <w:rPr>
                <w:rFonts w:ascii="Times New Roman" w:hAnsi="Times New Roman" w:cs="Times New Roman"/>
                <w:sz w:val="24"/>
                <w:szCs w:val="24"/>
              </w:rPr>
              <w:t>Специалист отдела по управлению муниципальной</w:t>
            </w:r>
            <w:r>
              <w:rPr>
                <w:rFonts w:ascii="Times New Roman" w:hAnsi="Times New Roman" w:cs="Times New Roman"/>
                <w:sz w:val="24"/>
                <w:szCs w:val="24"/>
              </w:rPr>
              <w:t xml:space="preserve"> собственностью</w:t>
            </w:r>
          </w:p>
        </w:tc>
      </w:tr>
      <w:tr w:rsidR="001D7CE8" w:rsidRPr="00741FA0" w:rsidTr="002C4B93">
        <w:tc>
          <w:tcPr>
            <w:tcW w:w="1579" w:type="dxa"/>
            <w:vMerge/>
          </w:tcPr>
          <w:p w:rsidR="001D7CE8" w:rsidRPr="00DA4C3F" w:rsidRDefault="001D7CE8" w:rsidP="009C4452">
            <w:pPr>
              <w:widowControl w:val="0"/>
              <w:spacing w:after="0" w:line="240" w:lineRule="auto"/>
              <w:jc w:val="both"/>
              <w:rPr>
                <w:rFonts w:ascii="Times New Roman" w:hAnsi="Times New Roman" w:cs="Times New Roman"/>
                <w:bCs/>
                <w:sz w:val="24"/>
                <w:szCs w:val="24"/>
              </w:rPr>
            </w:pPr>
          </w:p>
        </w:tc>
        <w:tc>
          <w:tcPr>
            <w:tcW w:w="737" w:type="dxa"/>
            <w:vMerge/>
          </w:tcPr>
          <w:p w:rsidR="001D7CE8" w:rsidRPr="00756046" w:rsidRDefault="001D7CE8" w:rsidP="009C4452">
            <w:pPr>
              <w:spacing w:after="0" w:line="240" w:lineRule="auto"/>
              <w:ind w:hanging="27"/>
              <w:jc w:val="center"/>
              <w:rPr>
                <w:rFonts w:ascii="Times New Roman" w:hAnsi="Times New Roman" w:cs="Times New Roman"/>
                <w:bCs/>
                <w:highlight w:val="yellow"/>
              </w:rPr>
            </w:pPr>
          </w:p>
        </w:tc>
        <w:tc>
          <w:tcPr>
            <w:tcW w:w="2101" w:type="dxa"/>
            <w:tcBorders>
              <w:bottom w:val="single" w:sz="4" w:space="0" w:color="auto"/>
            </w:tcBorders>
          </w:tcPr>
          <w:p w:rsidR="001D7CE8" w:rsidRPr="00756046" w:rsidRDefault="001D7CE8" w:rsidP="009C4452">
            <w:pPr>
              <w:spacing w:after="0" w:line="240" w:lineRule="auto"/>
              <w:ind w:hanging="6"/>
              <w:rPr>
                <w:rFonts w:ascii="Times New Roman" w:hAnsi="Times New Roman" w:cs="Times New Roman"/>
                <w:sz w:val="24"/>
                <w:szCs w:val="24"/>
                <w:highlight w:val="yellow"/>
              </w:rPr>
            </w:pPr>
            <w:r w:rsidRPr="00DC3645">
              <w:rPr>
                <w:rFonts w:ascii="Times New Roman" w:hAnsi="Times New Roman" w:cs="Times New Roman"/>
                <w:sz w:val="24"/>
                <w:szCs w:val="24"/>
              </w:rPr>
              <w:t>Вход</w:t>
            </w:r>
          </w:p>
        </w:tc>
        <w:tc>
          <w:tcPr>
            <w:tcW w:w="5869" w:type="dxa"/>
            <w:tcBorders>
              <w:bottom w:val="single" w:sz="4" w:space="0" w:color="auto"/>
            </w:tcBorders>
          </w:tcPr>
          <w:p w:rsidR="001D7CE8" w:rsidRPr="003B27B8" w:rsidRDefault="001D7CE8" w:rsidP="009C44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highlight w:val="yellow"/>
              </w:rPr>
            </w:pPr>
            <w:r w:rsidRPr="003B27B8">
              <w:rPr>
                <w:rFonts w:ascii="Times New Roman" w:hAnsi="Times New Roman" w:cs="Times New Roman"/>
                <w:sz w:val="24"/>
                <w:szCs w:val="24"/>
              </w:rPr>
              <w:t xml:space="preserve">Заявление о выдаче (направлении) дубликата </w:t>
            </w:r>
            <w:r w:rsidRPr="003B27B8">
              <w:rPr>
                <w:rFonts w:ascii="Times New Roman" w:eastAsia="Times New Roman" w:hAnsi="Times New Roman" w:cs="Times New Roman"/>
                <w:sz w:val="24"/>
                <w:szCs w:val="24"/>
                <w:lang w:eastAsia="ru-RU"/>
              </w:rPr>
              <w:t>выписки из реестра, либо уведомления об отказе</w:t>
            </w:r>
          </w:p>
        </w:tc>
      </w:tr>
      <w:tr w:rsidR="001D7CE8" w:rsidRPr="00741FA0" w:rsidTr="002C4B93">
        <w:tc>
          <w:tcPr>
            <w:tcW w:w="1579" w:type="dxa"/>
            <w:vMerge/>
          </w:tcPr>
          <w:p w:rsidR="001D7CE8" w:rsidRPr="00DA4C3F" w:rsidRDefault="001D7CE8" w:rsidP="009C4452">
            <w:pPr>
              <w:widowControl w:val="0"/>
              <w:spacing w:after="0" w:line="240" w:lineRule="auto"/>
              <w:jc w:val="both"/>
              <w:rPr>
                <w:rFonts w:ascii="Times New Roman" w:hAnsi="Times New Roman" w:cs="Times New Roman"/>
                <w:bCs/>
                <w:sz w:val="24"/>
                <w:szCs w:val="24"/>
              </w:rPr>
            </w:pPr>
          </w:p>
        </w:tc>
        <w:tc>
          <w:tcPr>
            <w:tcW w:w="737" w:type="dxa"/>
            <w:vMerge/>
          </w:tcPr>
          <w:p w:rsidR="001D7CE8" w:rsidRPr="00756046" w:rsidRDefault="001D7CE8" w:rsidP="009C4452">
            <w:pPr>
              <w:spacing w:after="0" w:line="240" w:lineRule="auto"/>
              <w:ind w:hanging="27"/>
              <w:jc w:val="center"/>
              <w:rPr>
                <w:rFonts w:ascii="Times New Roman" w:hAnsi="Times New Roman" w:cs="Times New Roman"/>
                <w:bCs/>
                <w:highlight w:val="yellow"/>
              </w:rPr>
            </w:pPr>
          </w:p>
        </w:tc>
        <w:tc>
          <w:tcPr>
            <w:tcW w:w="2101" w:type="dxa"/>
            <w:tcBorders>
              <w:bottom w:val="single" w:sz="4" w:space="0" w:color="auto"/>
            </w:tcBorders>
          </w:tcPr>
          <w:p w:rsidR="001D7CE8" w:rsidRPr="00756046" w:rsidRDefault="001D7CE8" w:rsidP="009C4452">
            <w:pPr>
              <w:spacing w:after="0" w:line="240" w:lineRule="auto"/>
              <w:ind w:hanging="6"/>
              <w:rPr>
                <w:rFonts w:ascii="Times New Roman" w:hAnsi="Times New Roman" w:cs="Times New Roman"/>
                <w:sz w:val="24"/>
                <w:szCs w:val="24"/>
                <w:highlight w:val="yellow"/>
              </w:rPr>
            </w:pPr>
            <w:r w:rsidRPr="00DC3645">
              <w:rPr>
                <w:rFonts w:ascii="Times New Roman" w:hAnsi="Times New Roman" w:cs="Times New Roman"/>
                <w:sz w:val="24"/>
                <w:szCs w:val="24"/>
              </w:rPr>
              <w:t>Выход (результат)</w:t>
            </w:r>
          </w:p>
        </w:tc>
        <w:tc>
          <w:tcPr>
            <w:tcW w:w="5869" w:type="dxa"/>
            <w:tcBorders>
              <w:bottom w:val="single" w:sz="4" w:space="0" w:color="auto"/>
            </w:tcBorders>
          </w:tcPr>
          <w:p w:rsidR="001D7CE8" w:rsidRPr="00756046" w:rsidRDefault="001D7CE8" w:rsidP="009C44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highlight w:val="yellow"/>
              </w:rPr>
            </w:pPr>
            <w:r w:rsidRPr="003B27B8">
              <w:rPr>
                <w:rFonts w:ascii="Times New Roman" w:hAnsi="Times New Roman" w:cs="Times New Roman"/>
                <w:sz w:val="24"/>
                <w:szCs w:val="24"/>
              </w:rPr>
              <w:t xml:space="preserve">Выдача (направление) дубликата </w:t>
            </w:r>
            <w:r w:rsidRPr="003B27B8">
              <w:rPr>
                <w:rFonts w:ascii="Times New Roman" w:eastAsia="Times New Roman" w:hAnsi="Times New Roman" w:cs="Times New Roman"/>
                <w:sz w:val="24"/>
                <w:szCs w:val="24"/>
                <w:lang w:eastAsia="ru-RU"/>
              </w:rPr>
              <w:t>выписки из реестра, либо уведомления об отказе</w:t>
            </w:r>
            <w:r w:rsidRPr="003B27B8">
              <w:rPr>
                <w:rFonts w:ascii="Times New Roman" w:hAnsi="Times New Roman" w:cs="Times New Roman"/>
                <w:sz w:val="24"/>
                <w:szCs w:val="24"/>
              </w:rPr>
              <w:t xml:space="preserve"> или уведомления об отказе в выдаче дубликата </w:t>
            </w:r>
            <w:r w:rsidRPr="003B27B8">
              <w:rPr>
                <w:rFonts w:ascii="Times New Roman" w:eastAsia="Times New Roman" w:hAnsi="Times New Roman" w:cs="Times New Roman"/>
                <w:sz w:val="24"/>
                <w:szCs w:val="24"/>
                <w:lang w:eastAsia="ru-RU"/>
              </w:rPr>
              <w:t>выписки из реестра, либо уведомления об отказе</w:t>
            </w:r>
          </w:p>
        </w:tc>
      </w:tr>
      <w:tr w:rsidR="001D7CE8" w:rsidRPr="00741FA0" w:rsidTr="002C4B93">
        <w:tc>
          <w:tcPr>
            <w:tcW w:w="1579" w:type="dxa"/>
            <w:vMerge/>
          </w:tcPr>
          <w:p w:rsidR="001D7CE8" w:rsidRPr="00DA4C3F" w:rsidRDefault="001D7CE8" w:rsidP="009C4452">
            <w:pPr>
              <w:widowControl w:val="0"/>
              <w:spacing w:after="0" w:line="240" w:lineRule="auto"/>
              <w:jc w:val="both"/>
              <w:rPr>
                <w:rFonts w:ascii="Times New Roman" w:hAnsi="Times New Roman" w:cs="Times New Roman"/>
                <w:bCs/>
                <w:sz w:val="24"/>
                <w:szCs w:val="24"/>
              </w:rPr>
            </w:pPr>
          </w:p>
        </w:tc>
        <w:tc>
          <w:tcPr>
            <w:tcW w:w="737" w:type="dxa"/>
            <w:vMerge/>
          </w:tcPr>
          <w:p w:rsidR="001D7CE8" w:rsidRPr="00756046" w:rsidRDefault="001D7CE8" w:rsidP="009C4452">
            <w:pPr>
              <w:spacing w:after="0" w:line="240" w:lineRule="auto"/>
              <w:ind w:hanging="27"/>
              <w:jc w:val="center"/>
              <w:rPr>
                <w:rFonts w:ascii="Times New Roman" w:hAnsi="Times New Roman" w:cs="Times New Roman"/>
                <w:bCs/>
                <w:highlight w:val="yellow"/>
              </w:rPr>
            </w:pPr>
          </w:p>
        </w:tc>
        <w:tc>
          <w:tcPr>
            <w:tcW w:w="2101" w:type="dxa"/>
            <w:tcBorders>
              <w:bottom w:val="single" w:sz="4" w:space="0" w:color="auto"/>
            </w:tcBorders>
          </w:tcPr>
          <w:p w:rsidR="001D7CE8" w:rsidRPr="00756046" w:rsidRDefault="001D7CE8" w:rsidP="009C4452">
            <w:pPr>
              <w:spacing w:after="0" w:line="240" w:lineRule="auto"/>
              <w:ind w:hanging="6"/>
              <w:rPr>
                <w:rFonts w:ascii="Times New Roman" w:hAnsi="Times New Roman" w:cs="Times New Roman"/>
                <w:sz w:val="24"/>
                <w:szCs w:val="24"/>
                <w:highlight w:val="yellow"/>
              </w:rPr>
            </w:pPr>
            <w:r w:rsidRPr="00DC3645">
              <w:rPr>
                <w:rFonts w:ascii="Times New Roman" w:hAnsi="Times New Roman" w:cs="Times New Roman"/>
                <w:sz w:val="24"/>
                <w:szCs w:val="24"/>
              </w:rPr>
              <w:t>Срок исполнения</w:t>
            </w:r>
          </w:p>
        </w:tc>
        <w:tc>
          <w:tcPr>
            <w:tcW w:w="5869" w:type="dxa"/>
            <w:tcBorders>
              <w:bottom w:val="single" w:sz="4" w:space="0" w:color="auto"/>
            </w:tcBorders>
          </w:tcPr>
          <w:p w:rsidR="001D7CE8" w:rsidRPr="00756046" w:rsidRDefault="001D7CE8" w:rsidP="009C4452">
            <w:pPr>
              <w:spacing w:after="0" w:line="240" w:lineRule="auto"/>
              <w:jc w:val="both"/>
              <w:rPr>
                <w:rFonts w:ascii="Times New Roman" w:hAnsi="Times New Roman" w:cs="Times New Roman"/>
                <w:sz w:val="24"/>
                <w:szCs w:val="24"/>
                <w:highlight w:val="yellow"/>
              </w:rPr>
            </w:pPr>
            <w:r w:rsidRPr="00DC3645">
              <w:rPr>
                <w:rFonts w:ascii="Times New Roman" w:hAnsi="Times New Roman" w:cs="Times New Roman"/>
                <w:sz w:val="24"/>
                <w:szCs w:val="24"/>
              </w:rPr>
              <w:t>6 рабочих дней</w:t>
            </w:r>
          </w:p>
        </w:tc>
      </w:tr>
      <w:tr w:rsidR="001D7CE8" w:rsidRPr="00741FA0" w:rsidTr="002C4B93">
        <w:tc>
          <w:tcPr>
            <w:tcW w:w="1579" w:type="dxa"/>
            <w:vMerge/>
          </w:tcPr>
          <w:p w:rsidR="001D7CE8" w:rsidRPr="00DA4C3F" w:rsidRDefault="001D7CE8" w:rsidP="009C4452">
            <w:pPr>
              <w:widowControl w:val="0"/>
              <w:spacing w:after="0" w:line="240" w:lineRule="auto"/>
              <w:jc w:val="both"/>
              <w:rPr>
                <w:rFonts w:ascii="Times New Roman" w:hAnsi="Times New Roman" w:cs="Times New Roman"/>
                <w:bCs/>
                <w:sz w:val="24"/>
                <w:szCs w:val="24"/>
              </w:rPr>
            </w:pPr>
          </w:p>
        </w:tc>
        <w:tc>
          <w:tcPr>
            <w:tcW w:w="737" w:type="dxa"/>
            <w:vMerge/>
          </w:tcPr>
          <w:p w:rsidR="001D7CE8" w:rsidRPr="00756046" w:rsidRDefault="001D7CE8" w:rsidP="009C4452">
            <w:pPr>
              <w:spacing w:after="0" w:line="240" w:lineRule="auto"/>
              <w:ind w:hanging="27"/>
              <w:jc w:val="center"/>
              <w:rPr>
                <w:rFonts w:ascii="Times New Roman" w:hAnsi="Times New Roman" w:cs="Times New Roman"/>
                <w:bCs/>
                <w:highlight w:val="yellow"/>
              </w:rPr>
            </w:pPr>
          </w:p>
        </w:tc>
        <w:tc>
          <w:tcPr>
            <w:tcW w:w="2101" w:type="dxa"/>
            <w:tcBorders>
              <w:bottom w:val="single" w:sz="4" w:space="0" w:color="auto"/>
            </w:tcBorders>
          </w:tcPr>
          <w:p w:rsidR="001D7CE8" w:rsidRPr="00756046" w:rsidRDefault="001D7CE8" w:rsidP="009C4452">
            <w:pPr>
              <w:spacing w:after="0" w:line="240" w:lineRule="auto"/>
              <w:ind w:hanging="6"/>
              <w:rPr>
                <w:rFonts w:ascii="Times New Roman" w:hAnsi="Times New Roman" w:cs="Times New Roman"/>
                <w:sz w:val="24"/>
                <w:szCs w:val="24"/>
                <w:highlight w:val="yellow"/>
              </w:rPr>
            </w:pPr>
            <w:r w:rsidRPr="00DC3645">
              <w:rPr>
                <w:rFonts w:ascii="Times New Roman" w:hAnsi="Times New Roman" w:cs="Times New Roman"/>
                <w:sz w:val="24"/>
                <w:szCs w:val="24"/>
              </w:rPr>
              <w:t>Комментарии</w:t>
            </w:r>
          </w:p>
        </w:tc>
        <w:tc>
          <w:tcPr>
            <w:tcW w:w="5869" w:type="dxa"/>
            <w:tcBorders>
              <w:bottom w:val="single" w:sz="4" w:space="0" w:color="auto"/>
            </w:tcBorders>
          </w:tcPr>
          <w:p w:rsidR="001D7CE8" w:rsidRPr="00756046" w:rsidRDefault="001D7CE8" w:rsidP="009C44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highlight w:val="yellow"/>
              </w:rPr>
            </w:pPr>
            <w:r w:rsidRPr="00DC3645">
              <w:rPr>
                <w:rFonts w:ascii="Times New Roman" w:hAnsi="Times New Roman" w:cs="Times New Roman"/>
                <w:sz w:val="24"/>
                <w:szCs w:val="24"/>
              </w:rPr>
              <w:t>-</w:t>
            </w:r>
          </w:p>
        </w:tc>
      </w:tr>
      <w:tr w:rsidR="001D7CE8" w:rsidRPr="00741FA0" w:rsidTr="00986302">
        <w:tc>
          <w:tcPr>
            <w:tcW w:w="1579" w:type="dxa"/>
            <w:vMerge/>
          </w:tcPr>
          <w:p w:rsidR="001D7CE8" w:rsidRPr="00DA4C3F" w:rsidRDefault="001D7CE8" w:rsidP="009C4452">
            <w:pPr>
              <w:widowControl w:val="0"/>
              <w:spacing w:after="0" w:line="240" w:lineRule="auto"/>
              <w:jc w:val="both"/>
              <w:rPr>
                <w:rFonts w:ascii="Times New Roman" w:hAnsi="Times New Roman" w:cs="Times New Roman"/>
                <w:bCs/>
                <w:sz w:val="24"/>
                <w:szCs w:val="24"/>
              </w:rPr>
            </w:pPr>
          </w:p>
        </w:tc>
        <w:tc>
          <w:tcPr>
            <w:tcW w:w="737" w:type="dxa"/>
            <w:vMerge w:val="restart"/>
          </w:tcPr>
          <w:p w:rsidR="001D7CE8" w:rsidRDefault="001D7CE8" w:rsidP="009C4452">
            <w:pPr>
              <w:spacing w:after="0" w:line="240" w:lineRule="auto"/>
              <w:ind w:hanging="27"/>
              <w:jc w:val="center"/>
              <w:rPr>
                <w:rFonts w:ascii="Times New Roman" w:hAnsi="Times New Roman" w:cs="Times New Roman"/>
                <w:b/>
                <w:bCs/>
              </w:rPr>
            </w:pPr>
          </w:p>
          <w:p w:rsidR="001D7CE8" w:rsidRDefault="001D7CE8" w:rsidP="009C4452">
            <w:pPr>
              <w:spacing w:after="0" w:line="240" w:lineRule="auto"/>
              <w:ind w:hanging="27"/>
              <w:jc w:val="center"/>
              <w:rPr>
                <w:rFonts w:ascii="Times New Roman" w:hAnsi="Times New Roman" w:cs="Times New Roman"/>
                <w:b/>
                <w:bCs/>
              </w:rPr>
            </w:pPr>
          </w:p>
          <w:p w:rsidR="001D7CE8" w:rsidRDefault="001D7CE8" w:rsidP="009C4452">
            <w:pPr>
              <w:spacing w:after="0" w:line="240" w:lineRule="auto"/>
              <w:ind w:hanging="27"/>
              <w:jc w:val="center"/>
              <w:rPr>
                <w:rFonts w:ascii="Times New Roman" w:hAnsi="Times New Roman" w:cs="Times New Roman"/>
                <w:b/>
                <w:bCs/>
              </w:rPr>
            </w:pPr>
          </w:p>
          <w:p w:rsidR="001D7CE8" w:rsidRDefault="001D7CE8" w:rsidP="009C4452">
            <w:pPr>
              <w:spacing w:after="0" w:line="240" w:lineRule="auto"/>
              <w:ind w:hanging="27"/>
              <w:jc w:val="center"/>
              <w:rPr>
                <w:rFonts w:ascii="Times New Roman" w:hAnsi="Times New Roman" w:cs="Times New Roman"/>
                <w:b/>
                <w:bCs/>
              </w:rPr>
            </w:pPr>
          </w:p>
          <w:p w:rsidR="001D7CE8" w:rsidRDefault="001D7CE8" w:rsidP="009C4452">
            <w:pPr>
              <w:spacing w:after="0" w:line="240" w:lineRule="auto"/>
              <w:ind w:hanging="27"/>
              <w:jc w:val="center"/>
              <w:rPr>
                <w:rFonts w:ascii="Times New Roman" w:hAnsi="Times New Roman" w:cs="Times New Roman"/>
                <w:b/>
                <w:bCs/>
              </w:rPr>
            </w:pPr>
          </w:p>
          <w:p w:rsidR="001D7CE8" w:rsidRDefault="001D7CE8" w:rsidP="009C4452">
            <w:pPr>
              <w:spacing w:after="0" w:line="240" w:lineRule="auto"/>
              <w:ind w:hanging="27"/>
              <w:jc w:val="center"/>
              <w:rPr>
                <w:rFonts w:ascii="Times New Roman" w:hAnsi="Times New Roman" w:cs="Times New Roman"/>
                <w:b/>
                <w:bCs/>
              </w:rPr>
            </w:pPr>
          </w:p>
          <w:p w:rsidR="001D7CE8" w:rsidRDefault="001D7CE8" w:rsidP="009C4452">
            <w:pPr>
              <w:spacing w:after="0" w:line="240" w:lineRule="auto"/>
              <w:ind w:hanging="27"/>
              <w:jc w:val="center"/>
              <w:rPr>
                <w:rFonts w:ascii="Times New Roman" w:hAnsi="Times New Roman" w:cs="Times New Roman"/>
                <w:b/>
                <w:bCs/>
              </w:rPr>
            </w:pPr>
          </w:p>
          <w:p w:rsidR="001D7CE8" w:rsidRPr="001D7CE8" w:rsidRDefault="001D7CE8" w:rsidP="009C4452">
            <w:pPr>
              <w:spacing w:after="0" w:line="240" w:lineRule="auto"/>
              <w:ind w:hanging="27"/>
              <w:jc w:val="center"/>
              <w:rPr>
                <w:rFonts w:ascii="Times New Roman" w:hAnsi="Times New Roman" w:cs="Times New Roman"/>
                <w:b/>
                <w:bCs/>
                <w:highlight w:val="yellow"/>
              </w:rPr>
            </w:pPr>
            <w:r w:rsidRPr="001D7CE8">
              <w:rPr>
                <w:rFonts w:ascii="Times New Roman" w:hAnsi="Times New Roman" w:cs="Times New Roman"/>
                <w:b/>
                <w:bCs/>
              </w:rPr>
              <w:t>5</w:t>
            </w:r>
          </w:p>
        </w:tc>
        <w:tc>
          <w:tcPr>
            <w:tcW w:w="2101" w:type="dxa"/>
            <w:tcBorders>
              <w:bottom w:val="single" w:sz="4" w:space="0" w:color="auto"/>
            </w:tcBorders>
            <w:shd w:val="clear" w:color="auto" w:fill="D9D9D9" w:themeFill="background1" w:themeFillShade="D9"/>
          </w:tcPr>
          <w:p w:rsidR="001D7CE8" w:rsidRPr="003F4E74" w:rsidRDefault="001D7CE8" w:rsidP="009C4452">
            <w:pPr>
              <w:spacing w:after="0" w:line="240" w:lineRule="auto"/>
              <w:ind w:hanging="6"/>
              <w:rPr>
                <w:rFonts w:ascii="Times New Roman" w:hAnsi="Times New Roman" w:cs="Times New Roman"/>
                <w:color w:val="000000" w:themeColor="text1"/>
              </w:rPr>
            </w:pPr>
            <w:r w:rsidRPr="003F4E74">
              <w:rPr>
                <w:rFonts w:ascii="Times New Roman" w:hAnsi="Times New Roman" w:cs="Times New Roman"/>
                <w:color w:val="000000" w:themeColor="text1"/>
              </w:rPr>
              <w:t>Наименование этапа</w:t>
            </w:r>
          </w:p>
        </w:tc>
        <w:tc>
          <w:tcPr>
            <w:tcW w:w="5869" w:type="dxa"/>
            <w:tcBorders>
              <w:bottom w:val="single" w:sz="4" w:space="0" w:color="auto"/>
            </w:tcBorders>
            <w:shd w:val="clear" w:color="auto" w:fill="D9D9D9" w:themeFill="background1" w:themeFillShade="D9"/>
            <w:vAlign w:val="center"/>
          </w:tcPr>
          <w:p w:rsidR="001D7CE8" w:rsidRPr="003F4E74" w:rsidRDefault="001D7CE8" w:rsidP="009C4452">
            <w:pPr>
              <w:tabs>
                <w:tab w:val="left" w:pos="993"/>
              </w:tabs>
              <w:spacing w:after="0" w:line="240" w:lineRule="auto"/>
              <w:jc w:val="both"/>
              <w:rPr>
                <w:rFonts w:ascii="Times New Roman" w:eastAsia="Times New Roman" w:hAnsi="Times New Roman" w:cs="Times New Roman"/>
                <w:sz w:val="24"/>
                <w:szCs w:val="24"/>
                <w:lang w:eastAsia="ru-RU"/>
              </w:rPr>
            </w:pPr>
            <w:r w:rsidRPr="003F4E74">
              <w:rPr>
                <w:rFonts w:ascii="Times New Roman" w:eastAsia="Times New Roman" w:hAnsi="Times New Roman" w:cs="Times New Roman"/>
                <w:sz w:val="24"/>
                <w:szCs w:val="24"/>
                <w:lang w:eastAsia="ru-RU"/>
              </w:rPr>
              <w:t>Исправление допущенных опечаток и (или) ошибок в документах, выданных в результате предоставления муниципальной услуги</w:t>
            </w:r>
          </w:p>
        </w:tc>
      </w:tr>
      <w:tr w:rsidR="001D7CE8" w:rsidRPr="00741FA0" w:rsidTr="002C4B93">
        <w:tc>
          <w:tcPr>
            <w:tcW w:w="1579" w:type="dxa"/>
            <w:vMerge/>
          </w:tcPr>
          <w:p w:rsidR="001D7CE8" w:rsidRPr="00DA4C3F" w:rsidRDefault="001D7CE8" w:rsidP="009C4452">
            <w:pPr>
              <w:widowControl w:val="0"/>
              <w:spacing w:after="0" w:line="240" w:lineRule="auto"/>
              <w:jc w:val="both"/>
              <w:rPr>
                <w:rFonts w:ascii="Times New Roman" w:hAnsi="Times New Roman" w:cs="Times New Roman"/>
                <w:bCs/>
                <w:sz w:val="24"/>
                <w:szCs w:val="24"/>
              </w:rPr>
            </w:pPr>
          </w:p>
        </w:tc>
        <w:tc>
          <w:tcPr>
            <w:tcW w:w="737" w:type="dxa"/>
            <w:vMerge/>
            <w:vAlign w:val="center"/>
          </w:tcPr>
          <w:p w:rsidR="001D7CE8" w:rsidRPr="00756046" w:rsidRDefault="001D7CE8" w:rsidP="009C4452">
            <w:pPr>
              <w:spacing w:after="0" w:line="240" w:lineRule="auto"/>
              <w:ind w:hanging="27"/>
              <w:jc w:val="center"/>
              <w:rPr>
                <w:rFonts w:ascii="Times New Roman" w:hAnsi="Times New Roman" w:cs="Times New Roman"/>
                <w:bCs/>
                <w:highlight w:val="yellow"/>
              </w:rPr>
            </w:pPr>
          </w:p>
        </w:tc>
        <w:tc>
          <w:tcPr>
            <w:tcW w:w="2101" w:type="dxa"/>
            <w:tcBorders>
              <w:bottom w:val="single" w:sz="4" w:space="0" w:color="auto"/>
            </w:tcBorders>
          </w:tcPr>
          <w:p w:rsidR="001D7CE8" w:rsidRPr="00756046" w:rsidRDefault="001D7CE8" w:rsidP="009C4452">
            <w:pPr>
              <w:spacing w:after="0" w:line="240" w:lineRule="auto"/>
              <w:ind w:hanging="6"/>
              <w:rPr>
                <w:rFonts w:ascii="Times New Roman" w:hAnsi="Times New Roman" w:cs="Times New Roman"/>
                <w:sz w:val="24"/>
                <w:szCs w:val="24"/>
                <w:highlight w:val="yellow"/>
              </w:rPr>
            </w:pPr>
            <w:r w:rsidRPr="00381D7A">
              <w:rPr>
                <w:rFonts w:ascii="Times New Roman" w:hAnsi="Times New Roman" w:cs="Times New Roman"/>
                <w:sz w:val="24"/>
                <w:szCs w:val="24"/>
              </w:rPr>
              <w:t>Ответственный</w:t>
            </w:r>
          </w:p>
        </w:tc>
        <w:tc>
          <w:tcPr>
            <w:tcW w:w="5869" w:type="dxa"/>
            <w:tcBorders>
              <w:bottom w:val="single" w:sz="4" w:space="0" w:color="auto"/>
            </w:tcBorders>
          </w:tcPr>
          <w:p w:rsidR="001D7CE8" w:rsidRPr="00756046" w:rsidRDefault="001D7CE8" w:rsidP="009C4452">
            <w:pPr>
              <w:tabs>
                <w:tab w:val="left" w:pos="142"/>
              </w:tabs>
              <w:spacing w:after="0" w:line="240" w:lineRule="auto"/>
              <w:ind w:hanging="6"/>
              <w:jc w:val="both"/>
              <w:rPr>
                <w:rFonts w:ascii="Times New Roman" w:hAnsi="Times New Roman" w:cs="Times New Roman"/>
                <w:sz w:val="24"/>
                <w:szCs w:val="24"/>
                <w:highlight w:val="yellow"/>
              </w:rPr>
            </w:pPr>
            <w:r w:rsidRPr="00DA4C3F">
              <w:rPr>
                <w:rFonts w:ascii="Times New Roman" w:hAnsi="Times New Roman" w:cs="Times New Roman"/>
                <w:sz w:val="24"/>
                <w:szCs w:val="24"/>
              </w:rPr>
              <w:t>Специалист отдела по управлению муниципальной</w:t>
            </w:r>
            <w:r>
              <w:rPr>
                <w:rFonts w:ascii="Times New Roman" w:hAnsi="Times New Roman" w:cs="Times New Roman"/>
                <w:sz w:val="24"/>
                <w:szCs w:val="24"/>
              </w:rPr>
              <w:t xml:space="preserve"> собственностью</w:t>
            </w:r>
          </w:p>
        </w:tc>
      </w:tr>
      <w:tr w:rsidR="001D7CE8" w:rsidRPr="00741FA0" w:rsidTr="002C4B93">
        <w:tc>
          <w:tcPr>
            <w:tcW w:w="1579" w:type="dxa"/>
            <w:vMerge/>
          </w:tcPr>
          <w:p w:rsidR="001D7CE8" w:rsidRPr="00DA4C3F" w:rsidRDefault="001D7CE8" w:rsidP="009C4452">
            <w:pPr>
              <w:widowControl w:val="0"/>
              <w:spacing w:after="0" w:line="240" w:lineRule="auto"/>
              <w:jc w:val="both"/>
              <w:rPr>
                <w:rFonts w:ascii="Times New Roman" w:hAnsi="Times New Roman" w:cs="Times New Roman"/>
                <w:bCs/>
                <w:sz w:val="24"/>
                <w:szCs w:val="24"/>
              </w:rPr>
            </w:pPr>
          </w:p>
        </w:tc>
        <w:tc>
          <w:tcPr>
            <w:tcW w:w="737" w:type="dxa"/>
            <w:vMerge/>
          </w:tcPr>
          <w:p w:rsidR="001D7CE8" w:rsidRPr="00756046" w:rsidRDefault="001D7CE8" w:rsidP="009C4452">
            <w:pPr>
              <w:spacing w:after="0" w:line="240" w:lineRule="auto"/>
              <w:ind w:hanging="27"/>
              <w:jc w:val="center"/>
              <w:rPr>
                <w:rFonts w:ascii="Times New Roman" w:hAnsi="Times New Roman" w:cs="Times New Roman"/>
                <w:bCs/>
                <w:highlight w:val="yellow"/>
              </w:rPr>
            </w:pPr>
          </w:p>
        </w:tc>
        <w:tc>
          <w:tcPr>
            <w:tcW w:w="2101" w:type="dxa"/>
            <w:tcBorders>
              <w:bottom w:val="single" w:sz="4" w:space="0" w:color="auto"/>
            </w:tcBorders>
          </w:tcPr>
          <w:p w:rsidR="001D7CE8" w:rsidRPr="00756046" w:rsidRDefault="001D7CE8" w:rsidP="009C4452">
            <w:pPr>
              <w:spacing w:after="0" w:line="240" w:lineRule="auto"/>
              <w:ind w:hanging="6"/>
              <w:rPr>
                <w:rFonts w:ascii="Times New Roman" w:hAnsi="Times New Roman" w:cs="Times New Roman"/>
                <w:sz w:val="24"/>
                <w:szCs w:val="24"/>
                <w:highlight w:val="yellow"/>
              </w:rPr>
            </w:pPr>
            <w:r w:rsidRPr="00D66F45">
              <w:rPr>
                <w:rFonts w:ascii="Times New Roman" w:hAnsi="Times New Roman" w:cs="Times New Roman"/>
                <w:sz w:val="24"/>
                <w:szCs w:val="24"/>
              </w:rPr>
              <w:t>Вход</w:t>
            </w:r>
          </w:p>
        </w:tc>
        <w:tc>
          <w:tcPr>
            <w:tcW w:w="5869" w:type="dxa"/>
            <w:tcBorders>
              <w:bottom w:val="single" w:sz="4" w:space="0" w:color="auto"/>
            </w:tcBorders>
          </w:tcPr>
          <w:p w:rsidR="001D7CE8" w:rsidRPr="00756046" w:rsidRDefault="001D7CE8" w:rsidP="009C44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highlight w:val="yellow"/>
              </w:rPr>
            </w:pPr>
            <w:r w:rsidRPr="00D66F45">
              <w:rPr>
                <w:rFonts w:ascii="Times New Roman" w:hAnsi="Times New Roman" w:cs="Times New Roman"/>
                <w:sz w:val="24"/>
                <w:szCs w:val="24"/>
              </w:rPr>
              <w:t xml:space="preserve">Заявление об </w:t>
            </w:r>
            <w:r w:rsidRPr="00D66F45">
              <w:rPr>
                <w:rFonts w:ascii="Times New Roman" w:eastAsia="Times New Roman" w:hAnsi="Times New Roman" w:cs="Times New Roman"/>
                <w:sz w:val="24"/>
                <w:szCs w:val="24"/>
                <w:lang w:eastAsia="ru-RU"/>
              </w:rPr>
              <w:t>исправлении допущенных опечаток и (или) ошибок в документах, выданных в результате предоставления муниципальной услуги</w:t>
            </w:r>
          </w:p>
        </w:tc>
      </w:tr>
      <w:tr w:rsidR="001D7CE8" w:rsidRPr="00741FA0" w:rsidTr="002C4B93">
        <w:tc>
          <w:tcPr>
            <w:tcW w:w="1579" w:type="dxa"/>
            <w:vMerge/>
          </w:tcPr>
          <w:p w:rsidR="001D7CE8" w:rsidRPr="00DA4C3F" w:rsidRDefault="001D7CE8" w:rsidP="009C4452">
            <w:pPr>
              <w:widowControl w:val="0"/>
              <w:spacing w:after="0" w:line="240" w:lineRule="auto"/>
              <w:jc w:val="both"/>
              <w:rPr>
                <w:rFonts w:ascii="Times New Roman" w:hAnsi="Times New Roman" w:cs="Times New Roman"/>
                <w:bCs/>
                <w:sz w:val="24"/>
                <w:szCs w:val="24"/>
              </w:rPr>
            </w:pPr>
          </w:p>
        </w:tc>
        <w:tc>
          <w:tcPr>
            <w:tcW w:w="737" w:type="dxa"/>
            <w:vMerge/>
          </w:tcPr>
          <w:p w:rsidR="001D7CE8" w:rsidRPr="00756046" w:rsidRDefault="001D7CE8" w:rsidP="009C4452">
            <w:pPr>
              <w:spacing w:after="0" w:line="240" w:lineRule="auto"/>
              <w:ind w:hanging="27"/>
              <w:jc w:val="center"/>
              <w:rPr>
                <w:rFonts w:ascii="Times New Roman" w:hAnsi="Times New Roman" w:cs="Times New Roman"/>
                <w:bCs/>
                <w:highlight w:val="yellow"/>
              </w:rPr>
            </w:pPr>
          </w:p>
        </w:tc>
        <w:tc>
          <w:tcPr>
            <w:tcW w:w="2101" w:type="dxa"/>
            <w:tcBorders>
              <w:bottom w:val="single" w:sz="4" w:space="0" w:color="auto"/>
            </w:tcBorders>
          </w:tcPr>
          <w:p w:rsidR="001D7CE8" w:rsidRPr="00756046" w:rsidRDefault="001D7CE8" w:rsidP="009C4452">
            <w:pPr>
              <w:spacing w:after="0" w:line="240" w:lineRule="auto"/>
              <w:ind w:hanging="6"/>
              <w:rPr>
                <w:rFonts w:ascii="Times New Roman" w:hAnsi="Times New Roman" w:cs="Times New Roman"/>
                <w:sz w:val="24"/>
                <w:szCs w:val="24"/>
                <w:highlight w:val="yellow"/>
              </w:rPr>
            </w:pPr>
            <w:r w:rsidRPr="00D66F45">
              <w:rPr>
                <w:rFonts w:ascii="Times New Roman" w:hAnsi="Times New Roman" w:cs="Times New Roman"/>
                <w:sz w:val="24"/>
                <w:szCs w:val="24"/>
              </w:rPr>
              <w:t>Выход (результат)</w:t>
            </w:r>
          </w:p>
        </w:tc>
        <w:tc>
          <w:tcPr>
            <w:tcW w:w="5869" w:type="dxa"/>
            <w:tcBorders>
              <w:bottom w:val="single" w:sz="4" w:space="0" w:color="auto"/>
            </w:tcBorders>
          </w:tcPr>
          <w:p w:rsidR="001D7CE8" w:rsidRPr="00756046" w:rsidRDefault="001D7CE8" w:rsidP="009C44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highlight w:val="yellow"/>
              </w:rPr>
            </w:pPr>
            <w:r>
              <w:rPr>
                <w:rFonts w:ascii="Times New Roman" w:eastAsia="Times New Roman" w:hAnsi="Times New Roman" w:cs="Times New Roman"/>
                <w:sz w:val="24"/>
                <w:szCs w:val="24"/>
                <w:lang w:eastAsia="ru-RU"/>
              </w:rPr>
              <w:t>И</w:t>
            </w:r>
            <w:r w:rsidRPr="002757DC">
              <w:rPr>
                <w:rFonts w:ascii="Times New Roman" w:eastAsia="Times New Roman" w:hAnsi="Times New Roman" w:cs="Times New Roman"/>
                <w:sz w:val="24"/>
                <w:szCs w:val="24"/>
                <w:lang w:eastAsia="ru-RU"/>
              </w:rPr>
              <w:t xml:space="preserve">справление опечаток и (или) ошибок в выданных </w:t>
            </w:r>
            <w:r>
              <w:rPr>
                <w:rFonts w:ascii="Times New Roman" w:eastAsia="Times New Roman" w:hAnsi="Times New Roman" w:cs="Times New Roman"/>
                <w:sz w:val="24"/>
                <w:szCs w:val="24"/>
                <w:lang w:eastAsia="ru-RU"/>
              </w:rPr>
              <w:t xml:space="preserve">в </w:t>
            </w:r>
            <w:r w:rsidRPr="003B27B8">
              <w:rPr>
                <w:rFonts w:ascii="Times New Roman" w:eastAsia="Times New Roman" w:hAnsi="Times New Roman" w:cs="Times New Roman"/>
                <w:sz w:val="24"/>
                <w:szCs w:val="24"/>
                <w:lang w:eastAsia="ru-RU"/>
              </w:rPr>
              <w:t>выписк</w:t>
            </w:r>
            <w:r>
              <w:rPr>
                <w:rFonts w:ascii="Times New Roman" w:eastAsia="Times New Roman" w:hAnsi="Times New Roman" w:cs="Times New Roman"/>
                <w:sz w:val="24"/>
                <w:szCs w:val="24"/>
                <w:lang w:eastAsia="ru-RU"/>
              </w:rPr>
              <w:t>ах</w:t>
            </w:r>
            <w:r w:rsidRPr="003B27B8">
              <w:rPr>
                <w:rFonts w:ascii="Times New Roman" w:eastAsia="Times New Roman" w:hAnsi="Times New Roman" w:cs="Times New Roman"/>
                <w:sz w:val="24"/>
                <w:szCs w:val="24"/>
                <w:lang w:eastAsia="ru-RU"/>
              </w:rPr>
              <w:t xml:space="preserve"> из реестра, либо </w:t>
            </w:r>
            <w:r>
              <w:rPr>
                <w:rFonts w:ascii="Times New Roman" w:eastAsia="Times New Roman" w:hAnsi="Times New Roman" w:cs="Times New Roman"/>
                <w:sz w:val="24"/>
                <w:szCs w:val="24"/>
                <w:lang w:eastAsia="ru-RU"/>
              </w:rPr>
              <w:t xml:space="preserve">в </w:t>
            </w:r>
            <w:r w:rsidRPr="003B27B8">
              <w:rPr>
                <w:rFonts w:ascii="Times New Roman" w:eastAsia="Times New Roman" w:hAnsi="Times New Roman" w:cs="Times New Roman"/>
                <w:sz w:val="24"/>
                <w:szCs w:val="24"/>
                <w:lang w:eastAsia="ru-RU"/>
              </w:rPr>
              <w:t>уведомления</w:t>
            </w:r>
            <w:r>
              <w:rPr>
                <w:rFonts w:ascii="Times New Roman" w:eastAsia="Times New Roman" w:hAnsi="Times New Roman" w:cs="Times New Roman"/>
                <w:sz w:val="24"/>
                <w:szCs w:val="24"/>
                <w:lang w:eastAsia="ru-RU"/>
              </w:rPr>
              <w:t>х</w:t>
            </w:r>
            <w:r w:rsidRPr="003B27B8">
              <w:rPr>
                <w:rFonts w:ascii="Times New Roman" w:eastAsia="Times New Roman" w:hAnsi="Times New Roman" w:cs="Times New Roman"/>
                <w:sz w:val="24"/>
                <w:szCs w:val="24"/>
                <w:lang w:eastAsia="ru-RU"/>
              </w:rPr>
              <w:t xml:space="preserve"> об отказе</w:t>
            </w:r>
            <w:r w:rsidRPr="002757DC">
              <w:rPr>
                <w:rFonts w:ascii="Times New Roman" w:eastAsia="Times New Roman" w:hAnsi="Times New Roman" w:cs="Times New Roman"/>
                <w:sz w:val="24"/>
                <w:szCs w:val="24"/>
                <w:lang w:eastAsia="ru-RU"/>
              </w:rPr>
              <w:t>, либо направление заявителю письма с информацией об отсутствии опечаток и (или) ошибок.</w:t>
            </w:r>
          </w:p>
        </w:tc>
      </w:tr>
      <w:tr w:rsidR="001D7CE8" w:rsidRPr="00741FA0" w:rsidTr="002C4B93">
        <w:tc>
          <w:tcPr>
            <w:tcW w:w="1579" w:type="dxa"/>
            <w:vMerge/>
          </w:tcPr>
          <w:p w:rsidR="001D7CE8" w:rsidRPr="00DA4C3F" w:rsidRDefault="001D7CE8" w:rsidP="009C4452">
            <w:pPr>
              <w:widowControl w:val="0"/>
              <w:spacing w:after="0" w:line="240" w:lineRule="auto"/>
              <w:jc w:val="both"/>
              <w:rPr>
                <w:rFonts w:ascii="Times New Roman" w:hAnsi="Times New Roman" w:cs="Times New Roman"/>
                <w:bCs/>
                <w:sz w:val="24"/>
                <w:szCs w:val="24"/>
              </w:rPr>
            </w:pPr>
          </w:p>
        </w:tc>
        <w:tc>
          <w:tcPr>
            <w:tcW w:w="737" w:type="dxa"/>
            <w:vMerge/>
          </w:tcPr>
          <w:p w:rsidR="001D7CE8" w:rsidRPr="00756046" w:rsidRDefault="001D7CE8" w:rsidP="009C4452">
            <w:pPr>
              <w:spacing w:after="0" w:line="240" w:lineRule="auto"/>
              <w:ind w:hanging="27"/>
              <w:jc w:val="center"/>
              <w:rPr>
                <w:rFonts w:ascii="Times New Roman" w:hAnsi="Times New Roman" w:cs="Times New Roman"/>
                <w:bCs/>
                <w:highlight w:val="yellow"/>
              </w:rPr>
            </w:pPr>
          </w:p>
        </w:tc>
        <w:tc>
          <w:tcPr>
            <w:tcW w:w="2101" w:type="dxa"/>
            <w:tcBorders>
              <w:bottom w:val="single" w:sz="4" w:space="0" w:color="auto"/>
            </w:tcBorders>
          </w:tcPr>
          <w:p w:rsidR="001D7CE8" w:rsidRPr="00756046" w:rsidRDefault="001D7CE8" w:rsidP="009C4452">
            <w:pPr>
              <w:spacing w:after="0" w:line="240" w:lineRule="auto"/>
              <w:ind w:hanging="6"/>
              <w:rPr>
                <w:rFonts w:ascii="Times New Roman" w:hAnsi="Times New Roman" w:cs="Times New Roman"/>
                <w:sz w:val="24"/>
                <w:szCs w:val="24"/>
                <w:highlight w:val="yellow"/>
              </w:rPr>
            </w:pPr>
            <w:r w:rsidRPr="00D66F45">
              <w:rPr>
                <w:rFonts w:ascii="Times New Roman" w:hAnsi="Times New Roman" w:cs="Times New Roman"/>
                <w:sz w:val="24"/>
                <w:szCs w:val="24"/>
              </w:rPr>
              <w:t>Срок исполнения</w:t>
            </w:r>
          </w:p>
        </w:tc>
        <w:tc>
          <w:tcPr>
            <w:tcW w:w="5869" w:type="dxa"/>
            <w:tcBorders>
              <w:bottom w:val="single" w:sz="4" w:space="0" w:color="auto"/>
            </w:tcBorders>
          </w:tcPr>
          <w:p w:rsidR="001D7CE8" w:rsidRPr="00756046" w:rsidRDefault="001D7CE8" w:rsidP="009C4452">
            <w:pPr>
              <w:spacing w:after="0" w:line="240" w:lineRule="auto"/>
              <w:jc w:val="both"/>
              <w:rPr>
                <w:rFonts w:ascii="Times New Roman" w:hAnsi="Times New Roman" w:cs="Times New Roman"/>
                <w:sz w:val="24"/>
                <w:szCs w:val="24"/>
                <w:highlight w:val="yellow"/>
              </w:rPr>
            </w:pPr>
            <w:r w:rsidRPr="00D66F45">
              <w:rPr>
                <w:rFonts w:ascii="Times New Roman" w:hAnsi="Times New Roman" w:cs="Times New Roman"/>
                <w:sz w:val="24"/>
                <w:szCs w:val="24"/>
              </w:rPr>
              <w:t>6 рабочих дней</w:t>
            </w:r>
          </w:p>
        </w:tc>
      </w:tr>
      <w:tr w:rsidR="001D7CE8" w:rsidRPr="00741FA0" w:rsidTr="002C4B93">
        <w:tc>
          <w:tcPr>
            <w:tcW w:w="1579" w:type="dxa"/>
            <w:vMerge/>
          </w:tcPr>
          <w:p w:rsidR="001D7CE8" w:rsidRPr="00DA4C3F" w:rsidRDefault="001D7CE8" w:rsidP="009C4452">
            <w:pPr>
              <w:widowControl w:val="0"/>
              <w:spacing w:after="0" w:line="240" w:lineRule="auto"/>
              <w:jc w:val="both"/>
              <w:rPr>
                <w:rFonts w:ascii="Times New Roman" w:hAnsi="Times New Roman" w:cs="Times New Roman"/>
                <w:bCs/>
                <w:sz w:val="24"/>
                <w:szCs w:val="24"/>
              </w:rPr>
            </w:pPr>
          </w:p>
        </w:tc>
        <w:tc>
          <w:tcPr>
            <w:tcW w:w="737" w:type="dxa"/>
            <w:vMerge/>
          </w:tcPr>
          <w:p w:rsidR="001D7CE8" w:rsidRPr="00973552" w:rsidRDefault="001D7CE8" w:rsidP="009C4452">
            <w:pPr>
              <w:spacing w:after="0" w:line="240" w:lineRule="auto"/>
              <w:ind w:hanging="27"/>
              <w:jc w:val="center"/>
              <w:rPr>
                <w:rFonts w:ascii="Times New Roman" w:hAnsi="Times New Roman" w:cs="Times New Roman"/>
                <w:bCs/>
              </w:rPr>
            </w:pPr>
          </w:p>
        </w:tc>
        <w:tc>
          <w:tcPr>
            <w:tcW w:w="2101" w:type="dxa"/>
            <w:tcBorders>
              <w:bottom w:val="single" w:sz="4" w:space="0" w:color="auto"/>
            </w:tcBorders>
          </w:tcPr>
          <w:p w:rsidR="001D7CE8" w:rsidRPr="00756046" w:rsidRDefault="001D7CE8" w:rsidP="009C4452">
            <w:pPr>
              <w:spacing w:after="0" w:line="240" w:lineRule="auto"/>
              <w:ind w:hanging="6"/>
              <w:rPr>
                <w:rFonts w:ascii="Times New Roman" w:hAnsi="Times New Roman" w:cs="Times New Roman"/>
                <w:sz w:val="24"/>
                <w:szCs w:val="24"/>
                <w:highlight w:val="yellow"/>
              </w:rPr>
            </w:pPr>
            <w:r w:rsidRPr="00D66F45">
              <w:rPr>
                <w:rFonts w:ascii="Times New Roman" w:hAnsi="Times New Roman" w:cs="Times New Roman"/>
                <w:sz w:val="24"/>
                <w:szCs w:val="24"/>
              </w:rPr>
              <w:t>Комментарии</w:t>
            </w:r>
          </w:p>
        </w:tc>
        <w:tc>
          <w:tcPr>
            <w:tcW w:w="5869" w:type="dxa"/>
            <w:tcBorders>
              <w:bottom w:val="single" w:sz="4" w:space="0" w:color="auto"/>
            </w:tcBorders>
          </w:tcPr>
          <w:p w:rsidR="001D7CE8" w:rsidRPr="00756046" w:rsidRDefault="001D7CE8" w:rsidP="009C44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highlight w:val="yellow"/>
              </w:rPr>
            </w:pPr>
            <w:r w:rsidRPr="00D66F45">
              <w:rPr>
                <w:rFonts w:ascii="Times New Roman" w:hAnsi="Times New Roman" w:cs="Times New Roman"/>
                <w:sz w:val="24"/>
                <w:szCs w:val="24"/>
              </w:rPr>
              <w:t>-</w:t>
            </w:r>
          </w:p>
        </w:tc>
      </w:tr>
    </w:tbl>
    <w:p w:rsidR="00203C44" w:rsidRDefault="00203C44" w:rsidP="00203C44">
      <w:pPr>
        <w:widowControl w:val="0"/>
        <w:jc w:val="both"/>
      </w:pPr>
      <w:r>
        <w:t xml:space="preserve">                                                  </w:t>
      </w:r>
      <w:r w:rsidRPr="0077106C">
        <w:t xml:space="preserve"> </w:t>
      </w:r>
    </w:p>
    <w:p w:rsidR="00F57F15" w:rsidRDefault="00F57F15" w:rsidP="00203C44">
      <w:pPr>
        <w:widowControl w:val="0"/>
        <w:jc w:val="both"/>
      </w:pPr>
    </w:p>
    <w:p w:rsidR="00727705" w:rsidRDefault="00727705" w:rsidP="00F57F15">
      <w:pPr>
        <w:tabs>
          <w:tab w:val="left" w:pos="993"/>
        </w:tabs>
        <w:autoSpaceDE w:val="0"/>
        <w:autoSpaceDN w:val="0"/>
        <w:adjustRightInd w:val="0"/>
        <w:spacing w:after="0" w:line="240" w:lineRule="auto"/>
        <w:ind w:left="4962"/>
        <w:contextualSpacing/>
        <w:jc w:val="both"/>
        <w:outlineLvl w:val="1"/>
        <w:rPr>
          <w:rFonts w:ascii="Times New Roman" w:eastAsia="Times New Roman" w:hAnsi="Times New Roman" w:cs="Times New Roman"/>
          <w:sz w:val="24"/>
          <w:szCs w:val="24"/>
          <w:lang w:eastAsia="ru-RU"/>
        </w:rPr>
      </w:pPr>
    </w:p>
    <w:p w:rsidR="00727705" w:rsidRDefault="00727705" w:rsidP="00F57F15">
      <w:pPr>
        <w:tabs>
          <w:tab w:val="left" w:pos="993"/>
        </w:tabs>
        <w:autoSpaceDE w:val="0"/>
        <w:autoSpaceDN w:val="0"/>
        <w:adjustRightInd w:val="0"/>
        <w:spacing w:after="0" w:line="240" w:lineRule="auto"/>
        <w:ind w:left="4962"/>
        <w:contextualSpacing/>
        <w:jc w:val="both"/>
        <w:outlineLvl w:val="1"/>
        <w:rPr>
          <w:rFonts w:ascii="Times New Roman" w:eastAsia="Times New Roman" w:hAnsi="Times New Roman" w:cs="Times New Roman"/>
          <w:sz w:val="24"/>
          <w:szCs w:val="24"/>
          <w:lang w:eastAsia="ru-RU"/>
        </w:rPr>
      </w:pPr>
    </w:p>
    <w:p w:rsidR="00727705" w:rsidRDefault="00727705" w:rsidP="00F57F15">
      <w:pPr>
        <w:tabs>
          <w:tab w:val="left" w:pos="993"/>
        </w:tabs>
        <w:autoSpaceDE w:val="0"/>
        <w:autoSpaceDN w:val="0"/>
        <w:adjustRightInd w:val="0"/>
        <w:spacing w:after="0" w:line="240" w:lineRule="auto"/>
        <w:ind w:left="4962"/>
        <w:contextualSpacing/>
        <w:jc w:val="both"/>
        <w:outlineLvl w:val="1"/>
        <w:rPr>
          <w:rFonts w:ascii="Times New Roman" w:eastAsia="Times New Roman" w:hAnsi="Times New Roman" w:cs="Times New Roman"/>
          <w:sz w:val="24"/>
          <w:szCs w:val="24"/>
          <w:lang w:eastAsia="ru-RU"/>
        </w:rPr>
      </w:pPr>
    </w:p>
    <w:p w:rsidR="00727705" w:rsidRDefault="00727705" w:rsidP="00F57F15">
      <w:pPr>
        <w:tabs>
          <w:tab w:val="left" w:pos="993"/>
        </w:tabs>
        <w:autoSpaceDE w:val="0"/>
        <w:autoSpaceDN w:val="0"/>
        <w:adjustRightInd w:val="0"/>
        <w:spacing w:after="0" w:line="240" w:lineRule="auto"/>
        <w:ind w:left="4962"/>
        <w:contextualSpacing/>
        <w:jc w:val="both"/>
        <w:outlineLvl w:val="1"/>
        <w:rPr>
          <w:rFonts w:ascii="Times New Roman" w:eastAsia="Times New Roman" w:hAnsi="Times New Roman" w:cs="Times New Roman"/>
          <w:sz w:val="24"/>
          <w:szCs w:val="24"/>
          <w:lang w:eastAsia="ru-RU"/>
        </w:rPr>
      </w:pPr>
    </w:p>
    <w:p w:rsidR="00727705" w:rsidRDefault="00727705" w:rsidP="00F57F15">
      <w:pPr>
        <w:tabs>
          <w:tab w:val="left" w:pos="993"/>
        </w:tabs>
        <w:autoSpaceDE w:val="0"/>
        <w:autoSpaceDN w:val="0"/>
        <w:adjustRightInd w:val="0"/>
        <w:spacing w:after="0" w:line="240" w:lineRule="auto"/>
        <w:ind w:left="4962"/>
        <w:contextualSpacing/>
        <w:jc w:val="both"/>
        <w:outlineLvl w:val="1"/>
        <w:rPr>
          <w:rFonts w:ascii="Times New Roman" w:eastAsia="Times New Roman" w:hAnsi="Times New Roman" w:cs="Times New Roman"/>
          <w:sz w:val="24"/>
          <w:szCs w:val="24"/>
          <w:lang w:eastAsia="ru-RU"/>
        </w:rPr>
      </w:pPr>
    </w:p>
    <w:p w:rsidR="00727705" w:rsidRDefault="00727705" w:rsidP="00F57F15">
      <w:pPr>
        <w:tabs>
          <w:tab w:val="left" w:pos="993"/>
        </w:tabs>
        <w:autoSpaceDE w:val="0"/>
        <w:autoSpaceDN w:val="0"/>
        <w:adjustRightInd w:val="0"/>
        <w:spacing w:after="0" w:line="240" w:lineRule="auto"/>
        <w:ind w:left="4962"/>
        <w:contextualSpacing/>
        <w:jc w:val="both"/>
        <w:outlineLvl w:val="1"/>
        <w:rPr>
          <w:rFonts w:ascii="Times New Roman" w:eastAsia="Times New Roman" w:hAnsi="Times New Roman" w:cs="Times New Roman"/>
          <w:sz w:val="24"/>
          <w:szCs w:val="24"/>
          <w:lang w:eastAsia="ru-RU"/>
        </w:rPr>
      </w:pPr>
    </w:p>
    <w:p w:rsidR="00727705" w:rsidRDefault="00727705" w:rsidP="00F57F15">
      <w:pPr>
        <w:tabs>
          <w:tab w:val="left" w:pos="993"/>
        </w:tabs>
        <w:autoSpaceDE w:val="0"/>
        <w:autoSpaceDN w:val="0"/>
        <w:adjustRightInd w:val="0"/>
        <w:spacing w:after="0" w:line="240" w:lineRule="auto"/>
        <w:ind w:left="4962"/>
        <w:contextualSpacing/>
        <w:jc w:val="both"/>
        <w:outlineLvl w:val="1"/>
        <w:rPr>
          <w:rFonts w:ascii="Times New Roman" w:eastAsia="Times New Roman" w:hAnsi="Times New Roman" w:cs="Times New Roman"/>
          <w:sz w:val="24"/>
          <w:szCs w:val="24"/>
          <w:lang w:eastAsia="ru-RU"/>
        </w:rPr>
      </w:pPr>
    </w:p>
    <w:p w:rsidR="00727705" w:rsidRDefault="00727705" w:rsidP="00F57F15">
      <w:pPr>
        <w:tabs>
          <w:tab w:val="left" w:pos="993"/>
        </w:tabs>
        <w:autoSpaceDE w:val="0"/>
        <w:autoSpaceDN w:val="0"/>
        <w:adjustRightInd w:val="0"/>
        <w:spacing w:after="0" w:line="240" w:lineRule="auto"/>
        <w:ind w:left="4962"/>
        <w:contextualSpacing/>
        <w:jc w:val="both"/>
        <w:outlineLvl w:val="1"/>
        <w:rPr>
          <w:rFonts w:ascii="Times New Roman" w:eastAsia="Times New Roman" w:hAnsi="Times New Roman" w:cs="Times New Roman"/>
          <w:sz w:val="24"/>
          <w:szCs w:val="24"/>
          <w:lang w:eastAsia="ru-RU"/>
        </w:rPr>
      </w:pPr>
    </w:p>
    <w:p w:rsidR="00727705" w:rsidRDefault="00727705" w:rsidP="00F57F15">
      <w:pPr>
        <w:tabs>
          <w:tab w:val="left" w:pos="993"/>
        </w:tabs>
        <w:autoSpaceDE w:val="0"/>
        <w:autoSpaceDN w:val="0"/>
        <w:adjustRightInd w:val="0"/>
        <w:spacing w:after="0" w:line="240" w:lineRule="auto"/>
        <w:ind w:left="4962"/>
        <w:contextualSpacing/>
        <w:jc w:val="both"/>
        <w:outlineLvl w:val="1"/>
        <w:rPr>
          <w:rFonts w:ascii="Times New Roman" w:eastAsia="Times New Roman" w:hAnsi="Times New Roman" w:cs="Times New Roman"/>
          <w:sz w:val="24"/>
          <w:szCs w:val="24"/>
          <w:lang w:eastAsia="ru-RU"/>
        </w:rPr>
      </w:pPr>
    </w:p>
    <w:p w:rsidR="00727705" w:rsidRDefault="00727705" w:rsidP="00F57F15">
      <w:pPr>
        <w:tabs>
          <w:tab w:val="left" w:pos="993"/>
        </w:tabs>
        <w:autoSpaceDE w:val="0"/>
        <w:autoSpaceDN w:val="0"/>
        <w:adjustRightInd w:val="0"/>
        <w:spacing w:after="0" w:line="240" w:lineRule="auto"/>
        <w:ind w:left="4962"/>
        <w:contextualSpacing/>
        <w:jc w:val="both"/>
        <w:outlineLvl w:val="1"/>
        <w:rPr>
          <w:rFonts w:ascii="Times New Roman" w:eastAsia="Times New Roman" w:hAnsi="Times New Roman" w:cs="Times New Roman"/>
          <w:sz w:val="24"/>
          <w:szCs w:val="24"/>
          <w:lang w:eastAsia="ru-RU"/>
        </w:rPr>
      </w:pPr>
    </w:p>
    <w:p w:rsidR="00727705" w:rsidRDefault="00727705" w:rsidP="00F57F15">
      <w:pPr>
        <w:tabs>
          <w:tab w:val="left" w:pos="993"/>
        </w:tabs>
        <w:autoSpaceDE w:val="0"/>
        <w:autoSpaceDN w:val="0"/>
        <w:adjustRightInd w:val="0"/>
        <w:spacing w:after="0" w:line="240" w:lineRule="auto"/>
        <w:ind w:left="4962"/>
        <w:contextualSpacing/>
        <w:jc w:val="both"/>
        <w:outlineLvl w:val="1"/>
        <w:rPr>
          <w:rFonts w:ascii="Times New Roman" w:eastAsia="Times New Roman" w:hAnsi="Times New Roman" w:cs="Times New Roman"/>
          <w:sz w:val="24"/>
          <w:szCs w:val="24"/>
          <w:lang w:eastAsia="ru-RU"/>
        </w:rPr>
      </w:pPr>
    </w:p>
    <w:p w:rsidR="00727705" w:rsidRDefault="00727705" w:rsidP="00F57F15">
      <w:pPr>
        <w:tabs>
          <w:tab w:val="left" w:pos="993"/>
        </w:tabs>
        <w:autoSpaceDE w:val="0"/>
        <w:autoSpaceDN w:val="0"/>
        <w:adjustRightInd w:val="0"/>
        <w:spacing w:after="0" w:line="240" w:lineRule="auto"/>
        <w:ind w:left="4962"/>
        <w:contextualSpacing/>
        <w:jc w:val="both"/>
        <w:outlineLvl w:val="1"/>
        <w:rPr>
          <w:rFonts w:ascii="Times New Roman" w:eastAsia="Times New Roman" w:hAnsi="Times New Roman" w:cs="Times New Roman"/>
          <w:sz w:val="24"/>
          <w:szCs w:val="24"/>
          <w:lang w:eastAsia="ru-RU"/>
        </w:rPr>
      </w:pPr>
    </w:p>
    <w:p w:rsidR="00727705" w:rsidRDefault="00727705" w:rsidP="00F57F15">
      <w:pPr>
        <w:tabs>
          <w:tab w:val="left" w:pos="993"/>
        </w:tabs>
        <w:autoSpaceDE w:val="0"/>
        <w:autoSpaceDN w:val="0"/>
        <w:adjustRightInd w:val="0"/>
        <w:spacing w:after="0" w:line="240" w:lineRule="auto"/>
        <w:ind w:left="4962"/>
        <w:contextualSpacing/>
        <w:jc w:val="both"/>
        <w:outlineLvl w:val="1"/>
        <w:rPr>
          <w:rFonts w:ascii="Times New Roman" w:eastAsia="Times New Roman" w:hAnsi="Times New Roman" w:cs="Times New Roman"/>
          <w:sz w:val="24"/>
          <w:szCs w:val="24"/>
          <w:lang w:eastAsia="ru-RU"/>
        </w:rPr>
      </w:pPr>
    </w:p>
    <w:p w:rsidR="00727705" w:rsidRDefault="00727705" w:rsidP="00F57F15">
      <w:pPr>
        <w:tabs>
          <w:tab w:val="left" w:pos="993"/>
        </w:tabs>
        <w:autoSpaceDE w:val="0"/>
        <w:autoSpaceDN w:val="0"/>
        <w:adjustRightInd w:val="0"/>
        <w:spacing w:after="0" w:line="240" w:lineRule="auto"/>
        <w:ind w:left="4962"/>
        <w:contextualSpacing/>
        <w:jc w:val="both"/>
        <w:outlineLvl w:val="1"/>
        <w:rPr>
          <w:rFonts w:ascii="Times New Roman" w:eastAsia="Times New Roman" w:hAnsi="Times New Roman" w:cs="Times New Roman"/>
          <w:sz w:val="24"/>
          <w:szCs w:val="24"/>
          <w:lang w:eastAsia="ru-RU"/>
        </w:rPr>
      </w:pPr>
    </w:p>
    <w:p w:rsidR="00727705" w:rsidRDefault="00727705" w:rsidP="00F57F15">
      <w:pPr>
        <w:tabs>
          <w:tab w:val="left" w:pos="993"/>
        </w:tabs>
        <w:autoSpaceDE w:val="0"/>
        <w:autoSpaceDN w:val="0"/>
        <w:adjustRightInd w:val="0"/>
        <w:spacing w:after="0" w:line="240" w:lineRule="auto"/>
        <w:ind w:left="4962"/>
        <w:contextualSpacing/>
        <w:jc w:val="both"/>
        <w:outlineLvl w:val="1"/>
        <w:rPr>
          <w:rFonts w:ascii="Times New Roman" w:eastAsia="Times New Roman" w:hAnsi="Times New Roman" w:cs="Times New Roman"/>
          <w:sz w:val="24"/>
          <w:szCs w:val="24"/>
          <w:lang w:eastAsia="ru-RU"/>
        </w:rPr>
      </w:pPr>
    </w:p>
    <w:p w:rsidR="00727705" w:rsidRDefault="00727705" w:rsidP="00F57F15">
      <w:pPr>
        <w:tabs>
          <w:tab w:val="left" w:pos="993"/>
        </w:tabs>
        <w:autoSpaceDE w:val="0"/>
        <w:autoSpaceDN w:val="0"/>
        <w:adjustRightInd w:val="0"/>
        <w:spacing w:after="0" w:line="240" w:lineRule="auto"/>
        <w:ind w:left="4962"/>
        <w:contextualSpacing/>
        <w:jc w:val="both"/>
        <w:outlineLvl w:val="1"/>
        <w:rPr>
          <w:rFonts w:ascii="Times New Roman" w:eastAsia="Times New Roman" w:hAnsi="Times New Roman" w:cs="Times New Roman"/>
          <w:sz w:val="24"/>
          <w:szCs w:val="24"/>
          <w:lang w:eastAsia="ru-RU"/>
        </w:rPr>
      </w:pPr>
    </w:p>
    <w:p w:rsidR="00727705" w:rsidRDefault="00727705" w:rsidP="00F57F15">
      <w:pPr>
        <w:tabs>
          <w:tab w:val="left" w:pos="993"/>
        </w:tabs>
        <w:autoSpaceDE w:val="0"/>
        <w:autoSpaceDN w:val="0"/>
        <w:adjustRightInd w:val="0"/>
        <w:spacing w:after="0" w:line="240" w:lineRule="auto"/>
        <w:ind w:left="4962"/>
        <w:contextualSpacing/>
        <w:jc w:val="both"/>
        <w:outlineLvl w:val="1"/>
        <w:rPr>
          <w:rFonts w:ascii="Times New Roman" w:eastAsia="Times New Roman" w:hAnsi="Times New Roman" w:cs="Times New Roman"/>
          <w:sz w:val="24"/>
          <w:szCs w:val="24"/>
          <w:lang w:eastAsia="ru-RU"/>
        </w:rPr>
      </w:pPr>
    </w:p>
    <w:p w:rsidR="00B52045" w:rsidRDefault="00B52045" w:rsidP="00F57F15">
      <w:pPr>
        <w:tabs>
          <w:tab w:val="left" w:pos="993"/>
        </w:tabs>
        <w:autoSpaceDE w:val="0"/>
        <w:autoSpaceDN w:val="0"/>
        <w:adjustRightInd w:val="0"/>
        <w:spacing w:after="0" w:line="240" w:lineRule="auto"/>
        <w:ind w:left="4962"/>
        <w:contextualSpacing/>
        <w:jc w:val="both"/>
        <w:outlineLvl w:val="1"/>
        <w:rPr>
          <w:rFonts w:ascii="Times New Roman" w:eastAsia="Times New Roman" w:hAnsi="Times New Roman" w:cs="Times New Roman"/>
          <w:sz w:val="24"/>
          <w:szCs w:val="24"/>
          <w:lang w:eastAsia="ru-RU"/>
        </w:rPr>
      </w:pPr>
    </w:p>
    <w:p w:rsidR="00B52045" w:rsidRDefault="00B52045" w:rsidP="00F57F15">
      <w:pPr>
        <w:tabs>
          <w:tab w:val="left" w:pos="993"/>
        </w:tabs>
        <w:autoSpaceDE w:val="0"/>
        <w:autoSpaceDN w:val="0"/>
        <w:adjustRightInd w:val="0"/>
        <w:spacing w:after="0" w:line="240" w:lineRule="auto"/>
        <w:ind w:left="4962"/>
        <w:contextualSpacing/>
        <w:jc w:val="both"/>
        <w:outlineLvl w:val="1"/>
        <w:rPr>
          <w:rFonts w:ascii="Times New Roman" w:eastAsia="Times New Roman" w:hAnsi="Times New Roman" w:cs="Times New Roman"/>
          <w:sz w:val="24"/>
          <w:szCs w:val="24"/>
          <w:lang w:eastAsia="ru-RU"/>
        </w:rPr>
      </w:pPr>
    </w:p>
    <w:p w:rsidR="00727705" w:rsidRDefault="00727705" w:rsidP="00F57F15">
      <w:pPr>
        <w:tabs>
          <w:tab w:val="left" w:pos="993"/>
        </w:tabs>
        <w:autoSpaceDE w:val="0"/>
        <w:autoSpaceDN w:val="0"/>
        <w:adjustRightInd w:val="0"/>
        <w:spacing w:after="0" w:line="240" w:lineRule="auto"/>
        <w:ind w:left="4962"/>
        <w:contextualSpacing/>
        <w:jc w:val="both"/>
        <w:outlineLvl w:val="1"/>
        <w:rPr>
          <w:rFonts w:ascii="Times New Roman" w:eastAsia="Times New Roman" w:hAnsi="Times New Roman" w:cs="Times New Roman"/>
          <w:sz w:val="24"/>
          <w:szCs w:val="24"/>
          <w:lang w:eastAsia="ru-RU"/>
        </w:rPr>
      </w:pPr>
    </w:p>
    <w:p w:rsidR="00727705" w:rsidRDefault="00727705" w:rsidP="00F57F15">
      <w:pPr>
        <w:tabs>
          <w:tab w:val="left" w:pos="993"/>
        </w:tabs>
        <w:autoSpaceDE w:val="0"/>
        <w:autoSpaceDN w:val="0"/>
        <w:adjustRightInd w:val="0"/>
        <w:spacing w:after="0" w:line="240" w:lineRule="auto"/>
        <w:ind w:left="4962"/>
        <w:contextualSpacing/>
        <w:jc w:val="both"/>
        <w:outlineLvl w:val="1"/>
        <w:rPr>
          <w:rFonts w:ascii="Times New Roman" w:eastAsia="Times New Roman" w:hAnsi="Times New Roman" w:cs="Times New Roman"/>
          <w:sz w:val="24"/>
          <w:szCs w:val="24"/>
          <w:lang w:eastAsia="ru-RU"/>
        </w:rPr>
      </w:pPr>
    </w:p>
    <w:p w:rsidR="00727705" w:rsidRDefault="00727705" w:rsidP="00F57F15">
      <w:pPr>
        <w:tabs>
          <w:tab w:val="left" w:pos="993"/>
        </w:tabs>
        <w:autoSpaceDE w:val="0"/>
        <w:autoSpaceDN w:val="0"/>
        <w:adjustRightInd w:val="0"/>
        <w:spacing w:after="0" w:line="240" w:lineRule="auto"/>
        <w:ind w:left="4962"/>
        <w:contextualSpacing/>
        <w:jc w:val="both"/>
        <w:outlineLvl w:val="1"/>
        <w:rPr>
          <w:rFonts w:ascii="Times New Roman" w:eastAsia="Times New Roman" w:hAnsi="Times New Roman" w:cs="Times New Roman"/>
          <w:sz w:val="24"/>
          <w:szCs w:val="24"/>
          <w:lang w:eastAsia="ru-RU"/>
        </w:rPr>
      </w:pPr>
    </w:p>
    <w:p w:rsidR="00727705" w:rsidRDefault="00727705" w:rsidP="00F57F15">
      <w:pPr>
        <w:tabs>
          <w:tab w:val="left" w:pos="993"/>
        </w:tabs>
        <w:autoSpaceDE w:val="0"/>
        <w:autoSpaceDN w:val="0"/>
        <w:adjustRightInd w:val="0"/>
        <w:spacing w:after="0" w:line="240" w:lineRule="auto"/>
        <w:ind w:left="4962"/>
        <w:contextualSpacing/>
        <w:jc w:val="both"/>
        <w:outlineLvl w:val="1"/>
        <w:rPr>
          <w:rFonts w:ascii="Times New Roman" w:eastAsia="Times New Roman" w:hAnsi="Times New Roman" w:cs="Times New Roman"/>
          <w:sz w:val="24"/>
          <w:szCs w:val="24"/>
          <w:lang w:eastAsia="ru-RU"/>
        </w:rPr>
      </w:pPr>
    </w:p>
    <w:p w:rsidR="00727705" w:rsidRDefault="00727705" w:rsidP="00F57F15">
      <w:pPr>
        <w:tabs>
          <w:tab w:val="left" w:pos="993"/>
        </w:tabs>
        <w:autoSpaceDE w:val="0"/>
        <w:autoSpaceDN w:val="0"/>
        <w:adjustRightInd w:val="0"/>
        <w:spacing w:after="0" w:line="240" w:lineRule="auto"/>
        <w:ind w:left="4962"/>
        <w:contextualSpacing/>
        <w:jc w:val="both"/>
        <w:outlineLvl w:val="1"/>
        <w:rPr>
          <w:rFonts w:ascii="Times New Roman" w:eastAsia="Times New Roman" w:hAnsi="Times New Roman" w:cs="Times New Roman"/>
          <w:sz w:val="24"/>
          <w:szCs w:val="24"/>
          <w:lang w:eastAsia="ru-RU"/>
        </w:rPr>
      </w:pPr>
    </w:p>
    <w:p w:rsidR="00727705" w:rsidRDefault="00727705" w:rsidP="00F57F15">
      <w:pPr>
        <w:tabs>
          <w:tab w:val="left" w:pos="993"/>
        </w:tabs>
        <w:autoSpaceDE w:val="0"/>
        <w:autoSpaceDN w:val="0"/>
        <w:adjustRightInd w:val="0"/>
        <w:spacing w:after="0" w:line="240" w:lineRule="auto"/>
        <w:ind w:left="4962"/>
        <w:contextualSpacing/>
        <w:jc w:val="both"/>
        <w:outlineLvl w:val="1"/>
        <w:rPr>
          <w:rFonts w:ascii="Times New Roman" w:eastAsia="Times New Roman" w:hAnsi="Times New Roman" w:cs="Times New Roman"/>
          <w:sz w:val="24"/>
          <w:szCs w:val="24"/>
          <w:lang w:eastAsia="ru-RU"/>
        </w:rPr>
      </w:pPr>
    </w:p>
    <w:p w:rsidR="00F57F15" w:rsidRPr="00140CC2" w:rsidRDefault="00F57F15" w:rsidP="00F57F15">
      <w:pPr>
        <w:tabs>
          <w:tab w:val="left" w:pos="993"/>
        </w:tabs>
        <w:autoSpaceDE w:val="0"/>
        <w:autoSpaceDN w:val="0"/>
        <w:adjustRightInd w:val="0"/>
        <w:spacing w:after="0" w:line="240" w:lineRule="auto"/>
        <w:ind w:left="4962"/>
        <w:contextualSpacing/>
        <w:jc w:val="both"/>
        <w:outlineLvl w:val="1"/>
        <w:rPr>
          <w:rFonts w:ascii="Times New Roman" w:eastAsia="Times New Roman" w:hAnsi="Times New Roman" w:cs="Times New Roman"/>
          <w:sz w:val="24"/>
          <w:szCs w:val="24"/>
          <w:lang w:eastAsia="ru-RU"/>
        </w:rPr>
      </w:pPr>
      <w:r w:rsidRPr="00140CC2">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 2</w:t>
      </w:r>
    </w:p>
    <w:p w:rsidR="00F57F15" w:rsidRPr="00F57F15" w:rsidRDefault="00F57F15" w:rsidP="00F57F15">
      <w:pPr>
        <w:tabs>
          <w:tab w:val="left" w:pos="993"/>
        </w:tabs>
        <w:autoSpaceDE w:val="0"/>
        <w:autoSpaceDN w:val="0"/>
        <w:adjustRightInd w:val="0"/>
        <w:spacing w:after="0" w:line="240" w:lineRule="auto"/>
        <w:ind w:left="4962"/>
        <w:contextualSpacing/>
        <w:jc w:val="both"/>
        <w:outlineLvl w:val="1"/>
        <w:rPr>
          <w:rFonts w:ascii="Times New Roman" w:eastAsia="Times New Roman" w:hAnsi="Times New Roman" w:cs="Times New Roman"/>
          <w:sz w:val="24"/>
          <w:szCs w:val="24"/>
          <w:lang w:eastAsia="ru-RU"/>
        </w:rPr>
      </w:pPr>
      <w:r w:rsidRPr="00F57F15">
        <w:rPr>
          <w:rFonts w:ascii="Times New Roman" w:eastAsia="Times New Roman" w:hAnsi="Times New Roman" w:cs="Times New Roman"/>
          <w:sz w:val="24"/>
          <w:szCs w:val="24"/>
          <w:lang w:eastAsia="ru-RU"/>
        </w:rPr>
        <w:t xml:space="preserve">к постановлению Администрации города Кедрового от </w:t>
      </w:r>
      <w:r w:rsidR="00066F47">
        <w:rPr>
          <w:rFonts w:ascii="Times New Roman" w:eastAsia="Times New Roman" w:hAnsi="Times New Roman" w:cs="Times New Roman"/>
          <w:sz w:val="24"/>
          <w:szCs w:val="24"/>
          <w:lang w:eastAsia="ru-RU"/>
        </w:rPr>
        <w:t>20.12.</w:t>
      </w:r>
      <w:r w:rsidRPr="00F57F15">
        <w:rPr>
          <w:rFonts w:ascii="Times New Roman" w:eastAsia="Times New Roman" w:hAnsi="Times New Roman" w:cs="Times New Roman"/>
          <w:sz w:val="24"/>
          <w:szCs w:val="24"/>
          <w:lang w:eastAsia="ru-RU"/>
        </w:rPr>
        <w:t xml:space="preserve">2021 № </w:t>
      </w:r>
      <w:r w:rsidR="00066F47">
        <w:rPr>
          <w:rFonts w:ascii="Times New Roman" w:eastAsia="Times New Roman" w:hAnsi="Times New Roman" w:cs="Times New Roman"/>
          <w:sz w:val="24"/>
          <w:szCs w:val="24"/>
          <w:lang w:eastAsia="ru-RU"/>
        </w:rPr>
        <w:t>304</w:t>
      </w:r>
    </w:p>
    <w:p w:rsidR="00F57F15" w:rsidRPr="00F57F15" w:rsidRDefault="00F57F15" w:rsidP="00F57F15">
      <w:pPr>
        <w:tabs>
          <w:tab w:val="left" w:pos="993"/>
        </w:tabs>
        <w:autoSpaceDE w:val="0"/>
        <w:autoSpaceDN w:val="0"/>
        <w:adjustRightInd w:val="0"/>
        <w:spacing w:after="0" w:line="240" w:lineRule="auto"/>
        <w:ind w:left="4962"/>
        <w:contextualSpacing/>
        <w:jc w:val="both"/>
        <w:outlineLvl w:val="1"/>
        <w:rPr>
          <w:rFonts w:ascii="Times New Roman" w:eastAsia="Times New Roman" w:hAnsi="Times New Roman" w:cs="Times New Roman"/>
          <w:sz w:val="24"/>
          <w:szCs w:val="24"/>
          <w:lang w:eastAsia="ru-RU"/>
        </w:rPr>
      </w:pPr>
      <w:r w:rsidRPr="00F57F15">
        <w:rPr>
          <w:rFonts w:ascii="Times New Roman" w:eastAsia="Times New Roman" w:hAnsi="Times New Roman" w:cs="Times New Roman"/>
          <w:sz w:val="24"/>
          <w:szCs w:val="24"/>
          <w:lang w:eastAsia="ru-RU"/>
        </w:rPr>
        <w:t xml:space="preserve">Приложение № </w:t>
      </w:r>
      <w:r w:rsidR="00C33F40">
        <w:rPr>
          <w:rFonts w:ascii="Times New Roman" w:eastAsia="Times New Roman" w:hAnsi="Times New Roman" w:cs="Times New Roman"/>
          <w:sz w:val="24"/>
          <w:szCs w:val="24"/>
          <w:lang w:eastAsia="ru-RU"/>
        </w:rPr>
        <w:t>4</w:t>
      </w:r>
      <w:r w:rsidRPr="00F57F15">
        <w:rPr>
          <w:rFonts w:ascii="Times New Roman" w:eastAsia="Times New Roman" w:hAnsi="Times New Roman" w:cs="Times New Roman"/>
          <w:sz w:val="24"/>
          <w:szCs w:val="24"/>
          <w:lang w:eastAsia="ru-RU"/>
        </w:rPr>
        <w:t xml:space="preserve"> к Административному регламенту администрации города Кедрового по предоставлению муниципальной услуги «Выдача ордера на производство земляных работ»</w:t>
      </w:r>
    </w:p>
    <w:p w:rsidR="00F57F15" w:rsidRDefault="00B52045" w:rsidP="00B52045">
      <w:pPr>
        <w:tabs>
          <w:tab w:val="left" w:pos="993"/>
          <w:tab w:val="left" w:pos="6405"/>
        </w:tabs>
        <w:autoSpaceDE w:val="0"/>
        <w:autoSpaceDN w:val="0"/>
        <w:adjustRightInd w:val="0"/>
        <w:spacing w:after="0" w:line="240" w:lineRule="auto"/>
        <w:ind w:left="4962"/>
        <w:contextualSpacing/>
        <w:jc w:val="both"/>
        <w:outlineLvl w:val="1"/>
        <w:rPr>
          <w:rFonts w:ascii="Times New Roman" w:hAnsi="Times New Roman" w:cs="Times New Roman"/>
          <w:sz w:val="24"/>
          <w:szCs w:val="24"/>
        </w:rPr>
      </w:pPr>
      <w:r>
        <w:rPr>
          <w:rFonts w:ascii="Times New Roman" w:hAnsi="Times New Roman" w:cs="Times New Roman"/>
          <w:sz w:val="24"/>
          <w:szCs w:val="24"/>
        </w:rPr>
        <w:tab/>
      </w:r>
    </w:p>
    <w:p w:rsidR="00F57F15" w:rsidRPr="00401031" w:rsidRDefault="00F57F15" w:rsidP="00F57F15">
      <w:pPr>
        <w:tabs>
          <w:tab w:val="left" w:pos="993"/>
        </w:tabs>
        <w:autoSpaceDE w:val="0"/>
        <w:autoSpaceDN w:val="0"/>
        <w:adjustRightInd w:val="0"/>
        <w:spacing w:after="0" w:line="240" w:lineRule="auto"/>
        <w:ind w:left="4962"/>
        <w:contextualSpacing/>
        <w:jc w:val="both"/>
        <w:outlineLvl w:val="1"/>
        <w:rPr>
          <w:rFonts w:ascii="Times New Roman" w:hAnsi="Times New Roman" w:cs="Times New Roman"/>
          <w:sz w:val="24"/>
          <w:szCs w:val="24"/>
        </w:rPr>
      </w:pPr>
      <w:proofErr w:type="gramStart"/>
      <w:r w:rsidRPr="00401031">
        <w:rPr>
          <w:rFonts w:ascii="Times New Roman" w:hAnsi="Times New Roman" w:cs="Times New Roman"/>
          <w:sz w:val="24"/>
          <w:szCs w:val="24"/>
        </w:rPr>
        <w:t>Мэру  города</w:t>
      </w:r>
      <w:proofErr w:type="gramEnd"/>
      <w:r w:rsidRPr="00401031">
        <w:rPr>
          <w:rFonts w:ascii="Times New Roman" w:hAnsi="Times New Roman" w:cs="Times New Roman"/>
          <w:sz w:val="24"/>
          <w:szCs w:val="24"/>
        </w:rPr>
        <w:t xml:space="preserve"> Кедрового</w:t>
      </w:r>
    </w:p>
    <w:p w:rsidR="00F57F15" w:rsidRDefault="00F57F15" w:rsidP="00F57F15">
      <w:pPr>
        <w:tabs>
          <w:tab w:val="left" w:pos="993"/>
        </w:tabs>
        <w:autoSpaceDE w:val="0"/>
        <w:autoSpaceDN w:val="0"/>
        <w:adjustRightInd w:val="0"/>
        <w:spacing w:after="0" w:line="240" w:lineRule="auto"/>
        <w:ind w:left="4962"/>
        <w:contextualSpacing/>
        <w:jc w:val="both"/>
        <w:outlineLvl w:val="1"/>
      </w:pPr>
      <w:r>
        <w:t>__________________________________________</w:t>
      </w:r>
    </w:p>
    <w:p w:rsidR="00F57F15" w:rsidRDefault="00F57F15" w:rsidP="00F57F15">
      <w:pPr>
        <w:tabs>
          <w:tab w:val="left" w:pos="993"/>
        </w:tabs>
        <w:autoSpaceDE w:val="0"/>
        <w:autoSpaceDN w:val="0"/>
        <w:adjustRightInd w:val="0"/>
        <w:spacing w:after="0" w:line="240" w:lineRule="auto"/>
        <w:ind w:left="4962"/>
        <w:contextualSpacing/>
        <w:jc w:val="both"/>
        <w:outlineLvl w:val="1"/>
      </w:pPr>
    </w:p>
    <w:p w:rsidR="00F57F15" w:rsidRPr="00860612" w:rsidRDefault="00F57F15" w:rsidP="00F57F15">
      <w:pPr>
        <w:pStyle w:val="ConsPlusNonformat"/>
        <w:ind w:left="4962"/>
        <w:rPr>
          <w:rFonts w:ascii="Times New Roman" w:hAnsi="Times New Roman" w:cs="Times New Roman"/>
          <w:sz w:val="22"/>
          <w:szCs w:val="22"/>
        </w:rPr>
      </w:pPr>
      <w:r w:rsidRPr="00860612">
        <w:rPr>
          <w:rFonts w:ascii="Times New Roman" w:hAnsi="Times New Roman" w:cs="Times New Roman"/>
          <w:sz w:val="22"/>
          <w:szCs w:val="22"/>
        </w:rPr>
        <w:t>от ________________________________</w:t>
      </w:r>
      <w:r>
        <w:rPr>
          <w:rFonts w:ascii="Times New Roman" w:hAnsi="Times New Roman" w:cs="Times New Roman"/>
          <w:sz w:val="22"/>
          <w:szCs w:val="22"/>
        </w:rPr>
        <w:t>______</w:t>
      </w:r>
      <w:r w:rsidRPr="00860612">
        <w:rPr>
          <w:rFonts w:ascii="Times New Roman" w:hAnsi="Times New Roman" w:cs="Times New Roman"/>
          <w:sz w:val="22"/>
          <w:szCs w:val="22"/>
        </w:rPr>
        <w:t>_</w:t>
      </w:r>
    </w:p>
    <w:p w:rsidR="00F57F15" w:rsidRDefault="00F57F15" w:rsidP="00F57F15">
      <w:pPr>
        <w:pStyle w:val="ConsPlusNonformat"/>
        <w:ind w:left="4962"/>
        <w:rPr>
          <w:rFonts w:ascii="Times New Roman" w:hAnsi="Times New Roman"/>
          <w:sz w:val="24"/>
          <w:szCs w:val="24"/>
        </w:rPr>
      </w:pPr>
      <w:r>
        <w:rPr>
          <w:rFonts w:ascii="Times New Roman" w:hAnsi="Times New Roman" w:cs="Times New Roman"/>
          <w:sz w:val="24"/>
          <w:szCs w:val="24"/>
        </w:rPr>
        <w:t xml:space="preserve"> </w:t>
      </w:r>
      <w:r w:rsidRPr="00860612">
        <w:rPr>
          <w:rFonts w:ascii="Times New Roman" w:hAnsi="Times New Roman" w:cs="Times New Roman"/>
          <w:sz w:val="24"/>
          <w:szCs w:val="24"/>
        </w:rPr>
        <w:t>(</w:t>
      </w:r>
      <w:bookmarkStart w:id="0" w:name="Par346"/>
      <w:bookmarkEnd w:id="0"/>
      <w:r w:rsidRPr="00E94918">
        <w:rPr>
          <w:rFonts w:ascii="Times New Roman" w:hAnsi="Times New Roman"/>
          <w:sz w:val="24"/>
          <w:szCs w:val="24"/>
        </w:rPr>
        <w:t xml:space="preserve">полное и сокращенное наименование и </w:t>
      </w:r>
      <w:r>
        <w:rPr>
          <w:rFonts w:ascii="Times New Roman" w:hAnsi="Times New Roman"/>
          <w:sz w:val="24"/>
          <w:szCs w:val="24"/>
        </w:rPr>
        <w:t xml:space="preserve"> </w:t>
      </w:r>
    </w:p>
    <w:p w:rsidR="00F57F15" w:rsidRDefault="00F57F15" w:rsidP="00F57F15">
      <w:pPr>
        <w:pStyle w:val="ConsPlusNonformat"/>
        <w:ind w:left="4962"/>
        <w:rPr>
          <w:rFonts w:ascii="Times New Roman" w:hAnsi="Times New Roman"/>
          <w:sz w:val="24"/>
          <w:szCs w:val="24"/>
        </w:rPr>
      </w:pPr>
      <w:r w:rsidRPr="00E94918">
        <w:rPr>
          <w:rFonts w:ascii="Times New Roman" w:hAnsi="Times New Roman"/>
          <w:sz w:val="24"/>
          <w:szCs w:val="24"/>
        </w:rPr>
        <w:t xml:space="preserve">организационно-правовая форма заявителя, </w:t>
      </w:r>
    </w:p>
    <w:p w:rsidR="00F57F15" w:rsidRDefault="00F57F15" w:rsidP="00F57F15">
      <w:pPr>
        <w:pStyle w:val="ConsPlusNonformat"/>
        <w:ind w:left="4962"/>
        <w:rPr>
          <w:rFonts w:ascii="Times New Roman" w:hAnsi="Times New Roman"/>
          <w:sz w:val="24"/>
          <w:szCs w:val="24"/>
        </w:rPr>
      </w:pPr>
      <w:r w:rsidRPr="00E94918">
        <w:rPr>
          <w:rFonts w:ascii="Times New Roman" w:hAnsi="Times New Roman"/>
          <w:sz w:val="24"/>
          <w:szCs w:val="24"/>
        </w:rPr>
        <w:t xml:space="preserve">его местонахождение - для юридического лица; </w:t>
      </w:r>
    </w:p>
    <w:p w:rsidR="00F57F15" w:rsidRDefault="00F57F15" w:rsidP="00F57F15">
      <w:pPr>
        <w:pStyle w:val="ConsPlusNonformat"/>
        <w:ind w:left="4962"/>
        <w:rPr>
          <w:rFonts w:ascii="Times New Roman" w:eastAsia="Calibri" w:hAnsi="Times New Roman" w:cs="Times New Roman"/>
          <w:sz w:val="24"/>
          <w:szCs w:val="24"/>
        </w:rPr>
      </w:pPr>
      <w:r w:rsidRPr="00E94918">
        <w:rPr>
          <w:rFonts w:ascii="Times New Roman" w:hAnsi="Times New Roman"/>
          <w:sz w:val="24"/>
          <w:szCs w:val="24"/>
        </w:rPr>
        <w:t xml:space="preserve">фамилия, имя, отчество заявителя, место жительства, данные документа, удостоверяющего личность, - для физического </w:t>
      </w:r>
      <w:r>
        <w:rPr>
          <w:rFonts w:ascii="Times New Roman" w:hAnsi="Times New Roman"/>
          <w:sz w:val="24"/>
          <w:szCs w:val="24"/>
        </w:rPr>
        <w:t>лица)</w:t>
      </w:r>
      <w:r w:rsidRPr="00E94918">
        <w:rPr>
          <w:rFonts w:ascii="Times New Roman" w:hAnsi="Times New Roman"/>
          <w:sz w:val="24"/>
          <w:szCs w:val="24"/>
        </w:rPr>
        <w:br/>
      </w:r>
    </w:p>
    <w:p w:rsidR="00F57F15" w:rsidRPr="00F179F6" w:rsidRDefault="00F57F15" w:rsidP="00F57F15">
      <w:pPr>
        <w:tabs>
          <w:tab w:val="left" w:pos="993"/>
        </w:tabs>
        <w:autoSpaceDE w:val="0"/>
        <w:autoSpaceDN w:val="0"/>
        <w:adjustRightInd w:val="0"/>
        <w:spacing w:after="0" w:line="240" w:lineRule="auto"/>
        <w:ind w:firstLine="709"/>
        <w:contextualSpacing/>
        <w:jc w:val="center"/>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ЗАЯВЛЕНИЕ</w:t>
      </w:r>
    </w:p>
    <w:p w:rsidR="00F57F15" w:rsidRPr="00F179F6" w:rsidRDefault="00F57F15" w:rsidP="00F57F15">
      <w:pPr>
        <w:tabs>
          <w:tab w:val="left" w:pos="993"/>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 </w:t>
      </w:r>
    </w:p>
    <w:p w:rsidR="00F57F15" w:rsidRPr="00F179F6" w:rsidRDefault="00F57F15" w:rsidP="00F57F15">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ab/>
      </w:r>
      <w:r w:rsidRPr="00F179F6">
        <w:rPr>
          <w:rFonts w:ascii="Times New Roman" w:eastAsia="Calibri" w:hAnsi="Times New Roman" w:cs="Times New Roman"/>
          <w:sz w:val="24"/>
          <w:szCs w:val="24"/>
        </w:rPr>
        <w:t xml:space="preserve">Прошу </w:t>
      </w:r>
      <w:r>
        <w:rPr>
          <w:rFonts w:ascii="Times New Roman" w:eastAsia="Times New Roman" w:hAnsi="Times New Roman" w:cs="Times New Roman"/>
          <w:sz w:val="24"/>
          <w:szCs w:val="24"/>
          <w:lang w:eastAsia="ru-RU"/>
        </w:rPr>
        <w:t>выдать дубликат</w:t>
      </w:r>
      <w:r w:rsidRPr="002757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выписки из реестра</w:t>
      </w:r>
      <w:r>
        <w:rPr>
          <w:rFonts w:ascii="Times New Roman" w:hAnsi="Times New Roman" w:cs="Times New Roman"/>
          <w:sz w:val="24"/>
          <w:szCs w:val="24"/>
        </w:rPr>
        <w:t xml:space="preserve"> </w:t>
      </w:r>
      <w:r w:rsidRPr="00A5654E">
        <w:rPr>
          <w:rFonts w:ascii="Times New Roman" w:hAnsi="Times New Roman" w:cs="Times New Roman"/>
          <w:color w:val="000000"/>
          <w:sz w:val="24"/>
          <w:szCs w:val="24"/>
        </w:rPr>
        <w:t xml:space="preserve">либо </w:t>
      </w:r>
      <w:r>
        <w:rPr>
          <w:rFonts w:ascii="Times New Roman" w:hAnsi="Times New Roman" w:cs="Times New Roman"/>
          <w:color w:val="000000"/>
          <w:sz w:val="24"/>
          <w:szCs w:val="24"/>
        </w:rPr>
        <w:t>отказа в выдаче сведений из реестра</w:t>
      </w:r>
      <w:r>
        <w:rPr>
          <w:rFonts w:ascii="Times New Roman" w:eastAsia="Calibri" w:hAnsi="Times New Roman" w:cs="Times New Roman"/>
          <w:sz w:val="24"/>
          <w:szCs w:val="24"/>
        </w:rPr>
        <w:t xml:space="preserve"> от ______________№ </w:t>
      </w:r>
      <w:r w:rsidRPr="00F179F6">
        <w:rPr>
          <w:rFonts w:ascii="Times New Roman" w:eastAsia="Calibri" w:hAnsi="Times New Roman" w:cs="Times New Roman"/>
          <w:sz w:val="24"/>
          <w:szCs w:val="24"/>
        </w:rPr>
        <w:t>____</w:t>
      </w:r>
      <w:r>
        <w:rPr>
          <w:rFonts w:ascii="Times New Roman" w:eastAsia="Times New Roman" w:hAnsi="Times New Roman" w:cs="Times New Roman"/>
          <w:sz w:val="24"/>
          <w:szCs w:val="24"/>
          <w:lang w:eastAsia="ru-RU"/>
        </w:rPr>
        <w:t>.</w:t>
      </w:r>
    </w:p>
    <w:p w:rsidR="00F57F15" w:rsidRPr="00F179F6" w:rsidRDefault="00F57F15" w:rsidP="00F57F15">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ab/>
        <w:t xml:space="preserve">Дубликат </w:t>
      </w:r>
      <w:r>
        <w:rPr>
          <w:rFonts w:ascii="Times New Roman" w:eastAsia="Times New Roman" w:hAnsi="Times New Roman" w:cs="Times New Roman"/>
          <w:sz w:val="24"/>
          <w:szCs w:val="24"/>
          <w:lang w:eastAsia="ru-RU"/>
        </w:rPr>
        <w:t>выписки из реестра</w:t>
      </w:r>
      <w:r w:rsidRPr="00A5654E">
        <w:rPr>
          <w:rFonts w:ascii="Times New Roman" w:hAnsi="Times New Roman" w:cs="Times New Roman"/>
          <w:color w:val="000000"/>
          <w:sz w:val="24"/>
          <w:szCs w:val="24"/>
        </w:rPr>
        <w:t xml:space="preserve"> либо </w:t>
      </w:r>
      <w:r>
        <w:rPr>
          <w:rFonts w:ascii="Times New Roman" w:hAnsi="Times New Roman" w:cs="Times New Roman"/>
          <w:color w:val="000000"/>
          <w:sz w:val="24"/>
          <w:szCs w:val="24"/>
        </w:rPr>
        <w:t>отказ в выдаче сведений из реестра</w:t>
      </w:r>
      <w:r w:rsidRPr="00F179F6">
        <w:rPr>
          <w:rFonts w:ascii="Times New Roman" w:eastAsia="Calibri" w:hAnsi="Times New Roman" w:cs="Times New Roman"/>
          <w:sz w:val="24"/>
          <w:szCs w:val="24"/>
        </w:rPr>
        <w:t xml:space="preserve"> прошу (выбрать один из способов доставки):</w:t>
      </w:r>
    </w:p>
    <w:p w:rsidR="00F57F15" w:rsidRPr="00F179F6" w:rsidRDefault="00F57F15" w:rsidP="00F57F15">
      <w:pPr>
        <w:numPr>
          <w:ilvl w:val="0"/>
          <w:numId w:val="8"/>
        </w:numPr>
        <w:tabs>
          <w:tab w:val="left" w:pos="284"/>
          <w:tab w:val="left" w:pos="993"/>
        </w:tabs>
        <w:autoSpaceDE w:val="0"/>
        <w:autoSpaceDN w:val="0"/>
        <w:adjustRightInd w:val="0"/>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F179F6">
        <w:rPr>
          <w:rFonts w:ascii="Times New Roman" w:eastAsia="Times New Roman" w:hAnsi="Times New Roman" w:cs="Times New Roman"/>
          <w:sz w:val="24"/>
          <w:szCs w:val="24"/>
          <w:lang w:eastAsia="ru-RU"/>
        </w:rPr>
        <w:t>направить по почте по следующему адресу: ___________</w:t>
      </w:r>
      <w:r>
        <w:rPr>
          <w:rFonts w:ascii="Times New Roman" w:eastAsia="Times New Roman" w:hAnsi="Times New Roman" w:cs="Times New Roman"/>
          <w:sz w:val="24"/>
          <w:szCs w:val="24"/>
          <w:lang w:eastAsia="ru-RU"/>
        </w:rPr>
        <w:t>______________________</w:t>
      </w:r>
    </w:p>
    <w:p w:rsidR="00F57F15" w:rsidRPr="00FF6D13" w:rsidRDefault="00F57F15" w:rsidP="00F57F15">
      <w:pPr>
        <w:tabs>
          <w:tab w:val="left" w:pos="993"/>
        </w:tabs>
        <w:autoSpaceDE w:val="0"/>
        <w:autoSpaceDN w:val="0"/>
        <w:adjustRightInd w:val="0"/>
        <w:spacing w:after="0" w:line="240" w:lineRule="auto"/>
        <w:ind w:firstLine="709"/>
        <w:contextualSpacing/>
        <w:jc w:val="both"/>
        <w:outlineLvl w:val="1"/>
        <w:rPr>
          <w:rFonts w:ascii="Times New Roman" w:eastAsia="Calibri" w:hAnsi="Times New Roman" w:cs="Times New Roman"/>
          <w:sz w:val="20"/>
          <w:szCs w:val="24"/>
        </w:rPr>
      </w:pPr>
      <w:r w:rsidRPr="00FF6D13">
        <w:rPr>
          <w:rFonts w:ascii="Times New Roman" w:eastAsia="Calibri" w:hAnsi="Times New Roman" w:cs="Times New Roman"/>
          <w:sz w:val="20"/>
          <w:szCs w:val="24"/>
        </w:rPr>
        <w:t xml:space="preserve"> </w:t>
      </w:r>
      <w:r>
        <w:rPr>
          <w:rFonts w:ascii="Times New Roman" w:eastAsia="Calibri" w:hAnsi="Times New Roman" w:cs="Times New Roman"/>
          <w:sz w:val="20"/>
          <w:szCs w:val="24"/>
        </w:rPr>
        <w:tab/>
      </w:r>
      <w:r>
        <w:rPr>
          <w:rFonts w:ascii="Times New Roman" w:eastAsia="Calibri" w:hAnsi="Times New Roman" w:cs="Times New Roman"/>
          <w:sz w:val="20"/>
          <w:szCs w:val="24"/>
        </w:rPr>
        <w:tab/>
      </w:r>
      <w:r>
        <w:rPr>
          <w:rFonts w:ascii="Times New Roman" w:eastAsia="Calibri" w:hAnsi="Times New Roman" w:cs="Times New Roman"/>
          <w:sz w:val="20"/>
          <w:szCs w:val="24"/>
        </w:rPr>
        <w:tab/>
      </w:r>
      <w:r>
        <w:rPr>
          <w:rFonts w:ascii="Times New Roman" w:eastAsia="Calibri" w:hAnsi="Times New Roman" w:cs="Times New Roman"/>
          <w:sz w:val="20"/>
          <w:szCs w:val="24"/>
        </w:rPr>
        <w:tab/>
      </w:r>
      <w:r>
        <w:rPr>
          <w:rFonts w:ascii="Times New Roman" w:eastAsia="Calibri" w:hAnsi="Times New Roman" w:cs="Times New Roman"/>
          <w:sz w:val="20"/>
          <w:szCs w:val="24"/>
        </w:rPr>
        <w:tab/>
      </w:r>
      <w:r>
        <w:rPr>
          <w:rFonts w:ascii="Times New Roman" w:eastAsia="Calibri" w:hAnsi="Times New Roman" w:cs="Times New Roman"/>
          <w:sz w:val="20"/>
          <w:szCs w:val="24"/>
        </w:rPr>
        <w:tab/>
      </w:r>
      <w:r>
        <w:rPr>
          <w:rFonts w:ascii="Times New Roman" w:eastAsia="Calibri" w:hAnsi="Times New Roman" w:cs="Times New Roman"/>
          <w:sz w:val="20"/>
          <w:szCs w:val="24"/>
        </w:rPr>
        <w:tab/>
      </w:r>
      <w:r>
        <w:rPr>
          <w:rFonts w:ascii="Times New Roman" w:eastAsia="Calibri" w:hAnsi="Times New Roman" w:cs="Times New Roman"/>
          <w:sz w:val="20"/>
          <w:szCs w:val="24"/>
        </w:rPr>
        <w:tab/>
      </w:r>
      <w:r>
        <w:rPr>
          <w:rFonts w:ascii="Times New Roman" w:eastAsia="Calibri" w:hAnsi="Times New Roman" w:cs="Times New Roman"/>
          <w:sz w:val="20"/>
          <w:szCs w:val="24"/>
        </w:rPr>
        <w:tab/>
      </w:r>
      <w:r w:rsidRPr="00FF6D13">
        <w:rPr>
          <w:rFonts w:ascii="Times New Roman" w:eastAsia="Calibri" w:hAnsi="Times New Roman" w:cs="Times New Roman"/>
          <w:sz w:val="20"/>
          <w:szCs w:val="24"/>
        </w:rPr>
        <w:t>(указать почтовый адрес)</w:t>
      </w:r>
    </w:p>
    <w:p w:rsidR="00F57F15" w:rsidRPr="00F179F6" w:rsidRDefault="00F57F15" w:rsidP="00F57F15">
      <w:pPr>
        <w:numPr>
          <w:ilvl w:val="0"/>
          <w:numId w:val="8"/>
        </w:numPr>
        <w:tabs>
          <w:tab w:val="left" w:pos="284"/>
          <w:tab w:val="left" w:pos="993"/>
        </w:tabs>
        <w:autoSpaceDE w:val="0"/>
        <w:autoSpaceDN w:val="0"/>
        <w:adjustRightInd w:val="0"/>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F179F6">
        <w:rPr>
          <w:rFonts w:ascii="Times New Roman" w:eastAsia="Times New Roman" w:hAnsi="Times New Roman" w:cs="Times New Roman"/>
          <w:sz w:val="24"/>
          <w:szCs w:val="24"/>
          <w:lang w:eastAsia="ru-RU"/>
        </w:rPr>
        <w:t>направить на адрес электронной почты _________________</w:t>
      </w:r>
      <w:r>
        <w:rPr>
          <w:rFonts w:ascii="Times New Roman" w:eastAsia="Times New Roman" w:hAnsi="Times New Roman" w:cs="Times New Roman"/>
          <w:sz w:val="24"/>
          <w:szCs w:val="24"/>
          <w:lang w:eastAsia="ru-RU"/>
        </w:rPr>
        <w:t>____________________</w:t>
      </w:r>
    </w:p>
    <w:p w:rsidR="00F57F15" w:rsidRPr="00FF6D13" w:rsidRDefault="00F57F15" w:rsidP="00F57F15">
      <w:pPr>
        <w:tabs>
          <w:tab w:val="left" w:pos="993"/>
        </w:tabs>
        <w:autoSpaceDE w:val="0"/>
        <w:autoSpaceDN w:val="0"/>
        <w:adjustRightInd w:val="0"/>
        <w:spacing w:after="0" w:line="240" w:lineRule="auto"/>
        <w:ind w:firstLine="709"/>
        <w:contextualSpacing/>
        <w:jc w:val="both"/>
        <w:outlineLvl w:val="1"/>
        <w:rPr>
          <w:rFonts w:ascii="Times New Roman" w:eastAsia="Calibri" w:hAnsi="Times New Roman" w:cs="Times New Roman"/>
          <w:sz w:val="20"/>
          <w:szCs w:val="24"/>
        </w:rPr>
      </w:pPr>
      <w:r>
        <w:rPr>
          <w:rFonts w:ascii="Times New Roman" w:eastAsia="Calibri" w:hAnsi="Times New Roman" w:cs="Times New Roman"/>
          <w:sz w:val="20"/>
          <w:szCs w:val="24"/>
        </w:rPr>
        <w:tab/>
      </w:r>
      <w:r>
        <w:rPr>
          <w:rFonts w:ascii="Times New Roman" w:eastAsia="Calibri" w:hAnsi="Times New Roman" w:cs="Times New Roman"/>
          <w:sz w:val="20"/>
          <w:szCs w:val="24"/>
        </w:rPr>
        <w:tab/>
      </w:r>
      <w:r>
        <w:rPr>
          <w:rFonts w:ascii="Times New Roman" w:eastAsia="Calibri" w:hAnsi="Times New Roman" w:cs="Times New Roman"/>
          <w:sz w:val="20"/>
          <w:szCs w:val="24"/>
        </w:rPr>
        <w:tab/>
      </w:r>
      <w:r>
        <w:rPr>
          <w:rFonts w:ascii="Times New Roman" w:eastAsia="Calibri" w:hAnsi="Times New Roman" w:cs="Times New Roman"/>
          <w:sz w:val="20"/>
          <w:szCs w:val="24"/>
        </w:rPr>
        <w:tab/>
      </w:r>
      <w:r>
        <w:rPr>
          <w:rFonts w:ascii="Times New Roman" w:eastAsia="Calibri" w:hAnsi="Times New Roman" w:cs="Times New Roman"/>
          <w:sz w:val="20"/>
          <w:szCs w:val="24"/>
        </w:rPr>
        <w:tab/>
      </w:r>
      <w:r>
        <w:rPr>
          <w:rFonts w:ascii="Times New Roman" w:eastAsia="Calibri" w:hAnsi="Times New Roman" w:cs="Times New Roman"/>
          <w:sz w:val="20"/>
          <w:szCs w:val="24"/>
        </w:rPr>
        <w:tab/>
      </w:r>
      <w:r>
        <w:rPr>
          <w:rFonts w:ascii="Times New Roman" w:eastAsia="Calibri" w:hAnsi="Times New Roman" w:cs="Times New Roman"/>
          <w:sz w:val="20"/>
          <w:szCs w:val="24"/>
        </w:rPr>
        <w:tab/>
      </w:r>
      <w:r>
        <w:rPr>
          <w:rFonts w:ascii="Times New Roman" w:eastAsia="Calibri" w:hAnsi="Times New Roman" w:cs="Times New Roman"/>
          <w:sz w:val="20"/>
          <w:szCs w:val="24"/>
        </w:rPr>
        <w:tab/>
      </w:r>
      <w:r>
        <w:rPr>
          <w:rFonts w:ascii="Times New Roman" w:eastAsia="Calibri" w:hAnsi="Times New Roman" w:cs="Times New Roman"/>
          <w:sz w:val="20"/>
          <w:szCs w:val="24"/>
        </w:rPr>
        <w:tab/>
      </w:r>
      <w:r w:rsidRPr="00FF6D13">
        <w:rPr>
          <w:rFonts w:ascii="Times New Roman" w:eastAsia="Calibri" w:hAnsi="Times New Roman" w:cs="Times New Roman"/>
          <w:sz w:val="20"/>
          <w:szCs w:val="24"/>
        </w:rPr>
        <w:t>(указать адрес электронной почты)</w:t>
      </w:r>
    </w:p>
    <w:p w:rsidR="00F57F15" w:rsidRPr="00F179F6" w:rsidRDefault="00F57F15" w:rsidP="00F57F15">
      <w:pPr>
        <w:numPr>
          <w:ilvl w:val="0"/>
          <w:numId w:val="8"/>
        </w:numPr>
        <w:tabs>
          <w:tab w:val="left" w:pos="284"/>
          <w:tab w:val="left" w:pos="993"/>
        </w:tabs>
        <w:autoSpaceDE w:val="0"/>
        <w:autoSpaceDN w:val="0"/>
        <w:adjustRightInd w:val="0"/>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F179F6">
        <w:rPr>
          <w:rFonts w:ascii="Times New Roman" w:eastAsia="Times New Roman" w:hAnsi="Times New Roman" w:cs="Times New Roman"/>
          <w:sz w:val="24"/>
          <w:szCs w:val="24"/>
          <w:lang w:eastAsia="ru-RU"/>
        </w:rPr>
        <w:t>вручить лично, о готовности сообщить следующим способом ______</w:t>
      </w:r>
      <w:r>
        <w:rPr>
          <w:rFonts w:ascii="Times New Roman" w:eastAsia="Times New Roman" w:hAnsi="Times New Roman" w:cs="Times New Roman"/>
          <w:sz w:val="24"/>
          <w:szCs w:val="24"/>
          <w:lang w:eastAsia="ru-RU"/>
        </w:rPr>
        <w:t>____________</w:t>
      </w:r>
    </w:p>
    <w:p w:rsidR="00F57F15" w:rsidRPr="00FF6D13" w:rsidRDefault="00F57F15" w:rsidP="00F57F15">
      <w:pPr>
        <w:tabs>
          <w:tab w:val="left" w:pos="993"/>
        </w:tabs>
        <w:autoSpaceDE w:val="0"/>
        <w:autoSpaceDN w:val="0"/>
        <w:adjustRightInd w:val="0"/>
        <w:spacing w:after="0" w:line="240" w:lineRule="auto"/>
        <w:ind w:firstLine="709"/>
        <w:contextualSpacing/>
        <w:jc w:val="both"/>
        <w:outlineLvl w:val="1"/>
        <w:rPr>
          <w:rFonts w:ascii="Times New Roman" w:eastAsia="Calibri" w:hAnsi="Times New Roman" w:cs="Times New Roman"/>
          <w:sz w:val="20"/>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F179F6">
        <w:rPr>
          <w:rFonts w:ascii="Times New Roman" w:eastAsia="Calibri" w:hAnsi="Times New Roman" w:cs="Times New Roman"/>
          <w:sz w:val="24"/>
          <w:szCs w:val="24"/>
        </w:rPr>
        <w:t xml:space="preserve"> (</w:t>
      </w:r>
      <w:r w:rsidRPr="00FF6D13">
        <w:rPr>
          <w:rFonts w:ascii="Times New Roman" w:eastAsia="Calibri" w:hAnsi="Times New Roman" w:cs="Times New Roman"/>
          <w:sz w:val="20"/>
          <w:szCs w:val="24"/>
        </w:rPr>
        <w:t>указать способ оповещения о готовности)</w:t>
      </w:r>
    </w:p>
    <w:p w:rsidR="00F57F15" w:rsidRPr="00F179F6" w:rsidRDefault="00F57F15" w:rsidP="00F57F15">
      <w:pPr>
        <w:tabs>
          <w:tab w:val="left" w:pos="993"/>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К заявлению прилагаю:</w:t>
      </w:r>
    </w:p>
    <w:p w:rsidR="00F57F15" w:rsidRPr="00F179F6" w:rsidRDefault="00F57F15" w:rsidP="00F57F15">
      <w:pPr>
        <w:tabs>
          <w:tab w:val="left" w:pos="993"/>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1.______________________________________________________________________</w:t>
      </w:r>
      <w:r>
        <w:rPr>
          <w:rFonts w:ascii="Times New Roman" w:eastAsia="Calibri" w:hAnsi="Times New Roman" w:cs="Times New Roman"/>
          <w:sz w:val="24"/>
          <w:szCs w:val="24"/>
        </w:rPr>
        <w:t>__</w:t>
      </w:r>
    </w:p>
    <w:p w:rsidR="00F57F15" w:rsidRPr="00F179F6" w:rsidRDefault="00F57F15" w:rsidP="00F57F15">
      <w:pPr>
        <w:tabs>
          <w:tab w:val="left" w:pos="993"/>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2.______________________________________________________________________</w:t>
      </w:r>
      <w:r>
        <w:rPr>
          <w:rFonts w:ascii="Times New Roman" w:eastAsia="Calibri" w:hAnsi="Times New Roman" w:cs="Times New Roman"/>
          <w:sz w:val="24"/>
          <w:szCs w:val="24"/>
        </w:rPr>
        <w:t>__</w:t>
      </w:r>
    </w:p>
    <w:p w:rsidR="00F57F15" w:rsidRPr="00F179F6" w:rsidRDefault="00F57F15" w:rsidP="00F57F15">
      <w:pPr>
        <w:tabs>
          <w:tab w:val="left" w:pos="993"/>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3.______________________________________________________________________</w:t>
      </w:r>
      <w:r>
        <w:rPr>
          <w:rFonts w:ascii="Times New Roman" w:eastAsia="Calibri" w:hAnsi="Times New Roman" w:cs="Times New Roman"/>
          <w:sz w:val="24"/>
          <w:szCs w:val="24"/>
        </w:rPr>
        <w:t>__</w:t>
      </w:r>
    </w:p>
    <w:p w:rsidR="00F57F15" w:rsidRPr="00F179F6" w:rsidRDefault="00F57F15" w:rsidP="00F57F15">
      <w:pPr>
        <w:tabs>
          <w:tab w:val="left" w:pos="993"/>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 </w:t>
      </w:r>
    </w:p>
    <w:p w:rsidR="00F57F15" w:rsidRPr="00F179F6" w:rsidRDefault="00F57F15" w:rsidP="00F57F15">
      <w:pPr>
        <w:tabs>
          <w:tab w:val="left" w:pos="993"/>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 ________ от «___</w:t>
      </w:r>
      <w:proofErr w:type="gramStart"/>
      <w:r w:rsidRPr="00F179F6">
        <w:rPr>
          <w:rFonts w:ascii="Times New Roman" w:eastAsia="Calibri" w:hAnsi="Times New Roman" w:cs="Times New Roman"/>
          <w:sz w:val="24"/>
          <w:szCs w:val="24"/>
        </w:rPr>
        <w:t>_»_</w:t>
      </w:r>
      <w:proofErr w:type="gramEnd"/>
      <w:r>
        <w:rPr>
          <w:rFonts w:ascii="Times New Roman" w:eastAsia="Calibri" w:hAnsi="Times New Roman" w:cs="Times New Roman"/>
          <w:sz w:val="24"/>
          <w:szCs w:val="24"/>
        </w:rPr>
        <w:t xml:space="preserve">_____________ ______ г.   </w:t>
      </w:r>
      <w:r w:rsidRPr="00F179F6">
        <w:rPr>
          <w:rFonts w:ascii="Times New Roman" w:eastAsia="Calibri" w:hAnsi="Times New Roman" w:cs="Times New Roman"/>
          <w:sz w:val="24"/>
          <w:szCs w:val="24"/>
        </w:rPr>
        <w:t>_________________/ __</w:t>
      </w:r>
      <w:r>
        <w:rPr>
          <w:rFonts w:ascii="Times New Roman" w:eastAsia="Calibri" w:hAnsi="Times New Roman" w:cs="Times New Roman"/>
          <w:sz w:val="24"/>
          <w:szCs w:val="24"/>
        </w:rPr>
        <w:t>__</w:t>
      </w:r>
      <w:r w:rsidRPr="00F179F6">
        <w:rPr>
          <w:rFonts w:ascii="Times New Roman" w:eastAsia="Calibri" w:hAnsi="Times New Roman" w:cs="Times New Roman"/>
          <w:sz w:val="24"/>
          <w:szCs w:val="24"/>
        </w:rPr>
        <w:t>_________</w:t>
      </w:r>
    </w:p>
    <w:p w:rsidR="00F57F15" w:rsidRPr="00FF6D13" w:rsidRDefault="00F57F15" w:rsidP="00F57F15">
      <w:pPr>
        <w:tabs>
          <w:tab w:val="left" w:pos="993"/>
        </w:tabs>
        <w:autoSpaceDE w:val="0"/>
        <w:autoSpaceDN w:val="0"/>
        <w:adjustRightInd w:val="0"/>
        <w:spacing w:after="0" w:line="240" w:lineRule="auto"/>
        <w:ind w:firstLine="709"/>
        <w:contextualSpacing/>
        <w:jc w:val="both"/>
        <w:outlineLvl w:val="1"/>
        <w:rPr>
          <w:rFonts w:ascii="Times New Roman" w:eastAsia="Calibri" w:hAnsi="Times New Roman" w:cs="Times New Roman"/>
          <w:sz w:val="20"/>
          <w:szCs w:val="24"/>
        </w:rPr>
      </w:pPr>
      <w:r w:rsidRPr="00FF6D13">
        <w:rPr>
          <w:rFonts w:ascii="Times New Roman" w:eastAsia="Calibri" w:hAnsi="Times New Roman" w:cs="Times New Roman"/>
          <w:sz w:val="20"/>
          <w:szCs w:val="24"/>
        </w:rPr>
        <w:t xml:space="preserve">                                                                                                </w:t>
      </w:r>
      <w:r>
        <w:rPr>
          <w:rFonts w:ascii="Times New Roman" w:eastAsia="Calibri" w:hAnsi="Times New Roman" w:cs="Times New Roman"/>
          <w:sz w:val="20"/>
          <w:szCs w:val="24"/>
        </w:rPr>
        <w:tab/>
      </w:r>
      <w:r>
        <w:rPr>
          <w:rFonts w:ascii="Times New Roman" w:eastAsia="Calibri" w:hAnsi="Times New Roman" w:cs="Times New Roman"/>
          <w:sz w:val="20"/>
          <w:szCs w:val="24"/>
        </w:rPr>
        <w:tab/>
        <w:t xml:space="preserve">   </w:t>
      </w:r>
      <w:r w:rsidRPr="00FF6D13">
        <w:rPr>
          <w:rFonts w:ascii="Times New Roman" w:eastAsia="Calibri" w:hAnsi="Times New Roman" w:cs="Times New Roman"/>
          <w:sz w:val="20"/>
          <w:szCs w:val="24"/>
        </w:rPr>
        <w:t xml:space="preserve"> (</w:t>
      </w:r>
      <w:proofErr w:type="gramStart"/>
      <w:r w:rsidRPr="00FF6D13">
        <w:rPr>
          <w:rFonts w:ascii="Times New Roman" w:eastAsia="Calibri" w:hAnsi="Times New Roman" w:cs="Times New Roman"/>
          <w:sz w:val="20"/>
          <w:szCs w:val="24"/>
        </w:rPr>
        <w:t xml:space="preserve">подпись)   </w:t>
      </w:r>
      <w:proofErr w:type="gramEnd"/>
      <w:r w:rsidRPr="00FF6D13">
        <w:rPr>
          <w:rFonts w:ascii="Times New Roman" w:eastAsia="Calibri" w:hAnsi="Times New Roman" w:cs="Times New Roman"/>
          <w:sz w:val="20"/>
          <w:szCs w:val="24"/>
        </w:rPr>
        <w:t xml:space="preserve">        (расшифровка)</w:t>
      </w:r>
    </w:p>
    <w:p w:rsidR="00F57F15" w:rsidRDefault="00F57F15" w:rsidP="00F57F15">
      <w:pPr>
        <w:tabs>
          <w:tab w:val="left" w:pos="993"/>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 xml:space="preserve">                                                                                                  </w:t>
      </w:r>
    </w:p>
    <w:p w:rsidR="00F57F15" w:rsidRPr="00F179F6" w:rsidRDefault="00F57F15" w:rsidP="00F57F15">
      <w:pPr>
        <w:tabs>
          <w:tab w:val="left" w:pos="993"/>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 xml:space="preserve"> </w:t>
      </w:r>
    </w:p>
    <w:p w:rsidR="00F57F15" w:rsidRDefault="00F57F15" w:rsidP="00F57F15">
      <w:pPr>
        <w:tabs>
          <w:tab w:val="left" w:pos="993"/>
        </w:tabs>
        <w:autoSpaceDE w:val="0"/>
        <w:autoSpaceDN w:val="0"/>
        <w:adjustRightInd w:val="0"/>
        <w:spacing w:after="0" w:line="240" w:lineRule="auto"/>
        <w:ind w:left="5103"/>
        <w:jc w:val="both"/>
        <w:rPr>
          <w:rFonts w:ascii="Times New Roman" w:eastAsia="Times New Roman" w:hAnsi="Times New Roman" w:cs="Times New Roman"/>
          <w:sz w:val="24"/>
          <w:szCs w:val="24"/>
          <w:lang w:eastAsia="ru-RU"/>
        </w:rPr>
      </w:pPr>
    </w:p>
    <w:p w:rsidR="00F57F15" w:rsidRDefault="00F57F15" w:rsidP="00F57F15">
      <w:pPr>
        <w:tabs>
          <w:tab w:val="left" w:pos="993"/>
        </w:tabs>
        <w:autoSpaceDE w:val="0"/>
        <w:autoSpaceDN w:val="0"/>
        <w:adjustRightInd w:val="0"/>
        <w:spacing w:after="0" w:line="240" w:lineRule="auto"/>
        <w:ind w:left="5103"/>
        <w:jc w:val="both"/>
        <w:rPr>
          <w:rFonts w:ascii="Times New Roman" w:eastAsia="Times New Roman" w:hAnsi="Times New Roman" w:cs="Times New Roman"/>
          <w:sz w:val="24"/>
          <w:szCs w:val="24"/>
          <w:lang w:eastAsia="ru-RU"/>
        </w:rPr>
      </w:pPr>
    </w:p>
    <w:p w:rsidR="00F57F15" w:rsidRDefault="00F57F15" w:rsidP="00F57F15">
      <w:pPr>
        <w:tabs>
          <w:tab w:val="left" w:pos="993"/>
        </w:tabs>
        <w:autoSpaceDE w:val="0"/>
        <w:autoSpaceDN w:val="0"/>
        <w:adjustRightInd w:val="0"/>
        <w:spacing w:after="0" w:line="240" w:lineRule="auto"/>
        <w:ind w:left="5103"/>
        <w:jc w:val="both"/>
        <w:rPr>
          <w:rFonts w:ascii="Times New Roman" w:eastAsia="Times New Roman" w:hAnsi="Times New Roman" w:cs="Times New Roman"/>
          <w:sz w:val="24"/>
          <w:szCs w:val="24"/>
          <w:lang w:eastAsia="ru-RU"/>
        </w:rPr>
      </w:pPr>
    </w:p>
    <w:p w:rsidR="00F57F15" w:rsidRDefault="00F57F15" w:rsidP="00F57F15">
      <w:pPr>
        <w:tabs>
          <w:tab w:val="left" w:pos="993"/>
        </w:tabs>
        <w:autoSpaceDE w:val="0"/>
        <w:autoSpaceDN w:val="0"/>
        <w:adjustRightInd w:val="0"/>
        <w:spacing w:after="0" w:line="240" w:lineRule="auto"/>
        <w:ind w:left="5103"/>
        <w:jc w:val="both"/>
        <w:rPr>
          <w:rFonts w:ascii="Times New Roman" w:eastAsia="Times New Roman" w:hAnsi="Times New Roman" w:cs="Times New Roman"/>
          <w:sz w:val="24"/>
          <w:szCs w:val="24"/>
          <w:lang w:eastAsia="ru-RU"/>
        </w:rPr>
      </w:pPr>
    </w:p>
    <w:p w:rsidR="00F57F15" w:rsidRDefault="00F57F15" w:rsidP="00F57F15">
      <w:pPr>
        <w:tabs>
          <w:tab w:val="left" w:pos="993"/>
        </w:tabs>
        <w:autoSpaceDE w:val="0"/>
        <w:autoSpaceDN w:val="0"/>
        <w:adjustRightInd w:val="0"/>
        <w:spacing w:after="0" w:line="240" w:lineRule="auto"/>
        <w:ind w:left="5103"/>
        <w:jc w:val="both"/>
        <w:rPr>
          <w:rFonts w:ascii="Times New Roman" w:eastAsia="Times New Roman" w:hAnsi="Times New Roman" w:cs="Times New Roman"/>
          <w:sz w:val="24"/>
          <w:szCs w:val="24"/>
          <w:lang w:eastAsia="ru-RU"/>
        </w:rPr>
      </w:pPr>
    </w:p>
    <w:p w:rsidR="00F57F15" w:rsidRDefault="00F57F15" w:rsidP="00F57F15">
      <w:pPr>
        <w:tabs>
          <w:tab w:val="left" w:pos="993"/>
        </w:tabs>
        <w:autoSpaceDE w:val="0"/>
        <w:autoSpaceDN w:val="0"/>
        <w:adjustRightInd w:val="0"/>
        <w:spacing w:after="0" w:line="240" w:lineRule="auto"/>
        <w:ind w:left="5103"/>
        <w:jc w:val="both"/>
        <w:rPr>
          <w:rFonts w:ascii="Times New Roman" w:eastAsia="Times New Roman" w:hAnsi="Times New Roman" w:cs="Times New Roman"/>
          <w:sz w:val="24"/>
          <w:szCs w:val="24"/>
          <w:lang w:eastAsia="ru-RU"/>
        </w:rPr>
      </w:pPr>
    </w:p>
    <w:p w:rsidR="00F57F15" w:rsidRDefault="00F57F15" w:rsidP="00F57F15">
      <w:pPr>
        <w:tabs>
          <w:tab w:val="left" w:pos="993"/>
        </w:tabs>
        <w:autoSpaceDE w:val="0"/>
        <w:autoSpaceDN w:val="0"/>
        <w:adjustRightInd w:val="0"/>
        <w:spacing w:after="0" w:line="240" w:lineRule="auto"/>
        <w:ind w:left="5103"/>
        <w:jc w:val="both"/>
        <w:rPr>
          <w:rFonts w:ascii="Times New Roman" w:eastAsia="Times New Roman" w:hAnsi="Times New Roman" w:cs="Times New Roman"/>
          <w:sz w:val="24"/>
          <w:szCs w:val="24"/>
          <w:lang w:eastAsia="ru-RU"/>
        </w:rPr>
      </w:pPr>
    </w:p>
    <w:p w:rsidR="00F57F15" w:rsidRDefault="00F57F15" w:rsidP="00F57F15">
      <w:pPr>
        <w:tabs>
          <w:tab w:val="left" w:pos="993"/>
        </w:tabs>
        <w:autoSpaceDE w:val="0"/>
        <w:autoSpaceDN w:val="0"/>
        <w:adjustRightInd w:val="0"/>
        <w:spacing w:after="0" w:line="240" w:lineRule="auto"/>
        <w:ind w:left="5103"/>
        <w:jc w:val="both"/>
        <w:rPr>
          <w:rFonts w:ascii="Times New Roman" w:eastAsia="Times New Roman" w:hAnsi="Times New Roman" w:cs="Times New Roman"/>
          <w:sz w:val="24"/>
          <w:szCs w:val="24"/>
          <w:lang w:eastAsia="ru-RU"/>
        </w:rPr>
      </w:pPr>
    </w:p>
    <w:p w:rsidR="00F57F15" w:rsidRDefault="00F57F15" w:rsidP="00F57F15">
      <w:pPr>
        <w:tabs>
          <w:tab w:val="left" w:pos="993"/>
        </w:tabs>
        <w:autoSpaceDE w:val="0"/>
        <w:autoSpaceDN w:val="0"/>
        <w:adjustRightInd w:val="0"/>
        <w:spacing w:after="0" w:line="240" w:lineRule="auto"/>
        <w:ind w:left="4962"/>
        <w:contextualSpacing/>
        <w:jc w:val="both"/>
        <w:outlineLvl w:val="1"/>
        <w:rPr>
          <w:rFonts w:ascii="Times New Roman" w:eastAsia="Times New Roman" w:hAnsi="Times New Roman" w:cs="Times New Roman"/>
          <w:sz w:val="24"/>
          <w:szCs w:val="24"/>
          <w:lang w:eastAsia="ru-RU"/>
        </w:rPr>
      </w:pPr>
    </w:p>
    <w:p w:rsidR="00B52045" w:rsidRDefault="00B52045" w:rsidP="00F57F15">
      <w:pPr>
        <w:tabs>
          <w:tab w:val="left" w:pos="993"/>
        </w:tabs>
        <w:autoSpaceDE w:val="0"/>
        <w:autoSpaceDN w:val="0"/>
        <w:adjustRightInd w:val="0"/>
        <w:spacing w:after="0" w:line="240" w:lineRule="auto"/>
        <w:ind w:left="4962"/>
        <w:contextualSpacing/>
        <w:jc w:val="both"/>
        <w:outlineLvl w:val="1"/>
        <w:rPr>
          <w:rFonts w:ascii="Times New Roman" w:eastAsia="Times New Roman" w:hAnsi="Times New Roman" w:cs="Times New Roman"/>
          <w:sz w:val="24"/>
          <w:szCs w:val="24"/>
          <w:lang w:eastAsia="ru-RU"/>
        </w:rPr>
      </w:pPr>
    </w:p>
    <w:p w:rsidR="00B52045" w:rsidRDefault="00B52045" w:rsidP="00F57F15">
      <w:pPr>
        <w:tabs>
          <w:tab w:val="left" w:pos="993"/>
        </w:tabs>
        <w:autoSpaceDE w:val="0"/>
        <w:autoSpaceDN w:val="0"/>
        <w:adjustRightInd w:val="0"/>
        <w:spacing w:after="0" w:line="240" w:lineRule="auto"/>
        <w:ind w:left="4962"/>
        <w:contextualSpacing/>
        <w:jc w:val="both"/>
        <w:outlineLvl w:val="1"/>
        <w:rPr>
          <w:rFonts w:ascii="Times New Roman" w:eastAsia="Times New Roman" w:hAnsi="Times New Roman" w:cs="Times New Roman"/>
          <w:sz w:val="24"/>
          <w:szCs w:val="24"/>
          <w:lang w:eastAsia="ru-RU"/>
        </w:rPr>
      </w:pPr>
    </w:p>
    <w:p w:rsidR="009A6ED7" w:rsidRDefault="009A6ED7" w:rsidP="00F57F15">
      <w:pPr>
        <w:tabs>
          <w:tab w:val="left" w:pos="993"/>
        </w:tabs>
        <w:autoSpaceDE w:val="0"/>
        <w:autoSpaceDN w:val="0"/>
        <w:adjustRightInd w:val="0"/>
        <w:spacing w:after="0" w:line="240" w:lineRule="auto"/>
        <w:ind w:left="4962"/>
        <w:contextualSpacing/>
        <w:jc w:val="both"/>
        <w:outlineLvl w:val="1"/>
        <w:rPr>
          <w:rFonts w:ascii="Times New Roman" w:eastAsia="Times New Roman" w:hAnsi="Times New Roman" w:cs="Times New Roman"/>
          <w:sz w:val="24"/>
          <w:szCs w:val="24"/>
          <w:lang w:eastAsia="ru-RU"/>
        </w:rPr>
      </w:pPr>
    </w:p>
    <w:p w:rsidR="009A6ED7" w:rsidRDefault="009A6ED7" w:rsidP="00F57F15">
      <w:pPr>
        <w:tabs>
          <w:tab w:val="left" w:pos="993"/>
        </w:tabs>
        <w:autoSpaceDE w:val="0"/>
        <w:autoSpaceDN w:val="0"/>
        <w:adjustRightInd w:val="0"/>
        <w:spacing w:after="0" w:line="240" w:lineRule="auto"/>
        <w:ind w:left="4962"/>
        <w:contextualSpacing/>
        <w:jc w:val="both"/>
        <w:outlineLvl w:val="1"/>
        <w:rPr>
          <w:rFonts w:ascii="Times New Roman" w:eastAsia="Times New Roman" w:hAnsi="Times New Roman" w:cs="Times New Roman"/>
          <w:sz w:val="24"/>
          <w:szCs w:val="24"/>
          <w:lang w:eastAsia="ru-RU"/>
        </w:rPr>
      </w:pPr>
    </w:p>
    <w:p w:rsidR="009A6ED7" w:rsidRDefault="009A6ED7" w:rsidP="00F57F15">
      <w:pPr>
        <w:tabs>
          <w:tab w:val="left" w:pos="993"/>
        </w:tabs>
        <w:autoSpaceDE w:val="0"/>
        <w:autoSpaceDN w:val="0"/>
        <w:adjustRightInd w:val="0"/>
        <w:spacing w:after="0" w:line="240" w:lineRule="auto"/>
        <w:ind w:left="4962"/>
        <w:contextualSpacing/>
        <w:jc w:val="both"/>
        <w:outlineLvl w:val="1"/>
        <w:rPr>
          <w:rFonts w:ascii="Times New Roman" w:eastAsia="Times New Roman" w:hAnsi="Times New Roman" w:cs="Times New Roman"/>
          <w:sz w:val="24"/>
          <w:szCs w:val="24"/>
          <w:lang w:eastAsia="ru-RU"/>
        </w:rPr>
      </w:pPr>
    </w:p>
    <w:p w:rsidR="00F57F15" w:rsidRPr="00140CC2" w:rsidRDefault="009A6ED7" w:rsidP="00F57F15">
      <w:pPr>
        <w:tabs>
          <w:tab w:val="left" w:pos="993"/>
        </w:tabs>
        <w:autoSpaceDE w:val="0"/>
        <w:autoSpaceDN w:val="0"/>
        <w:adjustRightInd w:val="0"/>
        <w:spacing w:after="0" w:line="240" w:lineRule="auto"/>
        <w:ind w:left="4962"/>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7F15" w:rsidRPr="00140CC2">
        <w:rPr>
          <w:rFonts w:ascii="Times New Roman" w:eastAsia="Times New Roman" w:hAnsi="Times New Roman" w:cs="Times New Roman"/>
          <w:sz w:val="24"/>
          <w:szCs w:val="24"/>
          <w:lang w:eastAsia="ru-RU"/>
        </w:rPr>
        <w:t xml:space="preserve">Приложение </w:t>
      </w:r>
      <w:r w:rsidR="00727705">
        <w:rPr>
          <w:rFonts w:ascii="Times New Roman" w:eastAsia="Times New Roman" w:hAnsi="Times New Roman" w:cs="Times New Roman"/>
          <w:sz w:val="24"/>
          <w:szCs w:val="24"/>
          <w:lang w:eastAsia="ru-RU"/>
        </w:rPr>
        <w:t>№ 3</w:t>
      </w:r>
    </w:p>
    <w:p w:rsidR="009A6ED7" w:rsidRPr="009A6ED7" w:rsidRDefault="009A6ED7" w:rsidP="009A6ED7">
      <w:pPr>
        <w:pStyle w:val="a3"/>
        <w:tabs>
          <w:tab w:val="left" w:pos="993"/>
        </w:tabs>
        <w:ind w:left="5103"/>
        <w:rPr>
          <w:rFonts w:ascii="Times New Roman" w:hAnsi="Times New Roman"/>
          <w:sz w:val="24"/>
          <w:szCs w:val="24"/>
        </w:rPr>
      </w:pPr>
      <w:r w:rsidRPr="009A6ED7">
        <w:rPr>
          <w:rFonts w:ascii="Times New Roman" w:hAnsi="Times New Roman"/>
          <w:sz w:val="24"/>
          <w:szCs w:val="24"/>
        </w:rPr>
        <w:t xml:space="preserve">к постановлению Администрации города Кедрового от </w:t>
      </w:r>
      <w:r w:rsidR="003365BA">
        <w:rPr>
          <w:rFonts w:ascii="Times New Roman" w:hAnsi="Times New Roman"/>
          <w:sz w:val="24"/>
          <w:szCs w:val="24"/>
        </w:rPr>
        <w:t>20.12.</w:t>
      </w:r>
      <w:r w:rsidRPr="009A6ED7">
        <w:rPr>
          <w:rFonts w:ascii="Times New Roman" w:hAnsi="Times New Roman"/>
          <w:sz w:val="24"/>
          <w:szCs w:val="24"/>
        </w:rPr>
        <w:t xml:space="preserve">2021 № </w:t>
      </w:r>
      <w:r w:rsidR="003365BA">
        <w:rPr>
          <w:rFonts w:ascii="Times New Roman" w:hAnsi="Times New Roman"/>
          <w:sz w:val="24"/>
          <w:szCs w:val="24"/>
        </w:rPr>
        <w:t>304</w:t>
      </w:r>
      <w:bookmarkStart w:id="1" w:name="_GoBack"/>
      <w:bookmarkEnd w:id="1"/>
    </w:p>
    <w:p w:rsidR="009A6ED7" w:rsidRPr="009A6ED7" w:rsidRDefault="009A6ED7" w:rsidP="009A6ED7">
      <w:pPr>
        <w:pStyle w:val="a3"/>
        <w:tabs>
          <w:tab w:val="left" w:pos="993"/>
        </w:tabs>
        <w:ind w:left="5103"/>
        <w:rPr>
          <w:rFonts w:ascii="Times New Roman" w:hAnsi="Times New Roman"/>
          <w:sz w:val="24"/>
          <w:szCs w:val="24"/>
        </w:rPr>
      </w:pPr>
      <w:r w:rsidRPr="009A6ED7">
        <w:rPr>
          <w:rFonts w:ascii="Times New Roman" w:hAnsi="Times New Roman"/>
          <w:sz w:val="24"/>
          <w:szCs w:val="24"/>
        </w:rPr>
        <w:t xml:space="preserve">Приложение № </w:t>
      </w:r>
      <w:r w:rsidR="00C33F40">
        <w:rPr>
          <w:rFonts w:ascii="Times New Roman" w:hAnsi="Times New Roman"/>
          <w:sz w:val="24"/>
          <w:szCs w:val="24"/>
        </w:rPr>
        <w:t>5</w:t>
      </w:r>
      <w:r w:rsidRPr="009A6ED7">
        <w:rPr>
          <w:rFonts w:ascii="Times New Roman" w:hAnsi="Times New Roman"/>
          <w:sz w:val="24"/>
          <w:szCs w:val="24"/>
        </w:rPr>
        <w:t xml:space="preserve"> к Административному регламенту администрации города Кедрового по предоставлению муниципальной услуги «Выдача ордера на производство земляных работ»</w:t>
      </w:r>
    </w:p>
    <w:p w:rsidR="00F57F15" w:rsidRPr="00F179F6" w:rsidRDefault="00F57F15" w:rsidP="00F57F15">
      <w:pPr>
        <w:pStyle w:val="a3"/>
        <w:tabs>
          <w:tab w:val="left" w:pos="993"/>
        </w:tabs>
        <w:spacing w:after="0" w:line="240" w:lineRule="auto"/>
        <w:ind w:left="5103"/>
        <w:rPr>
          <w:rFonts w:ascii="Times New Roman" w:hAnsi="Times New Roman"/>
          <w:sz w:val="24"/>
          <w:szCs w:val="24"/>
        </w:rPr>
      </w:pPr>
      <w:r w:rsidRPr="00F179F6">
        <w:rPr>
          <w:rFonts w:ascii="Times New Roman" w:hAnsi="Times New Roman"/>
          <w:sz w:val="24"/>
          <w:szCs w:val="24"/>
        </w:rPr>
        <w:t xml:space="preserve">  </w:t>
      </w:r>
    </w:p>
    <w:p w:rsidR="00F57F15" w:rsidRPr="00401031" w:rsidRDefault="00F57F15" w:rsidP="00F57F15">
      <w:pPr>
        <w:tabs>
          <w:tab w:val="left" w:pos="993"/>
        </w:tabs>
        <w:autoSpaceDE w:val="0"/>
        <w:autoSpaceDN w:val="0"/>
        <w:adjustRightInd w:val="0"/>
        <w:spacing w:after="0" w:line="240" w:lineRule="auto"/>
        <w:ind w:left="4962"/>
        <w:contextualSpacing/>
        <w:jc w:val="both"/>
        <w:outlineLvl w:val="1"/>
        <w:rPr>
          <w:rFonts w:ascii="Times New Roman" w:hAnsi="Times New Roman" w:cs="Times New Roman"/>
          <w:sz w:val="24"/>
          <w:szCs w:val="24"/>
        </w:rPr>
      </w:pPr>
      <w:proofErr w:type="gramStart"/>
      <w:r w:rsidRPr="00401031">
        <w:rPr>
          <w:rFonts w:ascii="Times New Roman" w:hAnsi="Times New Roman" w:cs="Times New Roman"/>
          <w:sz w:val="24"/>
          <w:szCs w:val="24"/>
        </w:rPr>
        <w:t>Мэру  города</w:t>
      </w:r>
      <w:proofErr w:type="gramEnd"/>
      <w:r w:rsidRPr="00401031">
        <w:rPr>
          <w:rFonts w:ascii="Times New Roman" w:hAnsi="Times New Roman" w:cs="Times New Roman"/>
          <w:sz w:val="24"/>
          <w:szCs w:val="24"/>
        </w:rPr>
        <w:t xml:space="preserve"> Кедрового  </w:t>
      </w:r>
    </w:p>
    <w:p w:rsidR="00F57F15" w:rsidRDefault="00F57F15" w:rsidP="00F57F15">
      <w:pPr>
        <w:tabs>
          <w:tab w:val="left" w:pos="993"/>
        </w:tabs>
        <w:autoSpaceDE w:val="0"/>
        <w:autoSpaceDN w:val="0"/>
        <w:adjustRightInd w:val="0"/>
        <w:spacing w:after="0" w:line="240" w:lineRule="auto"/>
        <w:ind w:left="4962"/>
        <w:contextualSpacing/>
        <w:jc w:val="both"/>
        <w:outlineLvl w:val="1"/>
      </w:pPr>
      <w:r>
        <w:t xml:space="preserve">    __________________________________________</w:t>
      </w:r>
    </w:p>
    <w:p w:rsidR="00F57F15" w:rsidRPr="00860612" w:rsidRDefault="00F57F15" w:rsidP="00F57F15">
      <w:pPr>
        <w:pStyle w:val="ConsPlusNonformat"/>
        <w:ind w:left="4962"/>
        <w:rPr>
          <w:rFonts w:ascii="Times New Roman" w:hAnsi="Times New Roman" w:cs="Times New Roman"/>
          <w:sz w:val="22"/>
          <w:szCs w:val="22"/>
        </w:rPr>
      </w:pPr>
      <w:r w:rsidRPr="00860612">
        <w:rPr>
          <w:rFonts w:ascii="Times New Roman" w:hAnsi="Times New Roman" w:cs="Times New Roman"/>
          <w:sz w:val="22"/>
          <w:szCs w:val="22"/>
        </w:rPr>
        <w:t>от _________________________________</w:t>
      </w:r>
      <w:r>
        <w:rPr>
          <w:rFonts w:ascii="Times New Roman" w:hAnsi="Times New Roman" w:cs="Times New Roman"/>
          <w:sz w:val="22"/>
          <w:szCs w:val="22"/>
        </w:rPr>
        <w:t>______</w:t>
      </w:r>
      <w:r w:rsidRPr="00860612">
        <w:rPr>
          <w:rFonts w:ascii="Times New Roman" w:hAnsi="Times New Roman" w:cs="Times New Roman"/>
          <w:sz w:val="22"/>
          <w:szCs w:val="22"/>
        </w:rPr>
        <w:t>_</w:t>
      </w:r>
    </w:p>
    <w:p w:rsidR="00F57F15" w:rsidRDefault="00F57F15" w:rsidP="00F57F15">
      <w:pPr>
        <w:pStyle w:val="ConsPlusNonformat"/>
        <w:ind w:left="4962"/>
        <w:rPr>
          <w:rFonts w:ascii="Times New Roman" w:hAnsi="Times New Roman"/>
          <w:sz w:val="24"/>
          <w:szCs w:val="24"/>
        </w:rPr>
      </w:pPr>
      <w:r w:rsidRPr="00860612">
        <w:rPr>
          <w:rFonts w:ascii="Times New Roman" w:hAnsi="Times New Roman" w:cs="Times New Roman"/>
          <w:sz w:val="24"/>
          <w:szCs w:val="24"/>
        </w:rPr>
        <w:t>(</w:t>
      </w:r>
      <w:r w:rsidRPr="00E94918">
        <w:rPr>
          <w:rFonts w:ascii="Times New Roman" w:hAnsi="Times New Roman"/>
          <w:sz w:val="24"/>
          <w:szCs w:val="24"/>
        </w:rPr>
        <w:t xml:space="preserve">полное и сокращенное наименование и </w:t>
      </w:r>
      <w:r>
        <w:rPr>
          <w:rFonts w:ascii="Times New Roman" w:hAnsi="Times New Roman"/>
          <w:sz w:val="24"/>
          <w:szCs w:val="24"/>
        </w:rPr>
        <w:t xml:space="preserve"> </w:t>
      </w:r>
    </w:p>
    <w:p w:rsidR="00F57F15" w:rsidRDefault="00F57F15" w:rsidP="00F57F15">
      <w:pPr>
        <w:pStyle w:val="ConsPlusNonformat"/>
        <w:ind w:left="4962"/>
        <w:rPr>
          <w:rFonts w:ascii="Times New Roman" w:hAnsi="Times New Roman"/>
          <w:sz w:val="24"/>
          <w:szCs w:val="24"/>
        </w:rPr>
      </w:pPr>
      <w:r w:rsidRPr="00E94918">
        <w:rPr>
          <w:rFonts w:ascii="Times New Roman" w:hAnsi="Times New Roman"/>
          <w:sz w:val="24"/>
          <w:szCs w:val="24"/>
        </w:rPr>
        <w:t xml:space="preserve">организационно-правовая форма заявителя, </w:t>
      </w:r>
    </w:p>
    <w:p w:rsidR="00F57F15" w:rsidRDefault="00F57F15" w:rsidP="00F57F15">
      <w:pPr>
        <w:pStyle w:val="ConsPlusNonformat"/>
        <w:ind w:left="4962"/>
        <w:rPr>
          <w:rFonts w:ascii="Times New Roman" w:hAnsi="Times New Roman"/>
          <w:sz w:val="24"/>
          <w:szCs w:val="24"/>
        </w:rPr>
      </w:pPr>
      <w:r w:rsidRPr="00E94918">
        <w:rPr>
          <w:rFonts w:ascii="Times New Roman" w:hAnsi="Times New Roman"/>
          <w:sz w:val="24"/>
          <w:szCs w:val="24"/>
        </w:rPr>
        <w:t xml:space="preserve">его местонахождение - для юридического лица; </w:t>
      </w:r>
    </w:p>
    <w:p w:rsidR="00F57F15" w:rsidRPr="001F6465" w:rsidRDefault="00F57F15" w:rsidP="00F57F15">
      <w:pPr>
        <w:widowControl w:val="0"/>
        <w:tabs>
          <w:tab w:val="left" w:pos="147"/>
        </w:tabs>
        <w:spacing w:after="0"/>
        <w:ind w:left="4962"/>
        <w:rPr>
          <w:rFonts w:ascii="Times New Roman" w:hAnsi="Times New Roman" w:cs="Times New Roman"/>
          <w:bCs/>
          <w:kern w:val="32"/>
          <w:sz w:val="24"/>
          <w:szCs w:val="24"/>
        </w:rPr>
      </w:pPr>
      <w:r w:rsidRPr="00E94918">
        <w:rPr>
          <w:rFonts w:ascii="Times New Roman" w:hAnsi="Times New Roman"/>
          <w:sz w:val="24"/>
          <w:szCs w:val="24"/>
        </w:rPr>
        <w:t xml:space="preserve">фамилия, имя, отчество заявителя, место жительства, данные документа, удостоверяющего личность, - для физического </w:t>
      </w:r>
      <w:r>
        <w:rPr>
          <w:rFonts w:ascii="Times New Roman" w:hAnsi="Times New Roman"/>
          <w:sz w:val="24"/>
          <w:szCs w:val="24"/>
        </w:rPr>
        <w:t>лица)</w:t>
      </w:r>
    </w:p>
    <w:p w:rsidR="00F57F15" w:rsidRPr="00F179F6" w:rsidRDefault="00F57F15" w:rsidP="00F57F15">
      <w:pPr>
        <w:tabs>
          <w:tab w:val="left" w:pos="993"/>
        </w:tabs>
        <w:spacing w:after="0" w:line="240" w:lineRule="auto"/>
        <w:ind w:firstLine="709"/>
        <w:jc w:val="center"/>
        <w:rPr>
          <w:rFonts w:ascii="Times New Roman" w:eastAsia="Times New Roman" w:hAnsi="Times New Roman" w:cs="Times New Roman"/>
          <w:sz w:val="24"/>
          <w:szCs w:val="24"/>
          <w:u w:val="single"/>
          <w:lang w:eastAsia="ru-RU"/>
        </w:rPr>
      </w:pPr>
    </w:p>
    <w:p w:rsidR="00F57F15" w:rsidRPr="00F179F6" w:rsidRDefault="00F57F15" w:rsidP="00F57F15">
      <w:pPr>
        <w:tabs>
          <w:tab w:val="left" w:pos="993"/>
        </w:tabs>
        <w:autoSpaceDE w:val="0"/>
        <w:autoSpaceDN w:val="0"/>
        <w:adjustRightInd w:val="0"/>
        <w:spacing w:after="0" w:line="240" w:lineRule="auto"/>
        <w:ind w:firstLine="709"/>
        <w:contextualSpacing/>
        <w:jc w:val="center"/>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ЗАЯВЛЕНИЕ</w:t>
      </w:r>
    </w:p>
    <w:p w:rsidR="00F57F15" w:rsidRPr="00F179F6" w:rsidRDefault="00F57F15" w:rsidP="00F57F15">
      <w:pPr>
        <w:tabs>
          <w:tab w:val="left" w:pos="993"/>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 </w:t>
      </w:r>
    </w:p>
    <w:p w:rsidR="00F57F15" w:rsidRDefault="00F57F15" w:rsidP="00F57F15">
      <w:pPr>
        <w:tabs>
          <w:tab w:val="left" w:pos="993"/>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 xml:space="preserve">Прошу </w:t>
      </w:r>
      <w:r>
        <w:rPr>
          <w:rFonts w:ascii="Times New Roman" w:eastAsia="Times New Roman" w:hAnsi="Times New Roman" w:cs="Times New Roman"/>
          <w:sz w:val="24"/>
          <w:szCs w:val="24"/>
          <w:lang w:eastAsia="ru-RU"/>
        </w:rPr>
        <w:t>и</w:t>
      </w:r>
      <w:r w:rsidRPr="002757DC">
        <w:rPr>
          <w:rFonts w:ascii="Times New Roman" w:eastAsia="Times New Roman" w:hAnsi="Times New Roman" w:cs="Times New Roman"/>
          <w:sz w:val="24"/>
          <w:szCs w:val="24"/>
          <w:lang w:eastAsia="ru-RU"/>
        </w:rPr>
        <w:t>справ</w:t>
      </w:r>
      <w:r>
        <w:rPr>
          <w:rFonts w:ascii="Times New Roman" w:eastAsia="Times New Roman" w:hAnsi="Times New Roman" w:cs="Times New Roman"/>
          <w:sz w:val="24"/>
          <w:szCs w:val="24"/>
          <w:lang w:eastAsia="ru-RU"/>
        </w:rPr>
        <w:t>ить</w:t>
      </w:r>
      <w:r w:rsidRPr="002757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выписке из реестра</w:t>
      </w:r>
      <w:r w:rsidRPr="00A5654E">
        <w:rPr>
          <w:rFonts w:ascii="Times New Roman" w:hAnsi="Times New Roman" w:cs="Times New Roman"/>
          <w:color w:val="000000"/>
          <w:sz w:val="24"/>
          <w:szCs w:val="24"/>
        </w:rPr>
        <w:t xml:space="preserve"> либо </w:t>
      </w:r>
      <w:r>
        <w:rPr>
          <w:rFonts w:ascii="Times New Roman" w:hAnsi="Times New Roman" w:cs="Times New Roman"/>
          <w:color w:val="000000"/>
          <w:sz w:val="24"/>
          <w:szCs w:val="24"/>
        </w:rPr>
        <w:t>в отказе в выдаче сведений из реестра</w:t>
      </w:r>
      <w:r>
        <w:rPr>
          <w:rFonts w:ascii="Times New Roman" w:eastAsia="Calibri" w:hAnsi="Times New Roman" w:cs="Times New Roman"/>
          <w:sz w:val="24"/>
          <w:szCs w:val="24"/>
        </w:rPr>
        <w:t xml:space="preserve"> от </w:t>
      </w:r>
      <w:r w:rsidRPr="00F179F6">
        <w:rPr>
          <w:rFonts w:ascii="Times New Roman" w:eastAsia="Calibri" w:hAnsi="Times New Roman" w:cs="Times New Roman"/>
          <w:sz w:val="24"/>
          <w:szCs w:val="24"/>
        </w:rPr>
        <w:t>___</w:t>
      </w:r>
      <w:r>
        <w:rPr>
          <w:rFonts w:ascii="Times New Roman" w:eastAsia="Calibri" w:hAnsi="Times New Roman" w:cs="Times New Roman"/>
          <w:sz w:val="24"/>
          <w:szCs w:val="24"/>
        </w:rPr>
        <w:t xml:space="preserve">_______№ </w:t>
      </w:r>
      <w:r w:rsidRPr="00F179F6">
        <w:rPr>
          <w:rFonts w:ascii="Times New Roman" w:eastAsia="Calibri" w:hAnsi="Times New Roman" w:cs="Times New Roman"/>
          <w:sz w:val="24"/>
          <w:szCs w:val="24"/>
        </w:rPr>
        <w:t>_</w:t>
      </w:r>
      <w:r>
        <w:rPr>
          <w:rFonts w:ascii="Times New Roman" w:eastAsia="Calibri" w:hAnsi="Times New Roman" w:cs="Times New Roman"/>
          <w:sz w:val="24"/>
          <w:szCs w:val="24"/>
        </w:rPr>
        <w:t>__</w:t>
      </w:r>
      <w:r w:rsidRPr="00F179F6">
        <w:rPr>
          <w:rFonts w:ascii="Times New Roman" w:eastAsia="Calibri" w:hAnsi="Times New Roman" w:cs="Times New Roman"/>
          <w:sz w:val="24"/>
          <w:szCs w:val="24"/>
        </w:rPr>
        <w:t>_</w:t>
      </w:r>
      <w:r w:rsidRPr="00E33603">
        <w:rPr>
          <w:rFonts w:ascii="Times New Roman" w:eastAsia="Times New Roman" w:hAnsi="Times New Roman" w:cs="Times New Roman"/>
          <w:sz w:val="24"/>
          <w:szCs w:val="24"/>
          <w:lang w:eastAsia="ru-RU"/>
        </w:rPr>
        <w:t xml:space="preserve"> </w:t>
      </w:r>
      <w:r w:rsidRPr="002757DC">
        <w:rPr>
          <w:rFonts w:ascii="Times New Roman" w:eastAsia="Times New Roman" w:hAnsi="Times New Roman" w:cs="Times New Roman"/>
          <w:sz w:val="24"/>
          <w:szCs w:val="24"/>
          <w:lang w:eastAsia="ru-RU"/>
        </w:rPr>
        <w:t>допущенны</w:t>
      </w:r>
      <w:r>
        <w:rPr>
          <w:rFonts w:ascii="Times New Roman" w:eastAsia="Times New Roman" w:hAnsi="Times New Roman" w:cs="Times New Roman"/>
          <w:sz w:val="24"/>
          <w:szCs w:val="24"/>
          <w:lang w:eastAsia="ru-RU"/>
        </w:rPr>
        <w:t>е</w:t>
      </w:r>
      <w:r w:rsidRPr="002757DC">
        <w:rPr>
          <w:rFonts w:ascii="Times New Roman" w:eastAsia="Times New Roman" w:hAnsi="Times New Roman" w:cs="Times New Roman"/>
          <w:sz w:val="24"/>
          <w:szCs w:val="24"/>
          <w:lang w:eastAsia="ru-RU"/>
        </w:rPr>
        <w:t xml:space="preserve"> опечат</w:t>
      </w:r>
      <w:r>
        <w:rPr>
          <w:rFonts w:ascii="Times New Roman" w:eastAsia="Times New Roman" w:hAnsi="Times New Roman" w:cs="Times New Roman"/>
          <w:sz w:val="24"/>
          <w:szCs w:val="24"/>
          <w:lang w:eastAsia="ru-RU"/>
        </w:rPr>
        <w:t>ки</w:t>
      </w:r>
      <w:r w:rsidRPr="002757DC">
        <w:rPr>
          <w:rFonts w:ascii="Times New Roman" w:eastAsia="Times New Roman" w:hAnsi="Times New Roman" w:cs="Times New Roman"/>
          <w:sz w:val="24"/>
          <w:szCs w:val="24"/>
          <w:lang w:eastAsia="ru-RU"/>
        </w:rPr>
        <w:t xml:space="preserve"> и (или) ошиб</w:t>
      </w:r>
      <w:r>
        <w:rPr>
          <w:rFonts w:ascii="Times New Roman" w:eastAsia="Times New Roman" w:hAnsi="Times New Roman" w:cs="Times New Roman"/>
          <w:sz w:val="24"/>
          <w:szCs w:val="24"/>
          <w:lang w:eastAsia="ru-RU"/>
        </w:rPr>
        <w:t>ки</w:t>
      </w:r>
    </w:p>
    <w:p w:rsidR="00F57F15" w:rsidRPr="00F179F6" w:rsidRDefault="00F57F15" w:rsidP="00F57F15">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__________________________________________________________________________________________________________________________________________</w:t>
      </w:r>
      <w:r>
        <w:rPr>
          <w:rFonts w:ascii="Times New Roman" w:eastAsia="Calibri" w:hAnsi="Times New Roman" w:cs="Times New Roman"/>
          <w:sz w:val="24"/>
          <w:szCs w:val="24"/>
        </w:rPr>
        <w:t>______________________</w:t>
      </w:r>
    </w:p>
    <w:p w:rsidR="00F57F15" w:rsidRPr="00F179F6" w:rsidRDefault="00F57F15" w:rsidP="00F57F15">
      <w:pPr>
        <w:tabs>
          <w:tab w:val="left" w:pos="993"/>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Выписку из реестра</w:t>
      </w:r>
      <w:r w:rsidRPr="00A5654E">
        <w:rPr>
          <w:rFonts w:ascii="Times New Roman" w:hAnsi="Times New Roman" w:cs="Times New Roman"/>
          <w:color w:val="000000"/>
          <w:sz w:val="24"/>
          <w:szCs w:val="24"/>
        </w:rPr>
        <w:t xml:space="preserve"> либо </w:t>
      </w:r>
      <w:r>
        <w:rPr>
          <w:rFonts w:ascii="Times New Roman" w:hAnsi="Times New Roman" w:cs="Times New Roman"/>
          <w:color w:val="000000"/>
          <w:sz w:val="24"/>
          <w:szCs w:val="24"/>
        </w:rPr>
        <w:t>отказ в выдаче сведений из реестра</w:t>
      </w:r>
      <w:r w:rsidRPr="00F179F6">
        <w:rPr>
          <w:rFonts w:ascii="Times New Roman" w:eastAsia="Calibri" w:hAnsi="Times New Roman" w:cs="Times New Roman"/>
          <w:sz w:val="24"/>
          <w:szCs w:val="24"/>
        </w:rPr>
        <w:t xml:space="preserve"> прошу (выбрать один из способов доставки):</w:t>
      </w:r>
    </w:p>
    <w:p w:rsidR="00F57F15" w:rsidRPr="00F179F6" w:rsidRDefault="00F57F15" w:rsidP="00F57F15">
      <w:pPr>
        <w:numPr>
          <w:ilvl w:val="0"/>
          <w:numId w:val="8"/>
        </w:numPr>
        <w:tabs>
          <w:tab w:val="left" w:pos="284"/>
          <w:tab w:val="left" w:pos="993"/>
        </w:tabs>
        <w:autoSpaceDE w:val="0"/>
        <w:autoSpaceDN w:val="0"/>
        <w:adjustRightInd w:val="0"/>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F179F6">
        <w:rPr>
          <w:rFonts w:ascii="Times New Roman" w:eastAsia="Times New Roman" w:hAnsi="Times New Roman" w:cs="Times New Roman"/>
          <w:sz w:val="24"/>
          <w:szCs w:val="24"/>
          <w:lang w:eastAsia="ru-RU"/>
        </w:rPr>
        <w:t>направить по почте по следующему адресу: ___________</w:t>
      </w:r>
      <w:r>
        <w:rPr>
          <w:rFonts w:ascii="Times New Roman" w:eastAsia="Times New Roman" w:hAnsi="Times New Roman" w:cs="Times New Roman"/>
          <w:sz w:val="24"/>
          <w:szCs w:val="24"/>
          <w:lang w:eastAsia="ru-RU"/>
        </w:rPr>
        <w:t>______________________</w:t>
      </w:r>
    </w:p>
    <w:p w:rsidR="00F57F15" w:rsidRPr="00015A4E" w:rsidRDefault="00F57F15" w:rsidP="00F57F15">
      <w:pPr>
        <w:tabs>
          <w:tab w:val="left" w:pos="993"/>
        </w:tabs>
        <w:autoSpaceDE w:val="0"/>
        <w:autoSpaceDN w:val="0"/>
        <w:adjustRightInd w:val="0"/>
        <w:spacing w:after="0" w:line="240" w:lineRule="auto"/>
        <w:ind w:firstLine="709"/>
        <w:contextualSpacing/>
        <w:jc w:val="both"/>
        <w:outlineLvl w:val="1"/>
        <w:rPr>
          <w:rFonts w:ascii="Times New Roman" w:eastAsia="Calibri" w:hAnsi="Times New Roman" w:cs="Times New Roman"/>
          <w:sz w:val="20"/>
          <w:szCs w:val="24"/>
        </w:rPr>
      </w:pPr>
      <w:r w:rsidRPr="00015A4E">
        <w:rPr>
          <w:rFonts w:ascii="Times New Roman" w:eastAsia="Calibri" w:hAnsi="Times New Roman" w:cs="Times New Roman"/>
          <w:sz w:val="20"/>
          <w:szCs w:val="24"/>
        </w:rPr>
        <w:t xml:space="preserve">                                                                                    </w:t>
      </w:r>
      <w:r>
        <w:rPr>
          <w:rFonts w:ascii="Times New Roman" w:eastAsia="Calibri" w:hAnsi="Times New Roman" w:cs="Times New Roman"/>
          <w:sz w:val="20"/>
          <w:szCs w:val="24"/>
        </w:rPr>
        <w:tab/>
      </w:r>
      <w:r>
        <w:rPr>
          <w:rFonts w:ascii="Times New Roman" w:eastAsia="Calibri" w:hAnsi="Times New Roman" w:cs="Times New Roman"/>
          <w:sz w:val="20"/>
          <w:szCs w:val="24"/>
        </w:rPr>
        <w:tab/>
      </w:r>
      <w:r>
        <w:rPr>
          <w:rFonts w:ascii="Times New Roman" w:eastAsia="Calibri" w:hAnsi="Times New Roman" w:cs="Times New Roman"/>
          <w:sz w:val="20"/>
          <w:szCs w:val="24"/>
        </w:rPr>
        <w:tab/>
      </w:r>
      <w:r w:rsidRPr="00015A4E">
        <w:rPr>
          <w:rFonts w:ascii="Times New Roman" w:eastAsia="Calibri" w:hAnsi="Times New Roman" w:cs="Times New Roman"/>
          <w:sz w:val="20"/>
          <w:szCs w:val="24"/>
        </w:rPr>
        <w:t xml:space="preserve"> (указать почтовый адрес)</w:t>
      </w:r>
    </w:p>
    <w:p w:rsidR="00F57F15" w:rsidRPr="00F179F6" w:rsidRDefault="00F57F15" w:rsidP="00F57F15">
      <w:pPr>
        <w:numPr>
          <w:ilvl w:val="0"/>
          <w:numId w:val="8"/>
        </w:numPr>
        <w:tabs>
          <w:tab w:val="left" w:pos="284"/>
          <w:tab w:val="left" w:pos="993"/>
        </w:tabs>
        <w:autoSpaceDE w:val="0"/>
        <w:autoSpaceDN w:val="0"/>
        <w:adjustRightInd w:val="0"/>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F179F6">
        <w:rPr>
          <w:rFonts w:ascii="Times New Roman" w:eastAsia="Times New Roman" w:hAnsi="Times New Roman" w:cs="Times New Roman"/>
          <w:sz w:val="24"/>
          <w:szCs w:val="24"/>
          <w:lang w:eastAsia="ru-RU"/>
        </w:rPr>
        <w:t>направить на адрес электронной почты _________________</w:t>
      </w:r>
      <w:r>
        <w:rPr>
          <w:rFonts w:ascii="Times New Roman" w:eastAsia="Times New Roman" w:hAnsi="Times New Roman" w:cs="Times New Roman"/>
          <w:sz w:val="24"/>
          <w:szCs w:val="24"/>
          <w:lang w:eastAsia="ru-RU"/>
        </w:rPr>
        <w:t>____________________</w:t>
      </w:r>
    </w:p>
    <w:p w:rsidR="00F57F15" w:rsidRPr="00015A4E" w:rsidRDefault="00F57F15" w:rsidP="00F57F15">
      <w:pPr>
        <w:tabs>
          <w:tab w:val="left" w:pos="993"/>
        </w:tabs>
        <w:autoSpaceDE w:val="0"/>
        <w:autoSpaceDN w:val="0"/>
        <w:adjustRightInd w:val="0"/>
        <w:spacing w:after="0" w:line="240" w:lineRule="auto"/>
        <w:ind w:firstLine="709"/>
        <w:contextualSpacing/>
        <w:jc w:val="both"/>
        <w:outlineLvl w:val="1"/>
        <w:rPr>
          <w:rFonts w:ascii="Times New Roman" w:eastAsia="Calibri" w:hAnsi="Times New Roman" w:cs="Times New Roman"/>
          <w:sz w:val="20"/>
          <w:szCs w:val="24"/>
        </w:rPr>
      </w:pPr>
      <w:r w:rsidRPr="00F179F6">
        <w:rPr>
          <w:rFonts w:ascii="Times New Roman" w:eastAsia="Calibri" w:hAnsi="Times New Roman" w:cs="Times New Roman"/>
          <w:sz w:val="24"/>
          <w:szCs w:val="24"/>
        </w:rPr>
        <w:t xml:space="preserve">                                                                                   </w:t>
      </w:r>
      <w:r w:rsidRPr="00015A4E">
        <w:rPr>
          <w:rFonts w:ascii="Times New Roman" w:eastAsia="Calibri" w:hAnsi="Times New Roman" w:cs="Times New Roman"/>
          <w:sz w:val="20"/>
          <w:szCs w:val="24"/>
        </w:rPr>
        <w:t>(указать адрес электронной почты)</w:t>
      </w:r>
    </w:p>
    <w:p w:rsidR="00F57F15" w:rsidRPr="00F179F6" w:rsidRDefault="00F57F15" w:rsidP="00F57F15">
      <w:pPr>
        <w:numPr>
          <w:ilvl w:val="0"/>
          <w:numId w:val="8"/>
        </w:numPr>
        <w:tabs>
          <w:tab w:val="left" w:pos="284"/>
          <w:tab w:val="left" w:pos="993"/>
        </w:tabs>
        <w:autoSpaceDE w:val="0"/>
        <w:autoSpaceDN w:val="0"/>
        <w:adjustRightInd w:val="0"/>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F179F6">
        <w:rPr>
          <w:rFonts w:ascii="Times New Roman" w:eastAsia="Times New Roman" w:hAnsi="Times New Roman" w:cs="Times New Roman"/>
          <w:sz w:val="24"/>
          <w:szCs w:val="24"/>
          <w:lang w:eastAsia="ru-RU"/>
        </w:rPr>
        <w:t>вручить лично, о готовности сообщить следующим способо</w:t>
      </w:r>
      <w:r>
        <w:rPr>
          <w:rFonts w:ascii="Times New Roman" w:eastAsia="Times New Roman" w:hAnsi="Times New Roman" w:cs="Times New Roman"/>
          <w:sz w:val="24"/>
          <w:szCs w:val="24"/>
          <w:lang w:eastAsia="ru-RU"/>
        </w:rPr>
        <w:t>м __________________</w:t>
      </w:r>
    </w:p>
    <w:p w:rsidR="00F57F15" w:rsidRPr="00015A4E" w:rsidRDefault="00F57F15" w:rsidP="00F57F15">
      <w:pPr>
        <w:tabs>
          <w:tab w:val="left" w:pos="993"/>
        </w:tabs>
        <w:autoSpaceDE w:val="0"/>
        <w:autoSpaceDN w:val="0"/>
        <w:adjustRightInd w:val="0"/>
        <w:spacing w:after="0" w:line="240" w:lineRule="auto"/>
        <w:ind w:firstLine="709"/>
        <w:contextualSpacing/>
        <w:jc w:val="both"/>
        <w:outlineLvl w:val="1"/>
        <w:rPr>
          <w:rFonts w:ascii="Times New Roman" w:eastAsia="Calibri" w:hAnsi="Times New Roman" w:cs="Times New Roman"/>
          <w:sz w:val="20"/>
          <w:szCs w:val="24"/>
        </w:rPr>
      </w:pPr>
      <w:r w:rsidRPr="00015A4E">
        <w:rPr>
          <w:rFonts w:ascii="Times New Roman" w:eastAsia="Calibri" w:hAnsi="Times New Roman" w:cs="Times New Roman"/>
          <w:sz w:val="20"/>
          <w:szCs w:val="24"/>
        </w:rPr>
        <w:t xml:space="preserve">                 </w:t>
      </w:r>
      <w:r>
        <w:rPr>
          <w:rFonts w:ascii="Times New Roman" w:eastAsia="Calibri" w:hAnsi="Times New Roman" w:cs="Times New Roman"/>
          <w:sz w:val="20"/>
          <w:szCs w:val="24"/>
        </w:rPr>
        <w:t xml:space="preserve">                              </w:t>
      </w:r>
      <w:r w:rsidRPr="00015A4E">
        <w:rPr>
          <w:rFonts w:ascii="Times New Roman" w:eastAsia="Calibri" w:hAnsi="Times New Roman" w:cs="Times New Roman"/>
          <w:sz w:val="20"/>
          <w:szCs w:val="24"/>
        </w:rPr>
        <w:t xml:space="preserve">                                          </w:t>
      </w:r>
      <w:r>
        <w:rPr>
          <w:rFonts w:ascii="Times New Roman" w:eastAsia="Calibri" w:hAnsi="Times New Roman" w:cs="Times New Roman"/>
          <w:sz w:val="20"/>
          <w:szCs w:val="24"/>
        </w:rPr>
        <w:tab/>
        <w:t xml:space="preserve">          </w:t>
      </w:r>
      <w:r w:rsidRPr="00015A4E">
        <w:rPr>
          <w:rFonts w:ascii="Times New Roman" w:eastAsia="Calibri" w:hAnsi="Times New Roman" w:cs="Times New Roman"/>
          <w:sz w:val="20"/>
          <w:szCs w:val="24"/>
        </w:rPr>
        <w:t xml:space="preserve">     (указать способ оповещения о готовности)</w:t>
      </w:r>
    </w:p>
    <w:p w:rsidR="00F57F15" w:rsidRPr="00F179F6" w:rsidRDefault="00F57F15" w:rsidP="00F57F15">
      <w:pPr>
        <w:tabs>
          <w:tab w:val="left" w:pos="993"/>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К заявлению прилагаю:</w:t>
      </w:r>
    </w:p>
    <w:p w:rsidR="00F57F15" w:rsidRPr="00F179F6" w:rsidRDefault="00F57F15" w:rsidP="00F57F15">
      <w:pPr>
        <w:tabs>
          <w:tab w:val="left" w:pos="993"/>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1._________________________________________________________________</w:t>
      </w:r>
      <w:r>
        <w:rPr>
          <w:rFonts w:ascii="Times New Roman" w:eastAsia="Calibri" w:hAnsi="Times New Roman" w:cs="Times New Roman"/>
          <w:sz w:val="24"/>
          <w:szCs w:val="24"/>
        </w:rPr>
        <w:t>_______</w:t>
      </w:r>
    </w:p>
    <w:p w:rsidR="00F57F15" w:rsidRPr="00F179F6" w:rsidRDefault="00F57F15" w:rsidP="00F57F15">
      <w:pPr>
        <w:tabs>
          <w:tab w:val="left" w:pos="993"/>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2._____________________________________________________________________</w:t>
      </w:r>
      <w:r>
        <w:rPr>
          <w:rFonts w:ascii="Times New Roman" w:eastAsia="Calibri" w:hAnsi="Times New Roman" w:cs="Times New Roman"/>
          <w:sz w:val="24"/>
          <w:szCs w:val="24"/>
        </w:rPr>
        <w:t>___</w:t>
      </w:r>
    </w:p>
    <w:p w:rsidR="00F57F15" w:rsidRDefault="00F57F15" w:rsidP="00F57F15">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F57F15" w:rsidRDefault="00F57F15" w:rsidP="00F57F15">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F57F15" w:rsidRDefault="00F57F15" w:rsidP="00F57F15">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F57F15" w:rsidRDefault="00F57F15" w:rsidP="00F57F15">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p>
    <w:p w:rsidR="00F57F15" w:rsidRPr="00F179F6" w:rsidRDefault="00F57F15" w:rsidP="00F57F15">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 № ________ от «___</w:t>
      </w:r>
      <w:proofErr w:type="gramStart"/>
      <w:r w:rsidRPr="00F179F6">
        <w:rPr>
          <w:rFonts w:ascii="Times New Roman" w:eastAsia="Calibri" w:hAnsi="Times New Roman" w:cs="Times New Roman"/>
          <w:sz w:val="24"/>
          <w:szCs w:val="24"/>
        </w:rPr>
        <w:t>_»_</w:t>
      </w:r>
      <w:proofErr w:type="gramEnd"/>
      <w:r w:rsidRPr="00F179F6">
        <w:rPr>
          <w:rFonts w:ascii="Times New Roman" w:eastAsia="Calibri" w:hAnsi="Times New Roman" w:cs="Times New Roman"/>
          <w:sz w:val="24"/>
          <w:szCs w:val="24"/>
        </w:rPr>
        <w:t>_____________ ______ г.          ______</w:t>
      </w:r>
      <w:r>
        <w:rPr>
          <w:rFonts w:ascii="Times New Roman" w:eastAsia="Calibri" w:hAnsi="Times New Roman" w:cs="Times New Roman"/>
          <w:sz w:val="24"/>
          <w:szCs w:val="24"/>
        </w:rPr>
        <w:t>___________/ ______________</w:t>
      </w:r>
    </w:p>
    <w:p w:rsidR="00F57F15" w:rsidRPr="00F179F6" w:rsidRDefault="00F57F15" w:rsidP="00F57F15">
      <w:pPr>
        <w:tabs>
          <w:tab w:val="left" w:pos="993"/>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rPr>
      </w:pPr>
      <w:r w:rsidRPr="00F179F6">
        <w:rPr>
          <w:rFonts w:ascii="Times New Roman" w:eastAsia="Calibri" w:hAnsi="Times New Roman" w:cs="Times New Roman"/>
          <w:sz w:val="24"/>
          <w:szCs w:val="24"/>
        </w:rPr>
        <w:t>                                                                                          (</w:t>
      </w:r>
      <w:proofErr w:type="gramStart"/>
      <w:r w:rsidRPr="00F179F6">
        <w:rPr>
          <w:rFonts w:ascii="Times New Roman" w:eastAsia="Calibri" w:hAnsi="Times New Roman" w:cs="Times New Roman"/>
          <w:sz w:val="24"/>
          <w:szCs w:val="24"/>
        </w:rPr>
        <w:t xml:space="preserve">подпись)   </w:t>
      </w:r>
      <w:proofErr w:type="gramEnd"/>
      <w:r w:rsidRPr="00F179F6">
        <w:rPr>
          <w:rFonts w:ascii="Times New Roman" w:eastAsia="Calibri" w:hAnsi="Times New Roman" w:cs="Times New Roman"/>
          <w:sz w:val="24"/>
          <w:szCs w:val="24"/>
        </w:rPr>
        <w:t xml:space="preserve">        (расшифровка)</w:t>
      </w:r>
    </w:p>
    <w:p w:rsidR="00F57F15" w:rsidRDefault="00F57F15" w:rsidP="00F57F15">
      <w:pPr>
        <w:spacing w:after="0" w:line="240" w:lineRule="auto"/>
        <w:rPr>
          <w:rFonts w:ascii="Times New Roman" w:hAnsi="Times New Roman" w:cs="Times New Roman"/>
          <w:sz w:val="24"/>
          <w:szCs w:val="24"/>
        </w:rPr>
      </w:pPr>
    </w:p>
    <w:p w:rsidR="00F57F15" w:rsidRDefault="00F57F15" w:rsidP="00F57F15">
      <w:pPr>
        <w:spacing w:after="0" w:line="240" w:lineRule="auto"/>
        <w:rPr>
          <w:rFonts w:ascii="Times New Roman" w:hAnsi="Times New Roman" w:cs="Times New Roman"/>
          <w:sz w:val="24"/>
          <w:szCs w:val="24"/>
        </w:rPr>
      </w:pPr>
    </w:p>
    <w:sectPr w:rsidR="00F57F15" w:rsidSect="007A76A3">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21A0"/>
    <w:multiLevelType w:val="hybridMultilevel"/>
    <w:tmpl w:val="F71A2A30"/>
    <w:lvl w:ilvl="0" w:tplc="8282332E">
      <w:start w:val="1"/>
      <w:numFmt w:val="decimal"/>
      <w:lvlText w:val="%1."/>
      <w:lvlJc w:val="left"/>
      <w:pPr>
        <w:ind w:left="10425" w:hanging="360"/>
      </w:pPr>
      <w:rPr>
        <w:rFonts w:hint="default"/>
      </w:rPr>
    </w:lvl>
    <w:lvl w:ilvl="1" w:tplc="04190019" w:tentative="1">
      <w:start w:val="1"/>
      <w:numFmt w:val="lowerLetter"/>
      <w:lvlText w:val="%2."/>
      <w:lvlJc w:val="left"/>
      <w:pPr>
        <w:ind w:left="11145" w:hanging="360"/>
      </w:pPr>
    </w:lvl>
    <w:lvl w:ilvl="2" w:tplc="0419001B" w:tentative="1">
      <w:start w:val="1"/>
      <w:numFmt w:val="lowerRoman"/>
      <w:lvlText w:val="%3."/>
      <w:lvlJc w:val="right"/>
      <w:pPr>
        <w:ind w:left="11865" w:hanging="180"/>
      </w:pPr>
    </w:lvl>
    <w:lvl w:ilvl="3" w:tplc="0419000F" w:tentative="1">
      <w:start w:val="1"/>
      <w:numFmt w:val="decimal"/>
      <w:lvlText w:val="%4."/>
      <w:lvlJc w:val="left"/>
      <w:pPr>
        <w:ind w:left="12585" w:hanging="360"/>
      </w:pPr>
    </w:lvl>
    <w:lvl w:ilvl="4" w:tplc="04190019" w:tentative="1">
      <w:start w:val="1"/>
      <w:numFmt w:val="lowerLetter"/>
      <w:lvlText w:val="%5."/>
      <w:lvlJc w:val="left"/>
      <w:pPr>
        <w:ind w:left="13305" w:hanging="360"/>
      </w:pPr>
    </w:lvl>
    <w:lvl w:ilvl="5" w:tplc="0419001B" w:tentative="1">
      <w:start w:val="1"/>
      <w:numFmt w:val="lowerRoman"/>
      <w:lvlText w:val="%6."/>
      <w:lvlJc w:val="right"/>
      <w:pPr>
        <w:ind w:left="14025" w:hanging="180"/>
      </w:pPr>
    </w:lvl>
    <w:lvl w:ilvl="6" w:tplc="0419000F" w:tentative="1">
      <w:start w:val="1"/>
      <w:numFmt w:val="decimal"/>
      <w:lvlText w:val="%7."/>
      <w:lvlJc w:val="left"/>
      <w:pPr>
        <w:ind w:left="14745" w:hanging="360"/>
      </w:pPr>
    </w:lvl>
    <w:lvl w:ilvl="7" w:tplc="04190019" w:tentative="1">
      <w:start w:val="1"/>
      <w:numFmt w:val="lowerLetter"/>
      <w:lvlText w:val="%8."/>
      <w:lvlJc w:val="left"/>
      <w:pPr>
        <w:ind w:left="15465" w:hanging="360"/>
      </w:pPr>
    </w:lvl>
    <w:lvl w:ilvl="8" w:tplc="0419001B" w:tentative="1">
      <w:start w:val="1"/>
      <w:numFmt w:val="lowerRoman"/>
      <w:lvlText w:val="%9."/>
      <w:lvlJc w:val="right"/>
      <w:pPr>
        <w:ind w:left="16185" w:hanging="180"/>
      </w:pPr>
    </w:lvl>
  </w:abstractNum>
  <w:abstractNum w:abstractNumId="1" w15:restartNumberingAfterBreak="0">
    <w:nsid w:val="0B322708"/>
    <w:multiLevelType w:val="multilevel"/>
    <w:tmpl w:val="399A4600"/>
    <w:lvl w:ilvl="0">
      <w:start w:val="4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61136FF"/>
    <w:multiLevelType w:val="hybridMultilevel"/>
    <w:tmpl w:val="46D60568"/>
    <w:lvl w:ilvl="0" w:tplc="44BE7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A07852"/>
    <w:multiLevelType w:val="hybridMultilevel"/>
    <w:tmpl w:val="A1B2BFB0"/>
    <w:lvl w:ilvl="0" w:tplc="4D6230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313B3E"/>
    <w:multiLevelType w:val="hybridMultilevel"/>
    <w:tmpl w:val="0B12FDAA"/>
    <w:lvl w:ilvl="0" w:tplc="4D6230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B261596"/>
    <w:multiLevelType w:val="hybridMultilevel"/>
    <w:tmpl w:val="C7382878"/>
    <w:lvl w:ilvl="0" w:tplc="4CDA9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EAB179C"/>
    <w:multiLevelType w:val="hybridMultilevel"/>
    <w:tmpl w:val="C952DC7E"/>
    <w:lvl w:ilvl="0" w:tplc="41E6A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18873FA"/>
    <w:multiLevelType w:val="hybridMultilevel"/>
    <w:tmpl w:val="EDC68500"/>
    <w:lvl w:ilvl="0" w:tplc="0419000F">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0B4260"/>
    <w:multiLevelType w:val="hybridMultilevel"/>
    <w:tmpl w:val="4AB209BE"/>
    <w:lvl w:ilvl="0" w:tplc="4CDA9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9B04B35"/>
    <w:multiLevelType w:val="hybridMultilevel"/>
    <w:tmpl w:val="BFC8FC5A"/>
    <w:lvl w:ilvl="0" w:tplc="5C662A3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CAC4049"/>
    <w:multiLevelType w:val="hybridMultilevel"/>
    <w:tmpl w:val="0B12FDAA"/>
    <w:lvl w:ilvl="0" w:tplc="4D6230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D57573"/>
    <w:multiLevelType w:val="hybridMultilevel"/>
    <w:tmpl w:val="E202E41C"/>
    <w:lvl w:ilvl="0" w:tplc="63704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3E123D9"/>
    <w:multiLevelType w:val="hybridMultilevel"/>
    <w:tmpl w:val="F4B6975C"/>
    <w:lvl w:ilvl="0" w:tplc="4CDA9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D781F80"/>
    <w:multiLevelType w:val="hybridMultilevel"/>
    <w:tmpl w:val="87843F8C"/>
    <w:lvl w:ilvl="0" w:tplc="4CDA9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724243E"/>
    <w:multiLevelType w:val="hybridMultilevel"/>
    <w:tmpl w:val="1D8E261A"/>
    <w:lvl w:ilvl="0" w:tplc="283AA7C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78B6426B"/>
    <w:multiLevelType w:val="hybridMultilevel"/>
    <w:tmpl w:val="0B12FDAA"/>
    <w:lvl w:ilvl="0" w:tplc="4D6230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E573392"/>
    <w:multiLevelType w:val="multilevel"/>
    <w:tmpl w:val="94C6F02A"/>
    <w:lvl w:ilvl="0">
      <w:start w:val="1"/>
      <w:numFmt w:val="decimal"/>
      <w:lvlText w:val="%1."/>
      <w:lvlJc w:val="left"/>
      <w:pPr>
        <w:ind w:left="1429" w:hanging="360"/>
      </w:pPr>
      <w:rPr>
        <w:b w:val="0"/>
      </w:rPr>
    </w:lvl>
    <w:lvl w:ilvl="1">
      <w:start w:val="1"/>
      <w:numFmt w:val="decimal"/>
      <w:isLgl/>
      <w:lvlText w:val="%1.%2."/>
      <w:lvlJc w:val="left"/>
      <w:pPr>
        <w:ind w:left="1048" w:hanging="480"/>
      </w:pPr>
      <w:rPr>
        <w:rFonts w:hint="default"/>
        <w:sz w:val="24"/>
      </w:rPr>
    </w:lvl>
    <w:lvl w:ilvl="2">
      <w:start w:val="1"/>
      <w:numFmt w:val="decimal"/>
      <w:isLgl/>
      <w:lvlText w:val="%1.%2.%3."/>
      <w:lvlJc w:val="left"/>
      <w:pPr>
        <w:ind w:left="1789" w:hanging="720"/>
      </w:pPr>
      <w:rPr>
        <w:rFonts w:hint="default"/>
        <w:sz w:val="24"/>
      </w:rPr>
    </w:lvl>
    <w:lvl w:ilvl="3">
      <w:start w:val="1"/>
      <w:numFmt w:val="decimal"/>
      <w:isLgl/>
      <w:lvlText w:val="%1.%2.%3.%4."/>
      <w:lvlJc w:val="left"/>
      <w:pPr>
        <w:ind w:left="1789" w:hanging="720"/>
      </w:pPr>
      <w:rPr>
        <w:rFonts w:hint="default"/>
        <w:sz w:val="24"/>
      </w:rPr>
    </w:lvl>
    <w:lvl w:ilvl="4">
      <w:start w:val="1"/>
      <w:numFmt w:val="decimal"/>
      <w:isLgl/>
      <w:lvlText w:val="%1.%2.%3.%4.%5."/>
      <w:lvlJc w:val="left"/>
      <w:pPr>
        <w:ind w:left="2149" w:hanging="1080"/>
      </w:pPr>
      <w:rPr>
        <w:rFonts w:hint="default"/>
        <w:sz w:val="24"/>
      </w:rPr>
    </w:lvl>
    <w:lvl w:ilvl="5">
      <w:start w:val="1"/>
      <w:numFmt w:val="decimal"/>
      <w:isLgl/>
      <w:lvlText w:val="%1.%2.%3.%4.%5.%6."/>
      <w:lvlJc w:val="left"/>
      <w:pPr>
        <w:ind w:left="2149" w:hanging="1080"/>
      </w:pPr>
      <w:rPr>
        <w:rFonts w:hint="default"/>
        <w:sz w:val="24"/>
      </w:rPr>
    </w:lvl>
    <w:lvl w:ilvl="6">
      <w:start w:val="1"/>
      <w:numFmt w:val="decimal"/>
      <w:isLgl/>
      <w:lvlText w:val="%1.%2.%3.%4.%5.%6.%7."/>
      <w:lvlJc w:val="left"/>
      <w:pPr>
        <w:ind w:left="2509" w:hanging="1440"/>
      </w:pPr>
      <w:rPr>
        <w:rFonts w:hint="default"/>
        <w:sz w:val="24"/>
      </w:rPr>
    </w:lvl>
    <w:lvl w:ilvl="7">
      <w:start w:val="1"/>
      <w:numFmt w:val="decimal"/>
      <w:isLgl/>
      <w:lvlText w:val="%1.%2.%3.%4.%5.%6.%7.%8."/>
      <w:lvlJc w:val="left"/>
      <w:pPr>
        <w:ind w:left="2509" w:hanging="1440"/>
      </w:pPr>
      <w:rPr>
        <w:rFonts w:hint="default"/>
        <w:sz w:val="24"/>
      </w:rPr>
    </w:lvl>
    <w:lvl w:ilvl="8">
      <w:start w:val="1"/>
      <w:numFmt w:val="decimal"/>
      <w:isLgl/>
      <w:lvlText w:val="%1.%2.%3.%4.%5.%6.%7.%8.%9."/>
      <w:lvlJc w:val="left"/>
      <w:pPr>
        <w:ind w:left="2869" w:hanging="1800"/>
      </w:pPr>
      <w:rPr>
        <w:rFonts w:hint="default"/>
        <w:sz w:val="24"/>
      </w:rPr>
    </w:lvl>
  </w:abstractNum>
  <w:num w:numId="1">
    <w:abstractNumId w:val="16"/>
  </w:num>
  <w:num w:numId="2">
    <w:abstractNumId w:val="7"/>
  </w:num>
  <w:num w:numId="3">
    <w:abstractNumId w:val="9"/>
  </w:num>
  <w:num w:numId="4">
    <w:abstractNumId w:val="10"/>
  </w:num>
  <w:num w:numId="5">
    <w:abstractNumId w:val="1"/>
  </w:num>
  <w:num w:numId="6">
    <w:abstractNumId w:val="0"/>
  </w:num>
  <w:num w:numId="7">
    <w:abstractNumId w:val="4"/>
  </w:num>
  <w:num w:numId="8">
    <w:abstractNumId w:val="14"/>
  </w:num>
  <w:num w:numId="9">
    <w:abstractNumId w:val="3"/>
  </w:num>
  <w:num w:numId="10">
    <w:abstractNumId w:val="11"/>
  </w:num>
  <w:num w:numId="11">
    <w:abstractNumId w:val="8"/>
  </w:num>
  <w:num w:numId="12">
    <w:abstractNumId w:val="2"/>
  </w:num>
  <w:num w:numId="13">
    <w:abstractNumId w:val="6"/>
  </w:num>
  <w:num w:numId="14">
    <w:abstractNumId w:val="15"/>
  </w:num>
  <w:num w:numId="15">
    <w:abstractNumId w:val="12"/>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65BD8"/>
    <w:rsid w:val="00015A4E"/>
    <w:rsid w:val="00020DA5"/>
    <w:rsid w:val="00021BE7"/>
    <w:rsid w:val="000223F1"/>
    <w:rsid w:val="0003741B"/>
    <w:rsid w:val="000579A1"/>
    <w:rsid w:val="00062A54"/>
    <w:rsid w:val="00065BD8"/>
    <w:rsid w:val="00066F47"/>
    <w:rsid w:val="000706C9"/>
    <w:rsid w:val="0008080A"/>
    <w:rsid w:val="000821FD"/>
    <w:rsid w:val="000A2567"/>
    <w:rsid w:val="000B208A"/>
    <w:rsid w:val="000B4396"/>
    <w:rsid w:val="000B654B"/>
    <w:rsid w:val="000C394F"/>
    <w:rsid w:val="000C73AF"/>
    <w:rsid w:val="000D5F38"/>
    <w:rsid w:val="000E37BA"/>
    <w:rsid w:val="000E435C"/>
    <w:rsid w:val="000E65A1"/>
    <w:rsid w:val="000F0AE7"/>
    <w:rsid w:val="001037F9"/>
    <w:rsid w:val="00105833"/>
    <w:rsid w:val="00114945"/>
    <w:rsid w:val="0012234E"/>
    <w:rsid w:val="001245DA"/>
    <w:rsid w:val="00125252"/>
    <w:rsid w:val="001360A5"/>
    <w:rsid w:val="001432B3"/>
    <w:rsid w:val="00154BA5"/>
    <w:rsid w:val="00156CB2"/>
    <w:rsid w:val="0016224C"/>
    <w:rsid w:val="001653BB"/>
    <w:rsid w:val="001713F7"/>
    <w:rsid w:val="00187695"/>
    <w:rsid w:val="00191DC1"/>
    <w:rsid w:val="00192F86"/>
    <w:rsid w:val="001A3EB6"/>
    <w:rsid w:val="001A4989"/>
    <w:rsid w:val="001A56D5"/>
    <w:rsid w:val="001A7152"/>
    <w:rsid w:val="001B5B6A"/>
    <w:rsid w:val="001D39DA"/>
    <w:rsid w:val="001D4FCE"/>
    <w:rsid w:val="001D7CE8"/>
    <w:rsid w:val="001F6465"/>
    <w:rsid w:val="00203C44"/>
    <w:rsid w:val="00204018"/>
    <w:rsid w:val="00205434"/>
    <w:rsid w:val="002215C9"/>
    <w:rsid w:val="00224C2B"/>
    <w:rsid w:val="00225421"/>
    <w:rsid w:val="00227194"/>
    <w:rsid w:val="0023583D"/>
    <w:rsid w:val="00243BFE"/>
    <w:rsid w:val="00255E5C"/>
    <w:rsid w:val="0027241D"/>
    <w:rsid w:val="002757DC"/>
    <w:rsid w:val="00277D97"/>
    <w:rsid w:val="00277EC7"/>
    <w:rsid w:val="00282A87"/>
    <w:rsid w:val="00292975"/>
    <w:rsid w:val="0029426C"/>
    <w:rsid w:val="002942C0"/>
    <w:rsid w:val="002A19EB"/>
    <w:rsid w:val="002A3BB5"/>
    <w:rsid w:val="002A650A"/>
    <w:rsid w:val="002B521C"/>
    <w:rsid w:val="002C4B93"/>
    <w:rsid w:val="002C71AA"/>
    <w:rsid w:val="002D30BA"/>
    <w:rsid w:val="002D45C8"/>
    <w:rsid w:val="002E1136"/>
    <w:rsid w:val="002E3898"/>
    <w:rsid w:val="002E38ED"/>
    <w:rsid w:val="002E5F05"/>
    <w:rsid w:val="002F2C1B"/>
    <w:rsid w:val="00301889"/>
    <w:rsid w:val="00302330"/>
    <w:rsid w:val="00302A8A"/>
    <w:rsid w:val="00312FCC"/>
    <w:rsid w:val="0031471E"/>
    <w:rsid w:val="003200C7"/>
    <w:rsid w:val="00321645"/>
    <w:rsid w:val="0033360F"/>
    <w:rsid w:val="0033625C"/>
    <w:rsid w:val="003365BA"/>
    <w:rsid w:val="00337CCB"/>
    <w:rsid w:val="00340409"/>
    <w:rsid w:val="003439C3"/>
    <w:rsid w:val="0035560D"/>
    <w:rsid w:val="00372123"/>
    <w:rsid w:val="003771FC"/>
    <w:rsid w:val="00381D7A"/>
    <w:rsid w:val="003820AE"/>
    <w:rsid w:val="00384F96"/>
    <w:rsid w:val="003A1C25"/>
    <w:rsid w:val="003B592F"/>
    <w:rsid w:val="003B7A88"/>
    <w:rsid w:val="003C3302"/>
    <w:rsid w:val="003D1535"/>
    <w:rsid w:val="003D17B7"/>
    <w:rsid w:val="003D1F04"/>
    <w:rsid w:val="003E2CA5"/>
    <w:rsid w:val="003E3D97"/>
    <w:rsid w:val="003E61A2"/>
    <w:rsid w:val="003F3A0F"/>
    <w:rsid w:val="003F3CAF"/>
    <w:rsid w:val="003F5B11"/>
    <w:rsid w:val="00410AE5"/>
    <w:rsid w:val="0042694D"/>
    <w:rsid w:val="004321E3"/>
    <w:rsid w:val="00432226"/>
    <w:rsid w:val="0044320B"/>
    <w:rsid w:val="00466D58"/>
    <w:rsid w:val="00472F60"/>
    <w:rsid w:val="00474960"/>
    <w:rsid w:val="00484155"/>
    <w:rsid w:val="00484BE0"/>
    <w:rsid w:val="00486DFD"/>
    <w:rsid w:val="00496E86"/>
    <w:rsid w:val="004A08F9"/>
    <w:rsid w:val="004A58D4"/>
    <w:rsid w:val="004B7B7D"/>
    <w:rsid w:val="004C1517"/>
    <w:rsid w:val="004D7014"/>
    <w:rsid w:val="004E55D2"/>
    <w:rsid w:val="004E68C3"/>
    <w:rsid w:val="004F3219"/>
    <w:rsid w:val="004F32FF"/>
    <w:rsid w:val="00504B32"/>
    <w:rsid w:val="005065DF"/>
    <w:rsid w:val="00511E9D"/>
    <w:rsid w:val="00517DDD"/>
    <w:rsid w:val="005236F9"/>
    <w:rsid w:val="00531A50"/>
    <w:rsid w:val="0053643A"/>
    <w:rsid w:val="00542214"/>
    <w:rsid w:val="00542FA9"/>
    <w:rsid w:val="005446CD"/>
    <w:rsid w:val="0054488A"/>
    <w:rsid w:val="005475E8"/>
    <w:rsid w:val="00554DFF"/>
    <w:rsid w:val="0059512E"/>
    <w:rsid w:val="00597B98"/>
    <w:rsid w:val="005B30F0"/>
    <w:rsid w:val="005D0D18"/>
    <w:rsid w:val="005D1D03"/>
    <w:rsid w:val="005E33D4"/>
    <w:rsid w:val="005E4534"/>
    <w:rsid w:val="00600083"/>
    <w:rsid w:val="0060486A"/>
    <w:rsid w:val="006349D7"/>
    <w:rsid w:val="006363A5"/>
    <w:rsid w:val="00636EE1"/>
    <w:rsid w:val="00647784"/>
    <w:rsid w:val="00654070"/>
    <w:rsid w:val="006574B4"/>
    <w:rsid w:val="0066393C"/>
    <w:rsid w:val="00677180"/>
    <w:rsid w:val="00683347"/>
    <w:rsid w:val="006916E5"/>
    <w:rsid w:val="006A2B8D"/>
    <w:rsid w:val="006A6BEF"/>
    <w:rsid w:val="006B34E2"/>
    <w:rsid w:val="006C0A80"/>
    <w:rsid w:val="006C68C8"/>
    <w:rsid w:val="006D35A0"/>
    <w:rsid w:val="006D552B"/>
    <w:rsid w:val="006D7235"/>
    <w:rsid w:val="006E20D5"/>
    <w:rsid w:val="006F0D42"/>
    <w:rsid w:val="006F2BD8"/>
    <w:rsid w:val="006F4621"/>
    <w:rsid w:val="006F552B"/>
    <w:rsid w:val="006F78B2"/>
    <w:rsid w:val="00702E9D"/>
    <w:rsid w:val="00715D3F"/>
    <w:rsid w:val="00717666"/>
    <w:rsid w:val="00727705"/>
    <w:rsid w:val="0073761A"/>
    <w:rsid w:val="00743CAE"/>
    <w:rsid w:val="00746FBB"/>
    <w:rsid w:val="00756046"/>
    <w:rsid w:val="0076070F"/>
    <w:rsid w:val="00762527"/>
    <w:rsid w:val="00776897"/>
    <w:rsid w:val="00792F68"/>
    <w:rsid w:val="00793E7B"/>
    <w:rsid w:val="007A76A3"/>
    <w:rsid w:val="007B0D85"/>
    <w:rsid w:val="007B6162"/>
    <w:rsid w:val="007B6DC2"/>
    <w:rsid w:val="007C3CA8"/>
    <w:rsid w:val="007D49F9"/>
    <w:rsid w:val="007E31B2"/>
    <w:rsid w:val="007E4522"/>
    <w:rsid w:val="007F008D"/>
    <w:rsid w:val="007F1A41"/>
    <w:rsid w:val="007F2C4A"/>
    <w:rsid w:val="00801134"/>
    <w:rsid w:val="00806AE0"/>
    <w:rsid w:val="008144D3"/>
    <w:rsid w:val="008219E2"/>
    <w:rsid w:val="00822DC1"/>
    <w:rsid w:val="00823409"/>
    <w:rsid w:val="008251B8"/>
    <w:rsid w:val="00840D6B"/>
    <w:rsid w:val="008464A2"/>
    <w:rsid w:val="00850B31"/>
    <w:rsid w:val="00864B8B"/>
    <w:rsid w:val="008665A9"/>
    <w:rsid w:val="00866735"/>
    <w:rsid w:val="00880D3E"/>
    <w:rsid w:val="00882E95"/>
    <w:rsid w:val="00883E2E"/>
    <w:rsid w:val="00887AFC"/>
    <w:rsid w:val="00896B32"/>
    <w:rsid w:val="008971E0"/>
    <w:rsid w:val="008A473C"/>
    <w:rsid w:val="008B575B"/>
    <w:rsid w:val="008C46B0"/>
    <w:rsid w:val="008C5ACB"/>
    <w:rsid w:val="008C725B"/>
    <w:rsid w:val="008C762D"/>
    <w:rsid w:val="008C7FFE"/>
    <w:rsid w:val="008D65C2"/>
    <w:rsid w:val="008E3DF0"/>
    <w:rsid w:val="008E72EA"/>
    <w:rsid w:val="008F3871"/>
    <w:rsid w:val="0090447B"/>
    <w:rsid w:val="00906588"/>
    <w:rsid w:val="00906B6E"/>
    <w:rsid w:val="00907314"/>
    <w:rsid w:val="0091732A"/>
    <w:rsid w:val="009303F3"/>
    <w:rsid w:val="00941365"/>
    <w:rsid w:val="00970E9B"/>
    <w:rsid w:val="0098498E"/>
    <w:rsid w:val="00986302"/>
    <w:rsid w:val="009920C6"/>
    <w:rsid w:val="00992B95"/>
    <w:rsid w:val="00992DE7"/>
    <w:rsid w:val="009A12D4"/>
    <w:rsid w:val="009A49B5"/>
    <w:rsid w:val="009A5637"/>
    <w:rsid w:val="009A6ED7"/>
    <w:rsid w:val="009B3944"/>
    <w:rsid w:val="009B784E"/>
    <w:rsid w:val="009C39CB"/>
    <w:rsid w:val="009C4452"/>
    <w:rsid w:val="009C5F39"/>
    <w:rsid w:val="009E40AD"/>
    <w:rsid w:val="009F4F67"/>
    <w:rsid w:val="00A15F8F"/>
    <w:rsid w:val="00A24400"/>
    <w:rsid w:val="00A46304"/>
    <w:rsid w:val="00A5372D"/>
    <w:rsid w:val="00A53739"/>
    <w:rsid w:val="00A53FB7"/>
    <w:rsid w:val="00A5654E"/>
    <w:rsid w:val="00A6214D"/>
    <w:rsid w:val="00A626E4"/>
    <w:rsid w:val="00A64C1D"/>
    <w:rsid w:val="00A8281A"/>
    <w:rsid w:val="00A91689"/>
    <w:rsid w:val="00A94035"/>
    <w:rsid w:val="00A9461A"/>
    <w:rsid w:val="00AA39B5"/>
    <w:rsid w:val="00AA3BA7"/>
    <w:rsid w:val="00AA453B"/>
    <w:rsid w:val="00AB776B"/>
    <w:rsid w:val="00AC1C2A"/>
    <w:rsid w:val="00AC20C5"/>
    <w:rsid w:val="00AC6F1F"/>
    <w:rsid w:val="00AC7A92"/>
    <w:rsid w:val="00AD0A7A"/>
    <w:rsid w:val="00AD7647"/>
    <w:rsid w:val="00AE1248"/>
    <w:rsid w:val="00AE28B0"/>
    <w:rsid w:val="00AF08BA"/>
    <w:rsid w:val="00AF4D63"/>
    <w:rsid w:val="00AF5138"/>
    <w:rsid w:val="00AF73F5"/>
    <w:rsid w:val="00B00F8F"/>
    <w:rsid w:val="00B04310"/>
    <w:rsid w:val="00B100E1"/>
    <w:rsid w:val="00B11C41"/>
    <w:rsid w:val="00B168A1"/>
    <w:rsid w:val="00B259B4"/>
    <w:rsid w:val="00B2637B"/>
    <w:rsid w:val="00B300DD"/>
    <w:rsid w:val="00B319B0"/>
    <w:rsid w:val="00B367F3"/>
    <w:rsid w:val="00B40C1F"/>
    <w:rsid w:val="00B4149D"/>
    <w:rsid w:val="00B4212E"/>
    <w:rsid w:val="00B517ED"/>
    <w:rsid w:val="00B51CDC"/>
    <w:rsid w:val="00B52045"/>
    <w:rsid w:val="00B5366F"/>
    <w:rsid w:val="00B61434"/>
    <w:rsid w:val="00B62D9D"/>
    <w:rsid w:val="00B7145E"/>
    <w:rsid w:val="00B71501"/>
    <w:rsid w:val="00BA0254"/>
    <w:rsid w:val="00BA59CA"/>
    <w:rsid w:val="00BA6D12"/>
    <w:rsid w:val="00BB269A"/>
    <w:rsid w:val="00BB7E23"/>
    <w:rsid w:val="00BC1B2A"/>
    <w:rsid w:val="00BC2075"/>
    <w:rsid w:val="00BD0252"/>
    <w:rsid w:val="00BD0DF2"/>
    <w:rsid w:val="00BE0A00"/>
    <w:rsid w:val="00BE5054"/>
    <w:rsid w:val="00BF4918"/>
    <w:rsid w:val="00C15085"/>
    <w:rsid w:val="00C1709A"/>
    <w:rsid w:val="00C302C7"/>
    <w:rsid w:val="00C32026"/>
    <w:rsid w:val="00C3221D"/>
    <w:rsid w:val="00C33F40"/>
    <w:rsid w:val="00C35CA2"/>
    <w:rsid w:val="00C40DD0"/>
    <w:rsid w:val="00C41213"/>
    <w:rsid w:val="00C41E6A"/>
    <w:rsid w:val="00C439D8"/>
    <w:rsid w:val="00C44CCA"/>
    <w:rsid w:val="00C513C7"/>
    <w:rsid w:val="00C55828"/>
    <w:rsid w:val="00C64387"/>
    <w:rsid w:val="00C727C3"/>
    <w:rsid w:val="00C77624"/>
    <w:rsid w:val="00C84126"/>
    <w:rsid w:val="00C85400"/>
    <w:rsid w:val="00C97DF6"/>
    <w:rsid w:val="00CA1C31"/>
    <w:rsid w:val="00CA4E68"/>
    <w:rsid w:val="00CA78C6"/>
    <w:rsid w:val="00CB2B8B"/>
    <w:rsid w:val="00CC33C3"/>
    <w:rsid w:val="00CD25B4"/>
    <w:rsid w:val="00CD4897"/>
    <w:rsid w:val="00CE66BC"/>
    <w:rsid w:val="00CF7CB6"/>
    <w:rsid w:val="00D04633"/>
    <w:rsid w:val="00D04E70"/>
    <w:rsid w:val="00D1041D"/>
    <w:rsid w:val="00D11349"/>
    <w:rsid w:val="00D120A4"/>
    <w:rsid w:val="00D16233"/>
    <w:rsid w:val="00D16DE7"/>
    <w:rsid w:val="00D20A63"/>
    <w:rsid w:val="00D24CCA"/>
    <w:rsid w:val="00D25575"/>
    <w:rsid w:val="00D31138"/>
    <w:rsid w:val="00D373FC"/>
    <w:rsid w:val="00D44439"/>
    <w:rsid w:val="00D50BB5"/>
    <w:rsid w:val="00D50DBD"/>
    <w:rsid w:val="00D54DC9"/>
    <w:rsid w:val="00D66F45"/>
    <w:rsid w:val="00D700EE"/>
    <w:rsid w:val="00D777F1"/>
    <w:rsid w:val="00D846A4"/>
    <w:rsid w:val="00D95C2F"/>
    <w:rsid w:val="00DA4C3F"/>
    <w:rsid w:val="00DA53F2"/>
    <w:rsid w:val="00DA62E9"/>
    <w:rsid w:val="00DB0506"/>
    <w:rsid w:val="00DC1533"/>
    <w:rsid w:val="00DC3645"/>
    <w:rsid w:val="00DC36B5"/>
    <w:rsid w:val="00DC461F"/>
    <w:rsid w:val="00DC57B5"/>
    <w:rsid w:val="00DD082B"/>
    <w:rsid w:val="00DE380E"/>
    <w:rsid w:val="00DE6732"/>
    <w:rsid w:val="00DF18E3"/>
    <w:rsid w:val="00DF47E5"/>
    <w:rsid w:val="00DF5DE2"/>
    <w:rsid w:val="00E12F72"/>
    <w:rsid w:val="00E163E6"/>
    <w:rsid w:val="00E20946"/>
    <w:rsid w:val="00E33603"/>
    <w:rsid w:val="00E4091D"/>
    <w:rsid w:val="00E53332"/>
    <w:rsid w:val="00E6116E"/>
    <w:rsid w:val="00E61A45"/>
    <w:rsid w:val="00E627D5"/>
    <w:rsid w:val="00E6301D"/>
    <w:rsid w:val="00E76A53"/>
    <w:rsid w:val="00E7795A"/>
    <w:rsid w:val="00E836CB"/>
    <w:rsid w:val="00E9409D"/>
    <w:rsid w:val="00E950B1"/>
    <w:rsid w:val="00E956FE"/>
    <w:rsid w:val="00E96C0E"/>
    <w:rsid w:val="00EA65B8"/>
    <w:rsid w:val="00EB04C1"/>
    <w:rsid w:val="00EB39F3"/>
    <w:rsid w:val="00EB56DA"/>
    <w:rsid w:val="00EC1CD0"/>
    <w:rsid w:val="00EC5F8F"/>
    <w:rsid w:val="00ED0303"/>
    <w:rsid w:val="00EE063A"/>
    <w:rsid w:val="00EE4A1C"/>
    <w:rsid w:val="00EE7024"/>
    <w:rsid w:val="00EE78A1"/>
    <w:rsid w:val="00EE7B73"/>
    <w:rsid w:val="00F00BA6"/>
    <w:rsid w:val="00F016A2"/>
    <w:rsid w:val="00F04079"/>
    <w:rsid w:val="00F06EB1"/>
    <w:rsid w:val="00F179F6"/>
    <w:rsid w:val="00F31342"/>
    <w:rsid w:val="00F32500"/>
    <w:rsid w:val="00F353CA"/>
    <w:rsid w:val="00F513F4"/>
    <w:rsid w:val="00F528F9"/>
    <w:rsid w:val="00F57F15"/>
    <w:rsid w:val="00F637B2"/>
    <w:rsid w:val="00F73735"/>
    <w:rsid w:val="00F85D72"/>
    <w:rsid w:val="00F97948"/>
    <w:rsid w:val="00FB1B3B"/>
    <w:rsid w:val="00FB5DDE"/>
    <w:rsid w:val="00FC4F7E"/>
    <w:rsid w:val="00FC5DDC"/>
    <w:rsid w:val="00FC700A"/>
    <w:rsid w:val="00FD3778"/>
    <w:rsid w:val="00FD5A28"/>
    <w:rsid w:val="00FE595A"/>
    <w:rsid w:val="00FF6D13"/>
    <w:rsid w:val="00FF6EBB"/>
    <w:rsid w:val="00FF7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5:docId w15:val="{E972080E-E2E7-480B-880E-74827DCD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ED7"/>
  </w:style>
  <w:style w:type="paragraph" w:styleId="1">
    <w:name w:val="heading 1"/>
    <w:basedOn w:val="a"/>
    <w:next w:val="a"/>
    <w:link w:val="10"/>
    <w:qFormat/>
    <w:rsid w:val="00DD082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BD8"/>
    <w:pPr>
      <w:spacing w:after="200" w:line="276" w:lineRule="auto"/>
      <w:ind w:left="720"/>
      <w:contextualSpacing/>
    </w:pPr>
    <w:rPr>
      <w:rFonts w:ascii="Calibri" w:eastAsia="Times New Roman" w:hAnsi="Calibri" w:cs="Times New Roman"/>
      <w:lang w:eastAsia="ru-RU"/>
    </w:rPr>
  </w:style>
  <w:style w:type="paragraph" w:styleId="3">
    <w:name w:val="Body Text 3"/>
    <w:basedOn w:val="a"/>
    <w:link w:val="30"/>
    <w:rsid w:val="001D39DA"/>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1D39DA"/>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DD082B"/>
    <w:rPr>
      <w:rFonts w:asciiTheme="majorHAnsi" w:eastAsiaTheme="majorEastAsia" w:hAnsiTheme="majorHAnsi" w:cstheme="majorBidi"/>
      <w:b/>
      <w:bCs/>
      <w:color w:val="2E74B5" w:themeColor="accent1" w:themeShade="BF"/>
      <w:sz w:val="28"/>
      <w:szCs w:val="28"/>
    </w:rPr>
  </w:style>
  <w:style w:type="paragraph" w:styleId="a4">
    <w:name w:val="Normal (Web)"/>
    <w:basedOn w:val="a"/>
    <w:uiPriority w:val="99"/>
    <w:rsid w:val="00DD0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DD082B"/>
    <w:pPr>
      <w:autoSpaceDE w:val="0"/>
      <w:autoSpaceDN w:val="0"/>
      <w:adjustRightInd w:val="0"/>
      <w:spacing w:after="0" w:line="240" w:lineRule="auto"/>
      <w:ind w:right="19772" w:firstLine="720"/>
    </w:pPr>
    <w:rPr>
      <w:rFonts w:ascii="Times New Roman" w:eastAsia="Times New Roman" w:hAnsi="Times New Roman" w:cs="Times New Roman"/>
      <w:sz w:val="24"/>
      <w:szCs w:val="20"/>
      <w:lang w:eastAsia="ru-RU"/>
    </w:rPr>
  </w:style>
  <w:style w:type="paragraph" w:styleId="a5">
    <w:name w:val="Title"/>
    <w:basedOn w:val="a"/>
    <w:link w:val="a6"/>
    <w:qFormat/>
    <w:rsid w:val="00DD082B"/>
    <w:pPr>
      <w:overflowPunct w:val="0"/>
      <w:autoSpaceDE w:val="0"/>
      <w:autoSpaceDN w:val="0"/>
      <w:adjustRightInd w:val="0"/>
      <w:spacing w:before="3360" w:after="0" w:line="240" w:lineRule="auto"/>
      <w:jc w:val="center"/>
      <w:textAlignment w:val="baseline"/>
    </w:pPr>
    <w:rPr>
      <w:rFonts w:ascii="Times New Roman" w:eastAsia="Times New Roman" w:hAnsi="Times New Roman" w:cs="Times New Roman"/>
      <w:sz w:val="40"/>
      <w:szCs w:val="20"/>
      <w:lang w:eastAsia="ru-RU"/>
    </w:rPr>
  </w:style>
  <w:style w:type="character" w:customStyle="1" w:styleId="a6">
    <w:name w:val="Название Знак"/>
    <w:basedOn w:val="a0"/>
    <w:link w:val="a5"/>
    <w:rsid w:val="00DD082B"/>
    <w:rPr>
      <w:rFonts w:ascii="Times New Roman" w:eastAsia="Times New Roman" w:hAnsi="Times New Roman" w:cs="Times New Roman"/>
      <w:sz w:val="40"/>
      <w:szCs w:val="20"/>
      <w:lang w:eastAsia="ru-RU"/>
    </w:rPr>
  </w:style>
  <w:style w:type="paragraph" w:styleId="a7">
    <w:name w:val="Balloon Text"/>
    <w:basedOn w:val="a"/>
    <w:link w:val="a8"/>
    <w:uiPriority w:val="99"/>
    <w:semiHidden/>
    <w:unhideWhenUsed/>
    <w:rsid w:val="0010583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05833"/>
    <w:rPr>
      <w:rFonts w:ascii="Segoe UI" w:hAnsi="Segoe UI" w:cs="Segoe UI"/>
      <w:sz w:val="18"/>
      <w:szCs w:val="18"/>
    </w:rPr>
  </w:style>
  <w:style w:type="paragraph" w:customStyle="1" w:styleId="ConsPlusNormal">
    <w:name w:val="ConsPlusNormal"/>
    <w:link w:val="ConsPlusNormal0"/>
    <w:rsid w:val="00597B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597B98"/>
    <w:rPr>
      <w:rFonts w:ascii="Arial" w:eastAsia="Times New Roman" w:hAnsi="Arial" w:cs="Arial"/>
      <w:sz w:val="20"/>
      <w:szCs w:val="20"/>
      <w:lang w:eastAsia="ru-RU"/>
    </w:rPr>
  </w:style>
  <w:style w:type="table" w:styleId="a9">
    <w:name w:val="Table Grid"/>
    <w:basedOn w:val="a1"/>
    <w:uiPriority w:val="39"/>
    <w:rsid w:val="00320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iPriority w:val="99"/>
    <w:semiHidden/>
    <w:unhideWhenUsed/>
    <w:rsid w:val="00EC1CD0"/>
    <w:pPr>
      <w:spacing w:after="120"/>
      <w:ind w:left="283"/>
    </w:pPr>
  </w:style>
  <w:style w:type="character" w:customStyle="1" w:styleId="ab">
    <w:name w:val="Основной текст с отступом Знак"/>
    <w:basedOn w:val="a0"/>
    <w:link w:val="aa"/>
    <w:uiPriority w:val="99"/>
    <w:semiHidden/>
    <w:rsid w:val="00EC1CD0"/>
  </w:style>
  <w:style w:type="paragraph" w:customStyle="1" w:styleId="Default">
    <w:name w:val="Default"/>
    <w:rsid w:val="00B40C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F57F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semiHidden/>
    <w:unhideWhenUsed/>
    <w:rsid w:val="00D04633"/>
    <w:pPr>
      <w:spacing w:after="120" w:line="480" w:lineRule="auto"/>
    </w:pPr>
  </w:style>
  <w:style w:type="character" w:customStyle="1" w:styleId="20">
    <w:name w:val="Основной текст 2 Знак"/>
    <w:basedOn w:val="a0"/>
    <w:link w:val="2"/>
    <w:uiPriority w:val="99"/>
    <w:semiHidden/>
    <w:rsid w:val="00D04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8621">
      <w:bodyDiv w:val="1"/>
      <w:marLeft w:val="0"/>
      <w:marRight w:val="0"/>
      <w:marTop w:val="0"/>
      <w:marBottom w:val="0"/>
      <w:divBdr>
        <w:top w:val="none" w:sz="0" w:space="0" w:color="auto"/>
        <w:left w:val="none" w:sz="0" w:space="0" w:color="auto"/>
        <w:bottom w:val="none" w:sz="0" w:space="0" w:color="auto"/>
        <w:right w:val="none" w:sz="0" w:space="0" w:color="auto"/>
      </w:divBdr>
    </w:div>
    <w:div w:id="550195991">
      <w:bodyDiv w:val="1"/>
      <w:marLeft w:val="0"/>
      <w:marRight w:val="0"/>
      <w:marTop w:val="0"/>
      <w:marBottom w:val="0"/>
      <w:divBdr>
        <w:top w:val="none" w:sz="0" w:space="0" w:color="auto"/>
        <w:left w:val="none" w:sz="0" w:space="0" w:color="auto"/>
        <w:bottom w:val="none" w:sz="0" w:space="0" w:color="auto"/>
        <w:right w:val="none" w:sz="0" w:space="0" w:color="auto"/>
      </w:divBdr>
    </w:div>
    <w:div w:id="808329025">
      <w:bodyDiv w:val="1"/>
      <w:marLeft w:val="0"/>
      <w:marRight w:val="0"/>
      <w:marTop w:val="0"/>
      <w:marBottom w:val="0"/>
      <w:divBdr>
        <w:top w:val="none" w:sz="0" w:space="0" w:color="auto"/>
        <w:left w:val="none" w:sz="0" w:space="0" w:color="auto"/>
        <w:bottom w:val="none" w:sz="0" w:space="0" w:color="auto"/>
        <w:right w:val="none" w:sz="0" w:space="0" w:color="auto"/>
      </w:divBdr>
    </w:div>
    <w:div w:id="1376273204">
      <w:bodyDiv w:val="1"/>
      <w:marLeft w:val="0"/>
      <w:marRight w:val="0"/>
      <w:marTop w:val="0"/>
      <w:marBottom w:val="0"/>
      <w:divBdr>
        <w:top w:val="none" w:sz="0" w:space="0" w:color="auto"/>
        <w:left w:val="none" w:sz="0" w:space="0" w:color="auto"/>
        <w:bottom w:val="none" w:sz="0" w:space="0" w:color="auto"/>
        <w:right w:val="none" w:sz="0" w:space="0" w:color="auto"/>
      </w:divBdr>
    </w:div>
    <w:div w:id="1659767260">
      <w:bodyDiv w:val="1"/>
      <w:marLeft w:val="0"/>
      <w:marRight w:val="0"/>
      <w:marTop w:val="0"/>
      <w:marBottom w:val="0"/>
      <w:divBdr>
        <w:top w:val="none" w:sz="0" w:space="0" w:color="auto"/>
        <w:left w:val="none" w:sz="0" w:space="0" w:color="auto"/>
        <w:bottom w:val="none" w:sz="0" w:space="0" w:color="auto"/>
        <w:right w:val="none" w:sz="0" w:space="0" w:color="auto"/>
      </w:divBdr>
    </w:div>
    <w:div w:id="1806434644">
      <w:bodyDiv w:val="1"/>
      <w:marLeft w:val="0"/>
      <w:marRight w:val="0"/>
      <w:marTop w:val="0"/>
      <w:marBottom w:val="0"/>
      <w:divBdr>
        <w:top w:val="none" w:sz="0" w:space="0" w:color="auto"/>
        <w:left w:val="none" w:sz="0" w:space="0" w:color="auto"/>
        <w:bottom w:val="none" w:sz="0" w:space="0" w:color="auto"/>
        <w:right w:val="none" w:sz="0" w:space="0" w:color="auto"/>
      </w:divBdr>
    </w:div>
    <w:div w:id="192572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E4B01D8A61AE9E94FC987FD3035FBACC917862353F3BEE649B8C3D2B0DC9EE33C05EAB26663518D329965A8D7C46BF8AE130A242AB7F4Du579D" TargetMode="External"/><Relationship Id="rId3" Type="http://schemas.openxmlformats.org/officeDocument/2006/relationships/settings" Target="settings.xml"/><Relationship Id="rId7" Type="http://schemas.openxmlformats.org/officeDocument/2006/relationships/hyperlink" Target="consultantplus://offline/ref=4F326386C0462CC68D3673A784D5DDA647DDFA90CCEFFBBC2885176E6726595C2B76100A967819764B9F2F1CBAE195BACE2809AFA5E96AF9j7zA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F326386C0462CC68D3673A784D5DDA647DDFA90CCEFFBBC2885176E6726595C2B7610099F7811271ED02E40FCB186B9C9280AADBAjEz3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1629</TotalTime>
  <Pages>11</Pages>
  <Words>4382</Words>
  <Characters>24980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PEA</cp:lastModifiedBy>
  <cp:revision>173</cp:revision>
  <cp:lastPrinted>2021-12-17T04:46:00Z</cp:lastPrinted>
  <dcterms:created xsi:type="dcterms:W3CDTF">2021-03-30T09:33:00Z</dcterms:created>
  <dcterms:modified xsi:type="dcterms:W3CDTF">2021-12-20T04:33:00Z</dcterms:modified>
</cp:coreProperties>
</file>