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AB" w:rsidRDefault="00FE74AB" w:rsidP="00FE74AB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6134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B" w:rsidRDefault="00FE74AB" w:rsidP="00FE74AB">
      <w:pPr>
        <w:jc w:val="center"/>
        <w:rPr>
          <w:b/>
          <w:sz w:val="32"/>
        </w:rPr>
      </w:pPr>
      <w:r>
        <w:rPr>
          <w:b/>
          <w:sz w:val="32"/>
        </w:rPr>
        <w:t>АДМИНИСТРАЦИЯ   ГОРОДА КЕДРОВОГО</w:t>
      </w:r>
    </w:p>
    <w:p w:rsidR="00FE74AB" w:rsidRDefault="00FE74AB" w:rsidP="00FE74AB">
      <w:pPr>
        <w:rPr>
          <w:b/>
          <w:sz w:val="32"/>
          <w:szCs w:val="20"/>
        </w:rPr>
      </w:pPr>
    </w:p>
    <w:p w:rsidR="00FE74AB" w:rsidRDefault="00FE74AB" w:rsidP="00FE74AB">
      <w:pPr>
        <w:keepNext/>
        <w:jc w:val="center"/>
        <w:outlineLvl w:val="1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E423E4" w:rsidRPr="00DD6CE2" w:rsidRDefault="00E423E4" w:rsidP="00E423E4">
      <w:pPr>
        <w:jc w:val="center"/>
        <w:rPr>
          <w:bCs/>
        </w:rPr>
      </w:pPr>
      <w:r>
        <w:rPr>
          <w:bCs/>
        </w:rPr>
        <w:t>(изменения от 29.07.2021 №180, от 29.12.2021 №315, от 12.05.2022 №112, от 23.01.2023 №14)</w:t>
      </w:r>
    </w:p>
    <w:p w:rsidR="00AF38D6" w:rsidRDefault="00AF38D6" w:rsidP="00FE74AB">
      <w:pPr>
        <w:rPr>
          <w:bCs/>
        </w:rPr>
      </w:pPr>
    </w:p>
    <w:p w:rsidR="00FE74AB" w:rsidRPr="00DD6CE2" w:rsidRDefault="000B4C1D" w:rsidP="000B4C1D">
      <w:pPr>
        <w:jc w:val="center"/>
      </w:pPr>
      <w:r>
        <w:rPr>
          <w:bCs/>
        </w:rPr>
        <w:t>06.11.</w:t>
      </w:r>
      <w:r w:rsidR="00FE74AB">
        <w:rPr>
          <w:bCs/>
        </w:rPr>
        <w:t>20</w:t>
      </w:r>
      <w:r w:rsidR="00866FB8">
        <w:rPr>
          <w:bCs/>
        </w:rPr>
        <w:t>20</w:t>
      </w:r>
      <w:r w:rsidR="00FE74AB">
        <w:rPr>
          <w:b/>
        </w:rPr>
        <w:t xml:space="preserve">    </w:t>
      </w:r>
      <w:r w:rsidR="00FE74AB">
        <w:rPr>
          <w:b/>
        </w:rPr>
        <w:tab/>
      </w:r>
      <w:r w:rsidR="00FE74AB">
        <w:rPr>
          <w:b/>
        </w:rPr>
        <w:tab/>
        <w:t xml:space="preserve">   </w:t>
      </w:r>
      <w:r w:rsidR="00FE74AB">
        <w:rPr>
          <w:b/>
        </w:rPr>
        <w:tab/>
        <w:t xml:space="preserve">                 </w:t>
      </w:r>
      <w:r>
        <w:rPr>
          <w:b/>
        </w:rPr>
        <w:t xml:space="preserve">                                      </w:t>
      </w:r>
      <w:r w:rsidR="00FE74AB">
        <w:rPr>
          <w:b/>
        </w:rPr>
        <w:t xml:space="preserve">                   </w:t>
      </w:r>
      <w:r w:rsidR="0056214B">
        <w:rPr>
          <w:b/>
        </w:rPr>
        <w:t xml:space="preserve">                                     </w:t>
      </w:r>
      <w:r w:rsidR="00FE74AB">
        <w:rPr>
          <w:b/>
        </w:rPr>
        <w:t xml:space="preserve"> </w:t>
      </w:r>
      <w:r w:rsidR="00DD6CE2" w:rsidRPr="00DD6CE2">
        <w:t>№</w:t>
      </w:r>
      <w:r w:rsidR="00FE74AB" w:rsidRPr="00DD6CE2">
        <w:t xml:space="preserve"> </w:t>
      </w:r>
      <w:r>
        <w:t>367</w:t>
      </w:r>
    </w:p>
    <w:p w:rsidR="00FE74AB" w:rsidRDefault="00FE74AB" w:rsidP="00FE74AB">
      <w:pPr>
        <w:jc w:val="center"/>
        <w:rPr>
          <w:b/>
          <w:bCs/>
        </w:rPr>
      </w:pPr>
      <w:r>
        <w:rPr>
          <w:b/>
          <w:bCs/>
        </w:rPr>
        <w:t>Томская область</w:t>
      </w:r>
    </w:p>
    <w:p w:rsidR="00FE74AB" w:rsidRDefault="00FE74AB" w:rsidP="00FE74AB">
      <w:pPr>
        <w:pStyle w:val="a4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г. Кедровый</w:t>
      </w:r>
    </w:p>
    <w:p w:rsidR="005C41D5" w:rsidRDefault="005C41D5" w:rsidP="005C41D5">
      <w:pPr>
        <w:ind w:right="5101"/>
        <w:jc w:val="both"/>
        <w:rPr>
          <w:iCs/>
        </w:rPr>
      </w:pPr>
    </w:p>
    <w:p w:rsidR="005C41D5" w:rsidRDefault="005C41D5" w:rsidP="005C41D5">
      <w:pPr>
        <w:ind w:right="5101"/>
        <w:jc w:val="both"/>
        <w:rPr>
          <w:iCs/>
        </w:rPr>
      </w:pPr>
      <w:r>
        <w:rPr>
          <w:iCs/>
        </w:rPr>
        <w:t>Об утверждении муниципальной программы «</w:t>
      </w:r>
      <w:r>
        <w:rPr>
          <w:color w:val="000000"/>
        </w:rPr>
        <w:t xml:space="preserve">Доступная среда на территории муниципального образования «Город Кедровый» </w:t>
      </w:r>
    </w:p>
    <w:p w:rsidR="00FE74AB" w:rsidRDefault="00FE74AB" w:rsidP="00FE74AB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</w:p>
    <w:p w:rsidR="00377BCC" w:rsidRPr="006D79F0" w:rsidRDefault="00377BCC" w:rsidP="00D90AD1">
      <w:pPr>
        <w:pStyle w:val="14"/>
        <w:overflowPunct w:val="0"/>
        <w:autoSpaceDE w:val="0"/>
        <w:spacing w:line="240" w:lineRule="auto"/>
        <w:ind w:firstLine="426"/>
        <w:textAlignment w:val="baseline"/>
        <w:rPr>
          <w:sz w:val="24"/>
          <w:szCs w:val="24"/>
        </w:rPr>
      </w:pPr>
      <w:r w:rsidRPr="006D79F0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Кедрового от </w:t>
      </w:r>
      <w:r>
        <w:rPr>
          <w:sz w:val="24"/>
          <w:szCs w:val="24"/>
        </w:rPr>
        <w:t>01.09.2020</w:t>
      </w:r>
      <w:r w:rsidRPr="006D79F0">
        <w:rPr>
          <w:sz w:val="24"/>
          <w:szCs w:val="24"/>
        </w:rPr>
        <w:t xml:space="preserve"> № </w:t>
      </w:r>
      <w:r>
        <w:rPr>
          <w:sz w:val="24"/>
          <w:szCs w:val="24"/>
        </w:rPr>
        <w:t>301</w:t>
      </w:r>
      <w:r w:rsidRPr="006D79F0">
        <w:rPr>
          <w:sz w:val="24"/>
          <w:szCs w:val="24"/>
        </w:rPr>
        <w:t xml:space="preserve"> «</w:t>
      </w:r>
      <w:r w:rsidRPr="00377BCC">
        <w:rPr>
          <w:sz w:val="24"/>
          <w:szCs w:val="24"/>
        </w:rPr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>
        <w:rPr>
          <w:sz w:val="24"/>
          <w:szCs w:val="24"/>
        </w:rPr>
        <w:t>», 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:rsidR="00377BCC" w:rsidRDefault="00377BCC" w:rsidP="00D90AD1">
      <w:pPr>
        <w:jc w:val="center"/>
        <w:rPr>
          <w:b/>
        </w:rPr>
      </w:pPr>
    </w:p>
    <w:p w:rsidR="00377BCC" w:rsidRPr="00D90AD1" w:rsidRDefault="00377BCC" w:rsidP="00D90AD1">
      <w:pPr>
        <w:jc w:val="center"/>
      </w:pPr>
      <w:r w:rsidRPr="00D90AD1">
        <w:t>ПОСТАНОВЛЯ</w:t>
      </w:r>
      <w:r w:rsidR="00D26EDF" w:rsidRPr="00D90AD1">
        <w:t>ЕТ</w:t>
      </w:r>
      <w:r w:rsidRPr="00D90AD1">
        <w:t>:</w:t>
      </w:r>
    </w:p>
    <w:p w:rsidR="00377BCC" w:rsidRDefault="00377BCC" w:rsidP="00D90AD1">
      <w:pPr>
        <w:jc w:val="center"/>
      </w:pPr>
    </w:p>
    <w:p w:rsidR="00377BCC" w:rsidRDefault="00377BCC" w:rsidP="00D90AD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Утвердить муниципальную программу «</w:t>
      </w:r>
      <w:r>
        <w:rPr>
          <w:color w:val="000000"/>
        </w:rPr>
        <w:t>Доступная среда</w:t>
      </w:r>
      <w:r>
        <w:rPr>
          <w:b/>
          <w:color w:val="000000"/>
        </w:rPr>
        <w:t xml:space="preserve"> </w:t>
      </w:r>
      <w:r>
        <w:rPr>
          <w:color w:val="000000"/>
        </w:rPr>
        <w:t>на территории муниципального образования «Город Кедровый»</w:t>
      </w:r>
      <w:r>
        <w:rPr>
          <w:iCs/>
        </w:rPr>
        <w:t xml:space="preserve"> согласно приложению</w:t>
      </w:r>
      <w:r w:rsidR="0004204B">
        <w:rPr>
          <w:iCs/>
        </w:rPr>
        <w:t xml:space="preserve"> к настоящему постановлению</w:t>
      </w:r>
      <w:r>
        <w:rPr>
          <w:iCs/>
        </w:rPr>
        <w:t>.</w:t>
      </w:r>
    </w:p>
    <w:p w:rsidR="00377BCC" w:rsidRPr="00D90AD1" w:rsidRDefault="00377BCC" w:rsidP="00D90AD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</w:t>
      </w:r>
      <w:r w:rsidRPr="00D90AD1">
        <w:t xml:space="preserve">»: </w:t>
      </w:r>
      <w:hyperlink r:id="rId9" w:history="1">
        <w:r w:rsidRPr="00D90AD1">
          <w:rPr>
            <w:rStyle w:val="a3"/>
            <w:color w:val="auto"/>
            <w:u w:val="none"/>
          </w:rPr>
          <w:t>http://www.kedradm.tomsk.ru</w:t>
        </w:r>
      </w:hyperlink>
      <w:r w:rsidRPr="00D90AD1">
        <w:t>.</w:t>
      </w:r>
    </w:p>
    <w:p w:rsidR="00377BCC" w:rsidRDefault="00377BCC" w:rsidP="00377BCC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Настоящее постановление вступает в силу с 01 января 202</w:t>
      </w:r>
      <w:r w:rsidR="00866FB8">
        <w:t>1</w:t>
      </w:r>
      <w:r w:rsidR="005C41D5">
        <w:t xml:space="preserve"> года</w:t>
      </w:r>
      <w:r>
        <w:t>.</w:t>
      </w:r>
    </w:p>
    <w:p w:rsidR="00377BCC" w:rsidRDefault="00377BCC" w:rsidP="00377BCC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iCs/>
        </w:rPr>
      </w:pPr>
      <w:r>
        <w:t>Контроль за исполнением настоящего постановления возложить на заместителя Мэра по социальной политике и управлению делами.</w:t>
      </w:r>
    </w:p>
    <w:p w:rsidR="00FE74AB" w:rsidRDefault="00FE74AB" w:rsidP="00FE74AB">
      <w:pPr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120" w:firstLine="600"/>
        <w:jc w:val="both"/>
      </w:pPr>
    </w:p>
    <w:p w:rsidR="00FE74AB" w:rsidRDefault="00FE74AB" w:rsidP="00FE74AB">
      <w:pPr>
        <w:pStyle w:val="21"/>
        <w:spacing w:after="0" w:line="240" w:lineRule="auto"/>
        <w:ind w:left="0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4194">
        <w:t>Н.А.</w:t>
      </w:r>
      <w:r w:rsidR="00C77DF3">
        <w:t xml:space="preserve"> </w:t>
      </w:r>
      <w:r w:rsidR="00F84194">
        <w:t>Соловьева</w:t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377BCC" w:rsidRDefault="00377BCC">
      <w:pPr>
        <w:suppressAutoHyphens w:val="0"/>
        <w:spacing w:after="160" w:line="259" w:lineRule="auto"/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FE74AB" w:rsidRDefault="00FE74AB" w:rsidP="00FE74AB">
      <w:pPr>
        <w:pStyle w:val="2"/>
        <w:tabs>
          <w:tab w:val="left" w:pos="8222"/>
        </w:tabs>
        <w:rPr>
          <w:color w:val="000000"/>
          <w:szCs w:val="22"/>
        </w:rPr>
      </w:pPr>
    </w:p>
    <w:p w:rsidR="00F019E8" w:rsidRDefault="00F019E8">
      <w:pPr>
        <w:pStyle w:val="ConsPlusTitlePage"/>
      </w:pPr>
      <w:r>
        <w:br/>
      </w:r>
    </w:p>
    <w:p w:rsidR="00F019E8" w:rsidRDefault="00F019E8">
      <w:pPr>
        <w:pStyle w:val="ConsPlusNormal"/>
        <w:jc w:val="both"/>
      </w:pPr>
    </w:p>
    <w:p w:rsidR="00F019E8" w:rsidRDefault="00F019E8">
      <w:pPr>
        <w:pStyle w:val="ConsPlusNormal"/>
        <w:jc w:val="both"/>
      </w:pPr>
    </w:p>
    <w:p w:rsidR="00F019E8" w:rsidRDefault="00F019E8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095246" w:rsidRDefault="00095246"/>
    <w:p w:rsidR="005C41D5" w:rsidRDefault="005C41D5"/>
    <w:p w:rsidR="005C41D5" w:rsidRDefault="005C41D5"/>
    <w:p w:rsidR="005C41D5" w:rsidRDefault="005C41D5"/>
    <w:p w:rsidR="00095246" w:rsidRDefault="00095246"/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Согласовано:</w:t>
      </w:r>
      <w:r>
        <w:rPr>
          <w:color w:val="000000"/>
        </w:rPr>
        <w:tab/>
      </w:r>
      <w:r>
        <w:rPr>
          <w:color w:val="000000"/>
        </w:rPr>
        <w:tab/>
      </w: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Заместитель </w:t>
      </w:r>
      <w:r w:rsidR="00377BCC">
        <w:rPr>
          <w:color w:val="000000"/>
        </w:rPr>
        <w:t>М</w:t>
      </w:r>
      <w:r>
        <w:rPr>
          <w:color w:val="000000"/>
        </w:rPr>
        <w:t>эра по социальной политике</w:t>
      </w:r>
    </w:p>
    <w:p w:rsidR="009861F3" w:rsidRDefault="00095246" w:rsidP="00095246">
      <w:pPr>
        <w:jc w:val="both"/>
        <w:rPr>
          <w:color w:val="000000"/>
        </w:rPr>
      </w:pPr>
      <w:r>
        <w:rPr>
          <w:color w:val="000000"/>
        </w:rPr>
        <w:t xml:space="preserve"> и управлению делами </w:t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 w:rsidR="009861F3">
        <w:rPr>
          <w:color w:val="000000"/>
        </w:rPr>
        <w:tab/>
      </w:r>
      <w:r>
        <w:rPr>
          <w:color w:val="000000"/>
        </w:rPr>
        <w:t>_</w:t>
      </w:r>
      <w:r w:rsidR="009861F3">
        <w:rPr>
          <w:color w:val="000000"/>
        </w:rPr>
        <w:t>_________________ И.Н. Алексеева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«________» __________________________20</w:t>
      </w:r>
      <w:r w:rsidR="00377BCC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9861F3" w:rsidP="00095246">
      <w:pPr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Юрисконсульт Администрации города Кедрового</w:t>
      </w:r>
      <w:r w:rsidR="00450306">
        <w:rPr>
          <w:color w:val="000000"/>
          <w:sz w:val="22"/>
          <w:szCs w:val="20"/>
        </w:rPr>
        <w:tab/>
      </w:r>
      <w:r w:rsidR="00450306">
        <w:rPr>
          <w:color w:val="000000"/>
          <w:sz w:val="22"/>
          <w:szCs w:val="20"/>
        </w:rPr>
        <w:tab/>
        <w:t>____________________ Т.А. Харенкова</w:t>
      </w:r>
    </w:p>
    <w:p w:rsidR="00450306" w:rsidRDefault="00450306" w:rsidP="00450306">
      <w:pPr>
        <w:jc w:val="both"/>
        <w:rPr>
          <w:color w:val="000000"/>
          <w:sz w:val="22"/>
          <w:szCs w:val="20"/>
        </w:rPr>
      </w:pPr>
      <w:r>
        <w:rPr>
          <w:color w:val="000000"/>
        </w:rPr>
        <w:t>«________» __________________________2020 год</w:t>
      </w: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5C41D5" w:rsidRDefault="005C41D5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раздать:</w:t>
      </w:r>
    </w:p>
    <w:p w:rsidR="00095246" w:rsidRDefault="00095246" w:rsidP="00095246">
      <w:pPr>
        <w:jc w:val="both"/>
        <w:rPr>
          <w:color w:val="000000"/>
          <w:sz w:val="22"/>
          <w:szCs w:val="20"/>
        </w:rPr>
      </w:pPr>
    </w:p>
    <w:p w:rsidR="00095246" w:rsidRDefault="00095246" w:rsidP="00095246">
      <w:pPr>
        <w:jc w:val="both"/>
        <w:rPr>
          <w:color w:val="000000"/>
        </w:rPr>
      </w:pPr>
      <w:r>
        <w:rPr>
          <w:color w:val="000000"/>
        </w:rPr>
        <w:t>в дело</w:t>
      </w:r>
      <w:r>
        <w:rPr>
          <w:color w:val="000000"/>
        </w:rPr>
        <w:tab/>
        <w:t>- 1 экз.</w:t>
      </w:r>
    </w:p>
    <w:p w:rsidR="00095246" w:rsidRDefault="00377BCC" w:rsidP="00095246">
      <w:r>
        <w:t>Узварик В.П</w:t>
      </w:r>
      <w:r w:rsidR="00095246">
        <w:t>. – 1 экз.</w:t>
      </w:r>
    </w:p>
    <w:p w:rsidR="00095246" w:rsidRDefault="00377BCC" w:rsidP="00095246">
      <w:r>
        <w:t>Михайлова Н.Н</w:t>
      </w:r>
      <w:r w:rsidR="00095246" w:rsidRPr="00095246">
        <w:t>. - 1 экз</w:t>
      </w:r>
      <w:r w:rsidR="00095246">
        <w:t>.</w:t>
      </w:r>
    </w:p>
    <w:p w:rsidR="00095246" w:rsidRDefault="00095246" w:rsidP="00095246">
      <w:r>
        <w:t>Барвенко О.С. – 1 экз.</w:t>
      </w: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095246" w:rsidP="00095246">
      <w:pPr>
        <w:rPr>
          <w:i/>
        </w:rPr>
      </w:pPr>
    </w:p>
    <w:p w:rsidR="00095246" w:rsidRDefault="00377BCC" w:rsidP="00095246">
      <w:pPr>
        <w:rPr>
          <w:i/>
        </w:rPr>
      </w:pPr>
      <w:r>
        <w:rPr>
          <w:i/>
        </w:rPr>
        <w:t>Узварик В.П.</w:t>
      </w:r>
    </w:p>
    <w:p w:rsidR="00962FC6" w:rsidRDefault="00095246" w:rsidP="005C41D5">
      <w:r>
        <w:rPr>
          <w:i/>
        </w:rPr>
        <w:t xml:space="preserve">35 – </w:t>
      </w:r>
      <w:r w:rsidR="005C41D5">
        <w:rPr>
          <w:i/>
        </w:rPr>
        <w:t>531</w:t>
      </w:r>
      <w:r>
        <w:rPr>
          <w:i/>
        </w:rPr>
        <w:t xml:space="preserve">  </w:t>
      </w: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962FC6" w:rsidRDefault="00962FC6">
      <w:pPr>
        <w:pStyle w:val="ConsPlusNormal"/>
        <w:jc w:val="right"/>
        <w:rPr>
          <w:rFonts w:ascii="Times New Roman" w:hAnsi="Times New Roman" w:cs="Times New Roman"/>
        </w:rPr>
      </w:pPr>
    </w:p>
    <w:p w:rsidR="00377BCC" w:rsidRDefault="00377BCC">
      <w:pPr>
        <w:suppressAutoHyphens w:val="0"/>
        <w:spacing w:after="160" w:line="259" w:lineRule="auto"/>
        <w:rPr>
          <w:sz w:val="22"/>
          <w:szCs w:val="20"/>
          <w:lang w:eastAsia="ru-RU"/>
        </w:rPr>
      </w:pPr>
      <w:r>
        <w:br w:type="page"/>
      </w:r>
    </w:p>
    <w:p w:rsidR="00F019E8" w:rsidRPr="0086209B" w:rsidRDefault="00010D01" w:rsidP="003136D5">
      <w:pPr>
        <w:pStyle w:val="ConsPlusNormal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019E8" w:rsidRPr="0086209B" w:rsidRDefault="005C41D5" w:rsidP="003136D5">
      <w:pPr>
        <w:pStyle w:val="ConsPlusNormal"/>
        <w:ind w:firstLine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="00F019E8" w:rsidRPr="0086209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</w:p>
    <w:p w:rsidR="00F019E8" w:rsidRPr="0086209B" w:rsidRDefault="00F019E8" w:rsidP="003136D5">
      <w:pPr>
        <w:pStyle w:val="ConsPlusNormal"/>
        <w:ind w:firstLine="6663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Администрации </w:t>
      </w:r>
      <w:r w:rsidR="0086209B">
        <w:rPr>
          <w:rFonts w:ascii="Times New Roman" w:hAnsi="Times New Roman" w:cs="Times New Roman"/>
        </w:rPr>
        <w:t>города Кедрового</w:t>
      </w:r>
    </w:p>
    <w:p w:rsidR="00F019E8" w:rsidRPr="0086209B" w:rsidRDefault="00F019E8" w:rsidP="003136D5">
      <w:pPr>
        <w:pStyle w:val="ConsPlusNormal"/>
        <w:ind w:firstLine="6663"/>
        <w:rPr>
          <w:rFonts w:ascii="Times New Roman" w:hAnsi="Times New Roman" w:cs="Times New Roman"/>
        </w:rPr>
      </w:pPr>
      <w:r w:rsidRPr="0086209B">
        <w:rPr>
          <w:rFonts w:ascii="Times New Roman" w:hAnsi="Times New Roman" w:cs="Times New Roman"/>
        </w:rPr>
        <w:t xml:space="preserve">от </w:t>
      </w:r>
      <w:r w:rsidR="000B4C1D">
        <w:rPr>
          <w:rFonts w:ascii="Times New Roman" w:hAnsi="Times New Roman" w:cs="Times New Roman"/>
        </w:rPr>
        <w:t>06.11.</w:t>
      </w:r>
      <w:r w:rsidRPr="0086209B">
        <w:rPr>
          <w:rFonts w:ascii="Times New Roman" w:hAnsi="Times New Roman" w:cs="Times New Roman"/>
        </w:rPr>
        <w:t>20</w:t>
      </w:r>
      <w:r w:rsidR="00377BCC">
        <w:rPr>
          <w:rFonts w:ascii="Times New Roman" w:hAnsi="Times New Roman" w:cs="Times New Roman"/>
        </w:rPr>
        <w:t>20</w:t>
      </w:r>
      <w:r w:rsidRPr="0086209B">
        <w:rPr>
          <w:rFonts w:ascii="Times New Roman" w:hAnsi="Times New Roman" w:cs="Times New Roman"/>
        </w:rPr>
        <w:t xml:space="preserve"> </w:t>
      </w:r>
      <w:r w:rsidR="00377BCC">
        <w:rPr>
          <w:rFonts w:ascii="Times New Roman" w:hAnsi="Times New Roman" w:cs="Times New Roman"/>
        </w:rPr>
        <w:t>№</w:t>
      </w:r>
      <w:r w:rsidRPr="0086209B">
        <w:rPr>
          <w:rFonts w:ascii="Times New Roman" w:hAnsi="Times New Roman" w:cs="Times New Roman"/>
        </w:rPr>
        <w:t xml:space="preserve"> </w:t>
      </w:r>
      <w:r w:rsidR="000B4C1D">
        <w:rPr>
          <w:rFonts w:ascii="Times New Roman" w:hAnsi="Times New Roman" w:cs="Times New Roman"/>
        </w:rPr>
        <w:t>367</w:t>
      </w:r>
    </w:p>
    <w:p w:rsidR="00F019E8" w:rsidRPr="0086209B" w:rsidRDefault="00F019E8">
      <w:pPr>
        <w:pStyle w:val="ConsPlusNormal"/>
        <w:jc w:val="both"/>
        <w:rPr>
          <w:rFonts w:ascii="Times New Roman" w:hAnsi="Times New Roman" w:cs="Times New Roman"/>
        </w:rPr>
      </w:pPr>
    </w:p>
    <w:p w:rsidR="00F019E8" w:rsidRPr="0086209B" w:rsidRDefault="006C71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>
        <w:rPr>
          <w:rFonts w:ascii="Times New Roman" w:hAnsi="Times New Roman" w:cs="Times New Roman"/>
          <w:sz w:val="24"/>
          <w:szCs w:val="24"/>
        </w:rPr>
        <w:t>1. Паспорт м</w:t>
      </w:r>
      <w:r w:rsidR="00C77DF3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483B22" w:rsidRPr="0086209B">
        <w:rPr>
          <w:rFonts w:ascii="Times New Roman" w:hAnsi="Times New Roman" w:cs="Times New Roman"/>
          <w:sz w:val="24"/>
          <w:szCs w:val="24"/>
        </w:rPr>
        <w:t>программ</w:t>
      </w:r>
      <w:r w:rsidR="0086209B">
        <w:rPr>
          <w:rFonts w:ascii="Times New Roman" w:hAnsi="Times New Roman" w:cs="Times New Roman"/>
          <w:sz w:val="24"/>
          <w:szCs w:val="24"/>
        </w:rPr>
        <w:t>ы</w:t>
      </w:r>
    </w:p>
    <w:p w:rsidR="0086209B" w:rsidRDefault="00C77DF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209B" w:rsidRPr="0086209B">
        <w:rPr>
          <w:rFonts w:ascii="Times New Roman" w:hAnsi="Times New Roman" w:cs="Times New Roman"/>
          <w:color w:val="000000"/>
          <w:sz w:val="24"/>
          <w:szCs w:val="24"/>
        </w:rPr>
        <w:t xml:space="preserve">Доступная среда на территории муниципального образования «Город Кедровый» </w:t>
      </w:r>
    </w:p>
    <w:p w:rsidR="003A3DAE" w:rsidRPr="00AB4C8F" w:rsidRDefault="003A3D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70"/>
        <w:gridCol w:w="3759"/>
        <w:gridCol w:w="992"/>
        <w:gridCol w:w="993"/>
        <w:gridCol w:w="782"/>
        <w:gridCol w:w="782"/>
        <w:gridCol w:w="845"/>
      </w:tblGrid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1.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Наименование </w:t>
            </w:r>
          </w:p>
          <w:p w:rsidR="00BB1253" w:rsidRPr="00AB4C8F" w:rsidRDefault="00BB1253" w:rsidP="00B41A75">
            <w:r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AB4C8F" w:rsidRDefault="00BB1253" w:rsidP="005C41D5">
            <w:pPr>
              <w:jc w:val="both"/>
            </w:pPr>
            <w:r w:rsidRPr="00AB4C8F">
              <w:rPr>
                <w:color w:val="000000"/>
              </w:rPr>
              <w:t xml:space="preserve">Доступная среда на территории муниципального образования «Город Кедровый» </w:t>
            </w:r>
            <w:r w:rsidR="005C41D5">
              <w:rPr>
                <w:color w:val="000000"/>
              </w:rPr>
              <w:t>(далее – муниципальная программа, Программа)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Pr="003A3DAE" w:rsidRDefault="00BB1253" w:rsidP="00B41A75">
            <w:r w:rsidRPr="003A3DAE">
              <w:t>2.</w:t>
            </w:r>
          </w:p>
        </w:tc>
        <w:tc>
          <w:tcPr>
            <w:tcW w:w="1770" w:type="dxa"/>
          </w:tcPr>
          <w:p w:rsidR="00BB1253" w:rsidRPr="003A3DAE" w:rsidRDefault="00BB1253" w:rsidP="00B41A75">
            <w:r w:rsidRPr="003A3DAE">
              <w:t>Ответственный исполнитель 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3A3DAE" w:rsidRDefault="00BB1253" w:rsidP="00B41A75">
            <w:r w:rsidRPr="003A3DAE">
              <w:t>Администрация города Кедрового</w:t>
            </w:r>
          </w:p>
          <w:p w:rsidR="00BB1253" w:rsidRPr="003A3DAE" w:rsidRDefault="00BB1253" w:rsidP="00B41A75"/>
        </w:tc>
      </w:tr>
      <w:tr w:rsidR="00BB1253" w:rsidRPr="00AB4C8F" w:rsidTr="00C64852">
        <w:tc>
          <w:tcPr>
            <w:tcW w:w="562" w:type="dxa"/>
          </w:tcPr>
          <w:p w:rsidR="00BB1253" w:rsidRPr="003A3DAE" w:rsidRDefault="00BB1253" w:rsidP="00B41A75">
            <w:r w:rsidRPr="003A3DAE">
              <w:t>3.</w:t>
            </w:r>
          </w:p>
        </w:tc>
        <w:tc>
          <w:tcPr>
            <w:tcW w:w="1770" w:type="dxa"/>
          </w:tcPr>
          <w:p w:rsidR="00BB1253" w:rsidRPr="003A3DAE" w:rsidRDefault="00BB1253" w:rsidP="00B41A75">
            <w:r w:rsidRPr="003A3DAE">
              <w:t>Соисполнители 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3A3DAE" w:rsidRDefault="003A3DAE" w:rsidP="00B41A75">
            <w:r w:rsidRPr="003A3DAE">
              <w:t>-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4.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Участники </w:t>
            </w:r>
            <w:r w:rsidRPr="00412344"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Default="00BB1253" w:rsidP="00B41A75">
            <w:r>
              <w:t>Отдел образования администрации муниципального образования «Город Кедровый»</w:t>
            </w:r>
          </w:p>
          <w:p w:rsidR="003A3DAE" w:rsidRDefault="003A3DAE" w:rsidP="00B41A75">
            <w:r w:rsidRPr="003A3DAE">
              <w:t>Муниципальное казенное общеобразовательное учреждение средняя общеобразовательная школа № 1 г. Кедрового</w:t>
            </w:r>
          </w:p>
          <w:p w:rsidR="003A3DAE" w:rsidRDefault="003A3DAE" w:rsidP="00B41A75">
            <w:r w:rsidRPr="003A3DAE">
              <w:t xml:space="preserve">Муниципальное казенное дошкольное образовательное учреждение -детский сад № 1 </w:t>
            </w:r>
            <w:r>
              <w:t>«</w:t>
            </w:r>
            <w:r w:rsidRPr="003A3DAE">
              <w:t>Родничок</w:t>
            </w:r>
            <w:r>
              <w:t>»</w:t>
            </w:r>
            <w:r w:rsidRPr="003A3DAE">
              <w:t xml:space="preserve"> г. Кедрового</w:t>
            </w:r>
          </w:p>
          <w:p w:rsidR="00BB1253" w:rsidRDefault="00BB1253" w:rsidP="00B41A75">
            <w:r>
              <w:t>Муниципальное учреждение «Культура»</w:t>
            </w:r>
          </w:p>
          <w:p w:rsidR="00BB1253" w:rsidRDefault="00BB1253" w:rsidP="00B41A75">
            <w:r>
              <w:t>Муниципальное учреждение «Централизованная библиотечная система»</w:t>
            </w:r>
          </w:p>
          <w:p w:rsidR="00BB1253" w:rsidRDefault="00BB1253" w:rsidP="00B41A75">
            <w:r>
              <w:t>Муниципальное бюджетное общеобразовательное учреждение дополнительного образования «Детская школа искусств» г. Кедрового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5.</w:t>
            </w:r>
          </w:p>
        </w:tc>
        <w:tc>
          <w:tcPr>
            <w:tcW w:w="1770" w:type="dxa"/>
          </w:tcPr>
          <w:p w:rsidR="00BB1253" w:rsidRDefault="00BB1253" w:rsidP="00B41A75">
            <w:r w:rsidRPr="002A5076"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8153" w:type="dxa"/>
            <w:gridSpan w:val="6"/>
          </w:tcPr>
          <w:p w:rsidR="00BB1253" w:rsidRDefault="003A3DAE" w:rsidP="00B41A75">
            <w: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BB1253" w:rsidRPr="00AB4C8F" w:rsidTr="00C64852">
        <w:tc>
          <w:tcPr>
            <w:tcW w:w="562" w:type="dxa"/>
          </w:tcPr>
          <w:p w:rsidR="00BB1253" w:rsidRDefault="00BB1253" w:rsidP="00B41A75">
            <w:r>
              <w:t>6.</w:t>
            </w:r>
          </w:p>
        </w:tc>
        <w:tc>
          <w:tcPr>
            <w:tcW w:w="1770" w:type="dxa"/>
          </w:tcPr>
          <w:p w:rsidR="00BB1253" w:rsidRDefault="00BB1253" w:rsidP="00B41A75">
            <w:r>
              <w:t xml:space="preserve">Цель </w:t>
            </w:r>
            <w:r w:rsidRPr="00866FB8">
              <w:t>муниципальной программы</w:t>
            </w:r>
          </w:p>
        </w:tc>
        <w:tc>
          <w:tcPr>
            <w:tcW w:w="8153" w:type="dxa"/>
            <w:gridSpan w:val="6"/>
          </w:tcPr>
          <w:p w:rsidR="00BB1253" w:rsidRPr="00AB4C8F" w:rsidRDefault="00CE03AE" w:rsidP="00B41A75">
            <w:pPr>
              <w:jc w:val="both"/>
            </w:pPr>
            <w:r w:rsidRPr="00CE03AE">
              <w:t>Создание условий, способствующих интеграции инвалидов в общество и повышению качества их жизни</w:t>
            </w:r>
          </w:p>
        </w:tc>
      </w:tr>
      <w:tr w:rsidR="00BB1253" w:rsidRPr="00AB4C8F" w:rsidTr="00C64852">
        <w:tc>
          <w:tcPr>
            <w:tcW w:w="562" w:type="dxa"/>
            <w:vMerge w:val="restart"/>
          </w:tcPr>
          <w:p w:rsidR="00BB1253" w:rsidRDefault="00BB1253" w:rsidP="00BB1253">
            <w:r>
              <w:t>7</w:t>
            </w:r>
            <w:r w:rsidR="00C64852">
              <w:t>.</w:t>
            </w:r>
          </w:p>
        </w:tc>
        <w:tc>
          <w:tcPr>
            <w:tcW w:w="1770" w:type="dxa"/>
            <w:vMerge w:val="restart"/>
          </w:tcPr>
          <w:p w:rsidR="00BB1253" w:rsidRDefault="00BB1253" w:rsidP="00BB1253">
            <w:r w:rsidRPr="002A5076"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759" w:type="dxa"/>
          </w:tcPr>
          <w:p w:rsidR="00BB1253" w:rsidRPr="00AB4C8F" w:rsidRDefault="00BB1253" w:rsidP="00BB1253">
            <w:r>
              <w:t>Показатели цели</w:t>
            </w:r>
          </w:p>
        </w:tc>
        <w:tc>
          <w:tcPr>
            <w:tcW w:w="992" w:type="dxa"/>
          </w:tcPr>
          <w:p w:rsidR="00BB1253" w:rsidRPr="00AB4C8F" w:rsidRDefault="00BB1253" w:rsidP="00CE03AE">
            <w:pPr>
              <w:jc w:val="center"/>
            </w:pPr>
            <w:r>
              <w:t>2020 год</w:t>
            </w:r>
            <w:r w:rsidR="00CE03AE">
              <w:t xml:space="preserve"> </w:t>
            </w:r>
            <w:r w:rsidR="00CE03AE" w:rsidRPr="00CE03AE"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BB1253" w:rsidRDefault="00BB1253" w:rsidP="00CE03AE">
            <w:pPr>
              <w:jc w:val="center"/>
            </w:pPr>
            <w:r>
              <w:t>2021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BB1253" w:rsidRDefault="00BB1253" w:rsidP="00CE03AE">
            <w:pPr>
              <w:jc w:val="center"/>
            </w:pPr>
            <w:r>
              <w:t>2022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BB1253" w:rsidRDefault="00BB1253" w:rsidP="00CE03AE">
            <w:pPr>
              <w:jc w:val="center"/>
            </w:pPr>
            <w:r>
              <w:t>2023</w:t>
            </w:r>
          </w:p>
          <w:p w:rsidR="00BB1253" w:rsidRPr="00AB4C8F" w:rsidRDefault="00BB1253" w:rsidP="00CE03AE">
            <w:pPr>
              <w:jc w:val="center"/>
            </w:pPr>
            <w:r>
              <w:t>год</w:t>
            </w:r>
          </w:p>
        </w:tc>
        <w:tc>
          <w:tcPr>
            <w:tcW w:w="845" w:type="dxa"/>
          </w:tcPr>
          <w:p w:rsidR="00BB1253" w:rsidRPr="00AB4C8F" w:rsidRDefault="00BB1253" w:rsidP="00CE03AE">
            <w:pPr>
              <w:jc w:val="center"/>
            </w:pPr>
            <w:r>
              <w:t>2024 год</w:t>
            </w:r>
          </w:p>
        </w:tc>
      </w:tr>
      <w:tr w:rsidR="005B6E9F" w:rsidRPr="00AB4C8F" w:rsidTr="00C64852">
        <w:tc>
          <w:tcPr>
            <w:tcW w:w="562" w:type="dxa"/>
            <w:vMerge/>
          </w:tcPr>
          <w:p w:rsidR="005B6E9F" w:rsidRDefault="005B6E9F" w:rsidP="005B6E9F"/>
        </w:tc>
        <w:tc>
          <w:tcPr>
            <w:tcW w:w="1770" w:type="dxa"/>
            <w:vMerge/>
          </w:tcPr>
          <w:p w:rsidR="005B6E9F" w:rsidRPr="002A5076" w:rsidRDefault="005B6E9F" w:rsidP="005B6E9F"/>
        </w:tc>
        <w:tc>
          <w:tcPr>
            <w:tcW w:w="3759" w:type="dxa"/>
          </w:tcPr>
          <w:p w:rsidR="005B6E9F" w:rsidRPr="00943BDE" w:rsidRDefault="005B6E9F" w:rsidP="00C6268D">
            <w:pPr>
              <w:jc w:val="both"/>
            </w:pPr>
            <w:r w:rsidRPr="00943BDE"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Кедровый», %</w:t>
            </w:r>
          </w:p>
        </w:tc>
        <w:tc>
          <w:tcPr>
            <w:tcW w:w="992" w:type="dxa"/>
          </w:tcPr>
          <w:p w:rsidR="005B6E9F" w:rsidRPr="00943BDE" w:rsidRDefault="005B6E9F" w:rsidP="00CE03AE">
            <w:pPr>
              <w:jc w:val="center"/>
            </w:pPr>
            <w:r w:rsidRPr="00943BDE">
              <w:t xml:space="preserve">Не </w:t>
            </w:r>
            <w:r w:rsidR="00CE03AE">
              <w:t>проводили</w:t>
            </w:r>
            <w:r w:rsidRPr="00943BDE">
              <w:t xml:space="preserve"> мониторинг</w:t>
            </w:r>
          </w:p>
        </w:tc>
        <w:tc>
          <w:tcPr>
            <w:tcW w:w="993" w:type="dxa"/>
          </w:tcPr>
          <w:p w:rsidR="005B6E9F" w:rsidRPr="00943BDE" w:rsidRDefault="005B6E9F" w:rsidP="00CE03AE">
            <w:pPr>
              <w:jc w:val="center"/>
            </w:pPr>
            <w:r w:rsidRPr="00943BDE">
              <w:t>35</w:t>
            </w:r>
          </w:p>
        </w:tc>
        <w:tc>
          <w:tcPr>
            <w:tcW w:w="782" w:type="dxa"/>
          </w:tcPr>
          <w:p w:rsidR="005B6E9F" w:rsidRPr="00943BDE" w:rsidRDefault="005B6E9F" w:rsidP="00CE03AE">
            <w:pPr>
              <w:jc w:val="center"/>
            </w:pPr>
            <w:r w:rsidRPr="00943BDE">
              <w:t>40</w:t>
            </w:r>
          </w:p>
        </w:tc>
        <w:tc>
          <w:tcPr>
            <w:tcW w:w="782" w:type="dxa"/>
          </w:tcPr>
          <w:p w:rsidR="005B6E9F" w:rsidRPr="00943BDE" w:rsidRDefault="005B6E9F" w:rsidP="00CE03AE">
            <w:pPr>
              <w:jc w:val="center"/>
            </w:pPr>
            <w:r w:rsidRPr="00943BDE">
              <w:t>45</w:t>
            </w:r>
          </w:p>
        </w:tc>
        <w:tc>
          <w:tcPr>
            <w:tcW w:w="845" w:type="dxa"/>
          </w:tcPr>
          <w:p w:rsidR="005B6E9F" w:rsidRPr="00943BDE" w:rsidRDefault="005B6E9F" w:rsidP="00CE03AE">
            <w:pPr>
              <w:jc w:val="center"/>
            </w:pPr>
            <w:r w:rsidRPr="00943BDE">
              <w:t>50</w:t>
            </w:r>
          </w:p>
        </w:tc>
      </w:tr>
      <w:tr w:rsidR="005B6E9F" w:rsidRPr="00AB4C8F" w:rsidTr="00C64852">
        <w:tc>
          <w:tcPr>
            <w:tcW w:w="562" w:type="dxa"/>
          </w:tcPr>
          <w:p w:rsidR="005B6E9F" w:rsidRDefault="00C64852" w:rsidP="005B6E9F">
            <w:r>
              <w:lastRenderedPageBreak/>
              <w:t>8.</w:t>
            </w:r>
          </w:p>
        </w:tc>
        <w:tc>
          <w:tcPr>
            <w:tcW w:w="1770" w:type="dxa"/>
          </w:tcPr>
          <w:p w:rsidR="005B6E9F" w:rsidRPr="00AB4C8F" w:rsidRDefault="005B6E9F" w:rsidP="005B6E9F">
            <w:r>
              <w:t xml:space="preserve">Задачи муниципальной программы </w:t>
            </w:r>
          </w:p>
        </w:tc>
        <w:tc>
          <w:tcPr>
            <w:tcW w:w="8153" w:type="dxa"/>
            <w:gridSpan w:val="6"/>
          </w:tcPr>
          <w:p w:rsidR="005B6E9F" w:rsidRDefault="00943BDE" w:rsidP="005B6E9F">
            <w:pPr>
              <w:jc w:val="both"/>
            </w:pPr>
            <w:r>
              <w:t xml:space="preserve">Задача </w:t>
            </w:r>
            <w:r w:rsidR="005B6E9F">
              <w:t>1</w:t>
            </w:r>
            <w:r>
              <w:t>.</w:t>
            </w:r>
            <w:r w:rsidR="005B6E9F">
              <w:t xml:space="preserve"> </w:t>
            </w:r>
            <w:r>
              <w:t>О</w:t>
            </w:r>
            <w:r w:rsidR="005B6E9F">
              <w:t xml:space="preserve">беспечение доступности </w:t>
            </w:r>
            <w:r>
              <w:t>приоритетных</w:t>
            </w:r>
            <w:r w:rsidR="005B6E9F">
              <w:t xml:space="preserve"> объектов и предоставляемых услуг в муниципальных организациях муниципального образования «Город Кедровый»</w:t>
            </w:r>
            <w:r>
              <w:t xml:space="preserve"> для инвалидов и других </w:t>
            </w:r>
            <w:r w:rsidRPr="00943BDE">
              <w:t>маломобильных групп населения</w:t>
            </w:r>
            <w:r w:rsidR="005B6E9F">
              <w:t>;</w:t>
            </w:r>
          </w:p>
          <w:p w:rsidR="005B6E9F" w:rsidRDefault="00943BDE" w:rsidP="005B6E9F">
            <w:pPr>
              <w:jc w:val="both"/>
            </w:pPr>
            <w:r>
              <w:t>Задача 2.</w:t>
            </w:r>
            <w:r w:rsidR="005B6E9F">
              <w:t xml:space="preserve"> </w:t>
            </w:r>
            <w:r>
              <w:t>О</w:t>
            </w:r>
            <w:r w:rsidR="005B6E9F">
              <w:t>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маломобильных групп населения</w:t>
            </w:r>
            <w:r>
              <w:t xml:space="preserve"> (далее – МГН)</w:t>
            </w:r>
            <w:r w:rsidR="005B6E9F">
              <w:t>;</w:t>
            </w:r>
          </w:p>
          <w:p w:rsidR="005B6E9F" w:rsidRPr="00AB4C8F" w:rsidRDefault="00943BDE" w:rsidP="00943BDE">
            <w:pPr>
              <w:jc w:val="both"/>
            </w:pPr>
            <w:r>
              <w:t>Задача 3.</w:t>
            </w:r>
            <w:r w:rsidR="005B6E9F">
              <w:t xml:space="preserve"> </w:t>
            </w:r>
            <w:r>
              <w:t>О</w:t>
            </w:r>
            <w:r w:rsidR="005B6E9F">
              <w:t>беспечение равного доступа лиц с ограниченными возможностями к информации.</w:t>
            </w:r>
          </w:p>
        </w:tc>
      </w:tr>
      <w:tr w:rsidR="00C64852" w:rsidRPr="00AB4C8F" w:rsidTr="00C64852">
        <w:tc>
          <w:tcPr>
            <w:tcW w:w="562" w:type="dxa"/>
            <w:vMerge w:val="restart"/>
          </w:tcPr>
          <w:p w:rsidR="00C64852" w:rsidRDefault="00C64852" w:rsidP="005B6E9F">
            <w:r>
              <w:t>9.</w:t>
            </w:r>
          </w:p>
        </w:tc>
        <w:tc>
          <w:tcPr>
            <w:tcW w:w="1770" w:type="dxa"/>
            <w:vMerge w:val="restart"/>
          </w:tcPr>
          <w:p w:rsidR="00C64852" w:rsidRPr="00AB4C8F" w:rsidRDefault="00C64852" w:rsidP="005B6E9F">
            <w:r w:rsidRPr="00DE4B04"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3759" w:type="dxa"/>
          </w:tcPr>
          <w:p w:rsidR="00C64852" w:rsidRPr="00D278AB" w:rsidRDefault="00C64852" w:rsidP="005B6E9F">
            <w:pPr>
              <w:jc w:val="both"/>
              <w:rPr>
                <w:highlight w:val="yellow"/>
              </w:rPr>
            </w:pPr>
            <w:r>
              <w:t>Показатели задач</w:t>
            </w:r>
          </w:p>
        </w:tc>
        <w:tc>
          <w:tcPr>
            <w:tcW w:w="992" w:type="dxa"/>
          </w:tcPr>
          <w:p w:rsidR="00C64852" w:rsidRDefault="00C64852" w:rsidP="00CE03AE">
            <w:pPr>
              <w:jc w:val="center"/>
            </w:pPr>
            <w:r>
              <w:t>2020 год</w:t>
            </w:r>
          </w:p>
          <w:p w:rsidR="00C64852" w:rsidRPr="00AB4C8F" w:rsidRDefault="00C64852" w:rsidP="00CE03AE">
            <w:pPr>
              <w:jc w:val="center"/>
            </w:pPr>
            <w:r w:rsidRPr="00CE03AE"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C64852" w:rsidRDefault="00C64852" w:rsidP="00CE03AE">
            <w:pPr>
              <w:jc w:val="center"/>
            </w:pPr>
            <w:r>
              <w:t>2021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C64852" w:rsidRDefault="00C64852" w:rsidP="00CE03AE">
            <w:pPr>
              <w:jc w:val="center"/>
            </w:pPr>
            <w:r>
              <w:t>2022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782" w:type="dxa"/>
          </w:tcPr>
          <w:p w:rsidR="00C64852" w:rsidRDefault="00C64852" w:rsidP="00CE03AE">
            <w:pPr>
              <w:jc w:val="center"/>
            </w:pPr>
            <w:r>
              <w:t>2023</w:t>
            </w:r>
          </w:p>
          <w:p w:rsidR="00C64852" w:rsidRPr="00AB4C8F" w:rsidRDefault="00C64852" w:rsidP="00CE03AE">
            <w:pPr>
              <w:jc w:val="center"/>
            </w:pPr>
            <w:r>
              <w:t>год</w:t>
            </w:r>
          </w:p>
        </w:tc>
        <w:tc>
          <w:tcPr>
            <w:tcW w:w="845" w:type="dxa"/>
          </w:tcPr>
          <w:p w:rsidR="00C64852" w:rsidRPr="00AB4C8F" w:rsidRDefault="00C64852" w:rsidP="00CE03AE">
            <w:pPr>
              <w:jc w:val="center"/>
            </w:pPr>
            <w:r>
              <w:t>2024 год</w:t>
            </w:r>
          </w:p>
        </w:tc>
      </w:tr>
      <w:tr w:rsidR="00C64852" w:rsidRPr="00AB4C8F" w:rsidTr="00C64852">
        <w:tc>
          <w:tcPr>
            <w:tcW w:w="562" w:type="dxa"/>
            <w:vMerge/>
          </w:tcPr>
          <w:p w:rsidR="00C64852" w:rsidRDefault="00C64852" w:rsidP="005B6E9F"/>
        </w:tc>
        <w:tc>
          <w:tcPr>
            <w:tcW w:w="1770" w:type="dxa"/>
            <w:vMerge/>
          </w:tcPr>
          <w:p w:rsidR="00C64852" w:rsidRPr="00D278AB" w:rsidRDefault="00C64852" w:rsidP="005B6E9F"/>
        </w:tc>
        <w:tc>
          <w:tcPr>
            <w:tcW w:w="8153" w:type="dxa"/>
            <w:gridSpan w:val="6"/>
          </w:tcPr>
          <w:p w:rsidR="00C64852" w:rsidRDefault="00C64852" w:rsidP="00943BDE">
            <w:pPr>
              <w:jc w:val="both"/>
            </w:pPr>
            <w:r>
              <w:t xml:space="preserve">Задача 1. </w:t>
            </w:r>
            <w:r w:rsidRPr="00943BDE">
              <w:t>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D278AB" w:rsidRDefault="008C28DC" w:rsidP="008C28DC"/>
        </w:tc>
        <w:tc>
          <w:tcPr>
            <w:tcW w:w="3759" w:type="dxa"/>
          </w:tcPr>
          <w:p w:rsidR="008C28DC" w:rsidRPr="00214DC9" w:rsidRDefault="008C28DC" w:rsidP="008C28DC">
            <w:pPr>
              <w:jc w:val="both"/>
            </w:pPr>
            <w:r w:rsidRPr="00214DC9"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992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993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  <w:tc>
          <w:tcPr>
            <w:tcW w:w="845" w:type="dxa"/>
          </w:tcPr>
          <w:p w:rsidR="008C28DC" w:rsidRPr="003900C5" w:rsidRDefault="008C28DC" w:rsidP="008C28DC">
            <w:pPr>
              <w:jc w:val="center"/>
            </w:pPr>
            <w:r w:rsidRPr="003900C5">
              <w:t>100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214DC9" w:rsidRDefault="008C28DC" w:rsidP="008C28DC">
            <w:pPr>
              <w:jc w:val="both"/>
            </w:pPr>
            <w:r w:rsidRPr="00214DC9">
              <w:t>Доля приоритетных объектов, доступных для инвалидов и других МГН в сфере культуры, физической культуры и спорта</w:t>
            </w:r>
            <w:r>
              <w:t>,</w:t>
            </w:r>
            <w:r w:rsidRPr="00214DC9">
              <w:t xml:space="preserve"> в общем количестве приоритетных объектов в сфере культуры, </w:t>
            </w:r>
            <w:r>
              <w:t xml:space="preserve">физической культуры и спорт, </w:t>
            </w:r>
            <w:r w:rsidRPr="00214DC9">
              <w:t>%</w:t>
            </w:r>
          </w:p>
        </w:tc>
        <w:tc>
          <w:tcPr>
            <w:tcW w:w="992" w:type="dxa"/>
          </w:tcPr>
          <w:p w:rsidR="008C28DC" w:rsidRPr="003900C5" w:rsidRDefault="008C28DC" w:rsidP="008C28DC">
            <w:pPr>
              <w:jc w:val="center"/>
            </w:pPr>
            <w:r w:rsidRPr="003900C5">
              <w:t>27</w:t>
            </w:r>
          </w:p>
        </w:tc>
        <w:tc>
          <w:tcPr>
            <w:tcW w:w="993" w:type="dxa"/>
          </w:tcPr>
          <w:p w:rsidR="008C28DC" w:rsidRPr="003900C5" w:rsidRDefault="008C28DC" w:rsidP="008C28DC">
            <w:pPr>
              <w:jc w:val="center"/>
            </w:pPr>
            <w:r w:rsidRPr="003900C5">
              <w:t>36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37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39</w:t>
            </w:r>
          </w:p>
        </w:tc>
        <w:tc>
          <w:tcPr>
            <w:tcW w:w="845" w:type="dxa"/>
          </w:tcPr>
          <w:p w:rsidR="008C28DC" w:rsidRPr="003900C5" w:rsidRDefault="008C28DC" w:rsidP="008C28DC">
            <w:pPr>
              <w:jc w:val="center"/>
            </w:pPr>
            <w:r>
              <w:t>40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214DC9" w:rsidRDefault="008C28DC" w:rsidP="008C28DC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</w:t>
            </w:r>
            <w:r>
              <w:t xml:space="preserve">социальной </w:t>
            </w:r>
            <w:r w:rsidRPr="00214DC9">
              <w:t>сфере, в общем количестве приоритетных объектов</w:t>
            </w:r>
            <w:r>
              <w:t xml:space="preserve"> социальной сферы</w:t>
            </w:r>
            <w:r w:rsidRPr="00214DC9">
              <w:t>, %</w:t>
            </w:r>
          </w:p>
        </w:tc>
        <w:tc>
          <w:tcPr>
            <w:tcW w:w="992" w:type="dxa"/>
          </w:tcPr>
          <w:p w:rsidR="008C28DC" w:rsidRPr="003900C5" w:rsidRDefault="008C28DC" w:rsidP="008C28DC">
            <w:pPr>
              <w:jc w:val="center"/>
            </w:pPr>
            <w:r w:rsidRPr="003900C5">
              <w:t>57</w:t>
            </w:r>
          </w:p>
        </w:tc>
        <w:tc>
          <w:tcPr>
            <w:tcW w:w="993" w:type="dxa"/>
          </w:tcPr>
          <w:p w:rsidR="008C28DC" w:rsidRPr="003900C5" w:rsidRDefault="008C28DC" w:rsidP="008C28DC">
            <w:pPr>
              <w:jc w:val="center"/>
            </w:pPr>
            <w:r w:rsidRPr="003900C5">
              <w:t>61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64</w:t>
            </w:r>
          </w:p>
        </w:tc>
        <w:tc>
          <w:tcPr>
            <w:tcW w:w="782" w:type="dxa"/>
          </w:tcPr>
          <w:p w:rsidR="008C28DC" w:rsidRPr="003900C5" w:rsidRDefault="008C28DC" w:rsidP="008C28DC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8C28DC" w:rsidRPr="003900C5" w:rsidRDefault="008C28DC" w:rsidP="008C28DC">
            <w:pPr>
              <w:jc w:val="center"/>
            </w:pPr>
            <w:r>
              <w:t>70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8153" w:type="dxa"/>
            <w:gridSpan w:val="6"/>
          </w:tcPr>
          <w:p w:rsidR="008C28DC" w:rsidRPr="00DE4B04" w:rsidRDefault="008C28DC" w:rsidP="008C28DC">
            <w:pPr>
              <w:jc w:val="both"/>
            </w:pPr>
            <w:r w:rsidRPr="00DE4B04">
              <w:t>Задача 2</w:t>
            </w:r>
            <w:r>
              <w:t>.О</w:t>
            </w:r>
            <w:r w:rsidRPr="00DE4B04">
              <w:t>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AB4C8F" w:rsidRDefault="008C28DC" w:rsidP="008C28DC">
            <w:pPr>
              <w:jc w:val="both"/>
            </w:pPr>
            <w:r w:rsidRPr="00943BDE"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992" w:type="dxa"/>
          </w:tcPr>
          <w:p w:rsidR="008C28DC" w:rsidRPr="00AB4C8F" w:rsidRDefault="008C28DC" w:rsidP="008C28DC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8C28DC" w:rsidRPr="00AB4C8F" w:rsidRDefault="008C28DC" w:rsidP="008C28DC">
            <w:pPr>
              <w:jc w:val="center"/>
            </w:pPr>
            <w:r>
              <w:t>25</w:t>
            </w:r>
          </w:p>
        </w:tc>
        <w:tc>
          <w:tcPr>
            <w:tcW w:w="782" w:type="dxa"/>
          </w:tcPr>
          <w:p w:rsidR="008C28DC" w:rsidRPr="00AB4C8F" w:rsidRDefault="008C28DC" w:rsidP="008C28DC">
            <w:pPr>
              <w:jc w:val="center"/>
            </w:pPr>
            <w:r>
              <w:t>28</w:t>
            </w:r>
          </w:p>
        </w:tc>
        <w:tc>
          <w:tcPr>
            <w:tcW w:w="782" w:type="dxa"/>
          </w:tcPr>
          <w:p w:rsidR="008C28DC" w:rsidRPr="00AB4C8F" w:rsidRDefault="008C28DC" w:rsidP="008C28DC">
            <w:pPr>
              <w:jc w:val="center"/>
            </w:pPr>
            <w:r>
              <w:t>30</w:t>
            </w:r>
          </w:p>
        </w:tc>
        <w:tc>
          <w:tcPr>
            <w:tcW w:w="845" w:type="dxa"/>
          </w:tcPr>
          <w:p w:rsidR="008C28DC" w:rsidRPr="00AB4C8F" w:rsidRDefault="008C28DC" w:rsidP="008C28DC">
            <w:pPr>
              <w:jc w:val="center"/>
            </w:pPr>
            <w:r>
              <w:t>33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BD1E7C" w:rsidRDefault="008C28DC" w:rsidP="008C28DC">
            <w:pPr>
              <w:jc w:val="both"/>
            </w:pPr>
            <w:r w:rsidRPr="00BD1E7C">
              <w:t xml:space="preserve">Доля автомобильного транспорта, оборудованного для перевозки </w:t>
            </w:r>
            <w:r>
              <w:t xml:space="preserve">инвалидов и других </w:t>
            </w:r>
            <w:r w:rsidRPr="00BD1E7C">
              <w:t xml:space="preserve">МГН, предназначенного для </w:t>
            </w:r>
            <w:r w:rsidRPr="00BD1E7C">
              <w:lastRenderedPageBreak/>
              <w:t>внутримуниципального маршрута, %</w:t>
            </w:r>
          </w:p>
        </w:tc>
        <w:tc>
          <w:tcPr>
            <w:tcW w:w="992" w:type="dxa"/>
          </w:tcPr>
          <w:p w:rsidR="008C28DC" w:rsidRPr="00BD1E7C" w:rsidRDefault="008C28DC" w:rsidP="008C28DC">
            <w:pPr>
              <w:jc w:val="center"/>
            </w:pPr>
            <w:r w:rsidRPr="00BD1E7C">
              <w:lastRenderedPageBreak/>
              <w:t>100</w:t>
            </w:r>
          </w:p>
        </w:tc>
        <w:tc>
          <w:tcPr>
            <w:tcW w:w="993" w:type="dxa"/>
          </w:tcPr>
          <w:p w:rsidR="008C28DC" w:rsidRPr="00BD1E7C" w:rsidRDefault="008C28DC" w:rsidP="008C28DC">
            <w:r w:rsidRPr="00BD1E7C"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r w:rsidRPr="00BD1E7C"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r w:rsidRPr="00BD1E7C">
              <w:t>100</w:t>
            </w:r>
          </w:p>
        </w:tc>
        <w:tc>
          <w:tcPr>
            <w:tcW w:w="845" w:type="dxa"/>
          </w:tcPr>
          <w:p w:rsidR="008C28DC" w:rsidRPr="00BD1E7C" w:rsidRDefault="008C28DC" w:rsidP="008C28DC">
            <w:r w:rsidRPr="00BD1E7C">
              <w:t>100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BD1E7C" w:rsidRDefault="008C28DC" w:rsidP="008C28DC">
            <w:pPr>
              <w:jc w:val="both"/>
            </w:pPr>
            <w: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992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782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  <w:tc>
          <w:tcPr>
            <w:tcW w:w="845" w:type="dxa"/>
          </w:tcPr>
          <w:p w:rsidR="008C28DC" w:rsidRPr="00BD1E7C" w:rsidRDefault="008C28DC" w:rsidP="008C28DC">
            <w:pPr>
              <w:jc w:val="center"/>
            </w:pPr>
            <w:r>
              <w:t>100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8153" w:type="dxa"/>
            <w:gridSpan w:val="6"/>
          </w:tcPr>
          <w:p w:rsidR="008C28DC" w:rsidRPr="00DE4B04" w:rsidRDefault="008C28DC" w:rsidP="008C28DC">
            <w:pPr>
              <w:jc w:val="both"/>
            </w:pPr>
            <w:r w:rsidRPr="00DE4B04">
              <w:t xml:space="preserve">Задача 3. </w:t>
            </w:r>
            <w:r>
              <w:t>О</w:t>
            </w:r>
            <w:r w:rsidRPr="00DE4B04">
              <w:t>беспечение равного доступа лиц с ограниченными возможностями к информации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DE4B04" w:rsidRDefault="008C28DC" w:rsidP="008C28DC">
            <w:pPr>
              <w:jc w:val="both"/>
            </w:pPr>
            <w: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992" w:type="dxa"/>
          </w:tcPr>
          <w:p w:rsidR="008C28DC" w:rsidRPr="00DE4B04" w:rsidRDefault="008C28DC" w:rsidP="008C28DC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  <w:tc>
          <w:tcPr>
            <w:tcW w:w="845" w:type="dxa"/>
          </w:tcPr>
          <w:p w:rsidR="008C28DC" w:rsidRPr="00DE4B04" w:rsidRDefault="008C28DC" w:rsidP="008C28DC">
            <w:pPr>
              <w:jc w:val="center"/>
            </w:pPr>
            <w:r>
              <w:t>4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DE4B04" w:rsidRDefault="008C28DC" w:rsidP="008C28DC">
            <w:pPr>
              <w:jc w:val="both"/>
            </w:pPr>
            <w:r w:rsidRPr="00743FB5">
              <w:t xml:space="preserve">Количество </w:t>
            </w:r>
            <w:r>
              <w:t>муниципальных</w:t>
            </w:r>
            <w:r w:rsidRPr="00743FB5">
              <w:t xml:space="preserve"> мероприятий</w:t>
            </w:r>
            <w:r>
              <w:t>, проводимых</w:t>
            </w:r>
            <w:r w:rsidRPr="00743FB5">
              <w:t xml:space="preserve"> для инвалидов</w:t>
            </w:r>
            <w:r>
              <w:t xml:space="preserve"> и других МГН</w:t>
            </w:r>
            <w:r w:rsidRPr="00743FB5">
              <w:t xml:space="preserve">, </w:t>
            </w:r>
            <w:r>
              <w:t>ед</w:t>
            </w:r>
            <w:r w:rsidRPr="00743FB5">
              <w:t>.</w:t>
            </w:r>
          </w:p>
        </w:tc>
        <w:tc>
          <w:tcPr>
            <w:tcW w:w="992" w:type="dxa"/>
          </w:tcPr>
          <w:p w:rsidR="008C28DC" w:rsidRPr="00DE4B04" w:rsidRDefault="008C28DC" w:rsidP="008C28DC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  <w:tc>
          <w:tcPr>
            <w:tcW w:w="782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  <w:tc>
          <w:tcPr>
            <w:tcW w:w="845" w:type="dxa"/>
          </w:tcPr>
          <w:p w:rsidR="008C28DC" w:rsidRPr="00DE4B04" w:rsidRDefault="008C28DC" w:rsidP="008C28DC">
            <w:pPr>
              <w:jc w:val="center"/>
            </w:pPr>
            <w:r>
              <w:t>11</w:t>
            </w:r>
          </w:p>
        </w:tc>
      </w:tr>
      <w:tr w:rsidR="008C28DC" w:rsidRPr="00AB4C8F" w:rsidTr="00C64852">
        <w:tc>
          <w:tcPr>
            <w:tcW w:w="562" w:type="dxa"/>
            <w:vMerge/>
          </w:tcPr>
          <w:p w:rsidR="008C28DC" w:rsidRDefault="008C28DC" w:rsidP="008C28DC"/>
        </w:tc>
        <w:tc>
          <w:tcPr>
            <w:tcW w:w="1770" w:type="dxa"/>
            <w:vMerge/>
          </w:tcPr>
          <w:p w:rsidR="008C28DC" w:rsidRPr="002A5076" w:rsidRDefault="008C28DC" w:rsidP="008C28DC"/>
        </w:tc>
        <w:tc>
          <w:tcPr>
            <w:tcW w:w="3759" w:type="dxa"/>
          </w:tcPr>
          <w:p w:rsidR="008C28DC" w:rsidRPr="00743FB5" w:rsidRDefault="008C28DC" w:rsidP="008C28DC">
            <w:pPr>
              <w:jc w:val="both"/>
            </w:pPr>
            <w: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992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993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782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782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  <w:tc>
          <w:tcPr>
            <w:tcW w:w="845" w:type="dxa"/>
          </w:tcPr>
          <w:p w:rsidR="008C28DC" w:rsidRPr="009861F3" w:rsidRDefault="008C28DC" w:rsidP="008C28DC">
            <w:pPr>
              <w:jc w:val="center"/>
            </w:pPr>
            <w:r w:rsidRPr="009861F3">
              <w:t>30</w:t>
            </w:r>
          </w:p>
        </w:tc>
      </w:tr>
      <w:tr w:rsidR="008C28DC" w:rsidRPr="00AB4C8F" w:rsidTr="00C64852">
        <w:tc>
          <w:tcPr>
            <w:tcW w:w="562" w:type="dxa"/>
          </w:tcPr>
          <w:p w:rsidR="008C28DC" w:rsidRDefault="008C28DC" w:rsidP="008C28DC">
            <w:r>
              <w:t>10.</w:t>
            </w:r>
          </w:p>
        </w:tc>
        <w:tc>
          <w:tcPr>
            <w:tcW w:w="1770" w:type="dxa"/>
          </w:tcPr>
          <w:p w:rsidR="008C28DC" w:rsidRPr="00AB4C8F" w:rsidRDefault="008C28DC" w:rsidP="008C28DC">
            <w:r>
              <w:t>Сроки и этапы реализации</w:t>
            </w:r>
          </w:p>
        </w:tc>
        <w:tc>
          <w:tcPr>
            <w:tcW w:w="8153" w:type="dxa"/>
            <w:gridSpan w:val="6"/>
          </w:tcPr>
          <w:p w:rsidR="008C28DC" w:rsidRPr="00DE4B04" w:rsidRDefault="008C28DC" w:rsidP="008C28DC">
            <w:r w:rsidRPr="00DE4B04">
              <w:t>2021 – 2024 годы</w:t>
            </w:r>
          </w:p>
        </w:tc>
      </w:tr>
      <w:tr w:rsidR="008C28DC" w:rsidRPr="00AB4C8F" w:rsidTr="00C64852">
        <w:tc>
          <w:tcPr>
            <w:tcW w:w="562" w:type="dxa"/>
            <w:vMerge w:val="restart"/>
          </w:tcPr>
          <w:p w:rsidR="008C28DC" w:rsidRDefault="008C28DC" w:rsidP="008C28DC">
            <w:r>
              <w:t>11.</w:t>
            </w:r>
          </w:p>
        </w:tc>
        <w:tc>
          <w:tcPr>
            <w:tcW w:w="1770" w:type="dxa"/>
            <w:vMerge w:val="restart"/>
          </w:tcPr>
          <w:p w:rsidR="008C28DC" w:rsidRPr="002A5076" w:rsidRDefault="008C28DC" w:rsidP="008C28DC">
            <w:r w:rsidRPr="00DE4B04"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3759" w:type="dxa"/>
          </w:tcPr>
          <w:p w:rsidR="008C28DC" w:rsidRPr="00DE4B04" w:rsidRDefault="008C28DC" w:rsidP="008C28DC">
            <w:pPr>
              <w:jc w:val="both"/>
            </w:pPr>
            <w:r w:rsidRPr="00DE4B04">
              <w:t xml:space="preserve">Источники </w:t>
            </w:r>
          </w:p>
        </w:tc>
        <w:tc>
          <w:tcPr>
            <w:tcW w:w="992" w:type="dxa"/>
          </w:tcPr>
          <w:p w:rsidR="008C28DC" w:rsidRPr="00DE4B04" w:rsidRDefault="008C28DC" w:rsidP="008C28DC">
            <w:r w:rsidRPr="00DE4B04">
              <w:t xml:space="preserve">Всего </w:t>
            </w:r>
          </w:p>
        </w:tc>
        <w:tc>
          <w:tcPr>
            <w:tcW w:w="993" w:type="dxa"/>
          </w:tcPr>
          <w:p w:rsidR="008C28DC" w:rsidRPr="00DE4B04" w:rsidRDefault="008C28DC" w:rsidP="008C28DC">
            <w:r w:rsidRPr="00DE4B04">
              <w:t xml:space="preserve">2021 </w:t>
            </w:r>
          </w:p>
          <w:p w:rsidR="008C28DC" w:rsidRPr="00DE4B04" w:rsidRDefault="008C28DC" w:rsidP="008C28DC">
            <w:r w:rsidRPr="00DE4B04">
              <w:t>год</w:t>
            </w:r>
          </w:p>
        </w:tc>
        <w:tc>
          <w:tcPr>
            <w:tcW w:w="782" w:type="dxa"/>
          </w:tcPr>
          <w:p w:rsidR="008C28DC" w:rsidRPr="00DE4B04" w:rsidRDefault="008C28DC" w:rsidP="008C28DC">
            <w:r w:rsidRPr="00DE4B04">
              <w:t xml:space="preserve">2022 </w:t>
            </w:r>
          </w:p>
          <w:p w:rsidR="008C28DC" w:rsidRPr="00DE4B04" w:rsidRDefault="008C28DC" w:rsidP="008C28DC">
            <w:r w:rsidRPr="00DE4B04">
              <w:t>год</w:t>
            </w:r>
          </w:p>
        </w:tc>
        <w:tc>
          <w:tcPr>
            <w:tcW w:w="782" w:type="dxa"/>
          </w:tcPr>
          <w:p w:rsidR="008C28DC" w:rsidRPr="00DE4B04" w:rsidRDefault="008C28DC" w:rsidP="008C28DC">
            <w:r w:rsidRPr="00DE4B04">
              <w:t xml:space="preserve">2023 </w:t>
            </w:r>
          </w:p>
          <w:p w:rsidR="008C28DC" w:rsidRPr="00DE4B04" w:rsidRDefault="008C28DC" w:rsidP="008C28DC">
            <w:r w:rsidRPr="00DE4B04">
              <w:t>год</w:t>
            </w:r>
          </w:p>
        </w:tc>
        <w:tc>
          <w:tcPr>
            <w:tcW w:w="845" w:type="dxa"/>
          </w:tcPr>
          <w:p w:rsidR="008C28DC" w:rsidRPr="00DE4B04" w:rsidRDefault="008C28DC" w:rsidP="008C28DC">
            <w:r w:rsidRPr="00DE4B04">
              <w:t>2024 год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rPr>
                <w:color w:val="000000"/>
              </w:rPr>
              <w:t>5,33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rPr>
                <w:color w:val="000000"/>
              </w:rPr>
              <w:t>5,33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</w:tr>
      <w:tr w:rsidR="00E423E4" w:rsidRPr="00AB4C8F" w:rsidTr="00BF47FD">
        <w:tc>
          <w:tcPr>
            <w:tcW w:w="562" w:type="dxa"/>
            <w:vMerge/>
          </w:tcPr>
          <w:p w:rsidR="00E423E4" w:rsidRDefault="00E423E4" w:rsidP="00E423E4"/>
        </w:tc>
        <w:tc>
          <w:tcPr>
            <w:tcW w:w="1770" w:type="dxa"/>
            <w:vMerge/>
          </w:tcPr>
          <w:p w:rsidR="00E423E4" w:rsidRPr="00DE4B04" w:rsidRDefault="00E423E4" w:rsidP="00E423E4"/>
        </w:tc>
        <w:tc>
          <w:tcPr>
            <w:tcW w:w="3759" w:type="dxa"/>
          </w:tcPr>
          <w:p w:rsidR="00E423E4" w:rsidRPr="008C2545" w:rsidRDefault="00E423E4" w:rsidP="00E42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0,00</w:t>
            </w:r>
          </w:p>
        </w:tc>
      </w:tr>
    </w:tbl>
    <w:p w:rsidR="00F019E8" w:rsidRDefault="00F019E8"/>
    <w:p w:rsidR="00482262" w:rsidRPr="00AB4C8F" w:rsidRDefault="00482262">
      <w:pPr>
        <w:sectPr w:rsidR="00482262" w:rsidRPr="00AB4C8F" w:rsidSect="00962FC6">
          <w:footerReference w:type="default" r:id="rId10"/>
          <w:pgSz w:w="11905" w:h="16838"/>
          <w:pgMar w:top="1134" w:right="567" w:bottom="567" w:left="1134" w:header="0" w:footer="0" w:gutter="0"/>
          <w:cols w:space="720"/>
          <w:docGrid w:linePitch="326"/>
        </w:sectPr>
      </w:pPr>
    </w:p>
    <w:p w:rsidR="00F019E8" w:rsidRPr="006C71A1" w:rsidRDefault="006C71A1" w:rsidP="001430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E7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F019E8" w:rsidRPr="00074E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4E7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019E8" w:rsidRPr="00143024" w:rsidRDefault="00F019E8" w:rsidP="0014302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019E8" w:rsidRPr="00AB4C8F" w:rsidRDefault="00F019E8" w:rsidP="0014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A02859" w:rsidRPr="0097352F" w:rsidRDefault="00F019E8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Ратификация Конвенции ООН о правах инвалидов возложила на органы государственной власти всех уровней и органы местного самоуправления обязательства по обеспечению доступной среды для инвалидов, тем самым государство признает и обеспечивает право инвалидов на реализацию прав и свобод наравне с остальными гражданами.</w:t>
      </w:r>
      <w:r w:rsidR="00A02859">
        <w:rPr>
          <w:rFonts w:ascii="Times New Roman" w:hAnsi="Times New Roman" w:cs="Times New Roman"/>
          <w:sz w:val="24"/>
          <w:szCs w:val="24"/>
        </w:rPr>
        <w:t xml:space="preserve"> Д</w:t>
      </w:r>
      <w:r w:rsidR="00A02859" w:rsidRPr="0097352F">
        <w:rPr>
          <w:rFonts w:ascii="Times New Roman" w:hAnsi="Times New Roman" w:cs="Times New Roman"/>
          <w:sz w:val="24"/>
          <w:szCs w:val="24"/>
        </w:rPr>
        <w:t>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47743E" w:rsidRPr="0047743E" w:rsidRDefault="0047743E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43E">
        <w:rPr>
          <w:rFonts w:ascii="Times New Roman" w:hAnsi="Times New Roman" w:cs="Times New Roman"/>
          <w:sz w:val="24"/>
          <w:szCs w:val="24"/>
        </w:rPr>
        <w:t xml:space="preserve">Актуальность проблемы обеспечения для инвалидов доступной среды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инвалидов, комплексному подходу к ее построению. Устранение существующих барьеров для инвалидов во всех сферах их жизнедеятельности является важной социальной проблемой. </w:t>
      </w:r>
    </w:p>
    <w:p w:rsidR="0047743E" w:rsidRDefault="0047743E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43E">
        <w:rPr>
          <w:rFonts w:ascii="Times New Roman" w:hAnsi="Times New Roman" w:cs="Times New Roman"/>
          <w:sz w:val="24"/>
          <w:szCs w:val="24"/>
        </w:rPr>
        <w:t xml:space="preserve"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 </w:t>
      </w:r>
    </w:p>
    <w:p w:rsidR="00A02859" w:rsidRPr="009012A0" w:rsidRDefault="00A02859" w:rsidP="004774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4CC5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4774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4CC5">
        <w:rPr>
          <w:rFonts w:ascii="Times New Roman" w:hAnsi="Times New Roman" w:cs="Times New Roman"/>
          <w:sz w:val="24"/>
          <w:szCs w:val="24"/>
        </w:rPr>
        <w:t xml:space="preserve"> «Город Кедровый» по состоянию на 1 </w:t>
      </w:r>
      <w:r w:rsidR="0047743E">
        <w:rPr>
          <w:rFonts w:ascii="Times New Roman" w:hAnsi="Times New Roman" w:cs="Times New Roman"/>
          <w:sz w:val="24"/>
          <w:szCs w:val="24"/>
        </w:rPr>
        <w:t xml:space="preserve">января 2020 </w:t>
      </w:r>
      <w:r w:rsidRPr="00CE03AE">
        <w:rPr>
          <w:rFonts w:ascii="Times New Roman" w:hAnsi="Times New Roman" w:cs="Times New Roman"/>
          <w:sz w:val="24"/>
          <w:szCs w:val="24"/>
        </w:rPr>
        <w:t xml:space="preserve">года </w:t>
      </w:r>
      <w:r w:rsidR="00CE03AE" w:rsidRPr="00CE03AE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CE03AE">
        <w:rPr>
          <w:rFonts w:ascii="Times New Roman" w:hAnsi="Times New Roman" w:cs="Times New Roman"/>
          <w:sz w:val="24"/>
          <w:szCs w:val="24"/>
        </w:rPr>
        <w:t>1</w:t>
      </w:r>
      <w:r w:rsidR="0077568D" w:rsidRPr="00CE03AE">
        <w:rPr>
          <w:rFonts w:ascii="Times New Roman" w:hAnsi="Times New Roman" w:cs="Times New Roman"/>
          <w:sz w:val="24"/>
          <w:szCs w:val="24"/>
        </w:rPr>
        <w:t>33</w:t>
      </w:r>
      <w:r w:rsidRPr="00CE03AE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77568D" w:rsidRPr="00CE03AE">
        <w:rPr>
          <w:rFonts w:ascii="Times New Roman" w:hAnsi="Times New Roman" w:cs="Times New Roman"/>
          <w:sz w:val="24"/>
          <w:szCs w:val="24"/>
        </w:rPr>
        <w:t>а</w:t>
      </w:r>
      <w:r w:rsidRPr="00CE03AE">
        <w:rPr>
          <w:rFonts w:ascii="Times New Roman" w:hAnsi="Times New Roman" w:cs="Times New Roman"/>
          <w:sz w:val="24"/>
          <w:szCs w:val="24"/>
        </w:rPr>
        <w:t xml:space="preserve">, </w:t>
      </w:r>
      <w:r w:rsidRPr="009012A0">
        <w:rPr>
          <w:rFonts w:ascii="Times New Roman" w:hAnsi="Times New Roman" w:cs="Times New Roman"/>
          <w:sz w:val="24"/>
          <w:szCs w:val="24"/>
        </w:rPr>
        <w:t>что составляет 4,</w:t>
      </w:r>
      <w:r w:rsidR="001E1028">
        <w:rPr>
          <w:rFonts w:ascii="Times New Roman" w:hAnsi="Times New Roman" w:cs="Times New Roman"/>
          <w:sz w:val="24"/>
          <w:szCs w:val="24"/>
        </w:rPr>
        <w:t>44</w:t>
      </w:r>
      <w:r w:rsidRPr="009012A0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населения, </w:t>
      </w:r>
      <w:r w:rsidR="008B2BBC">
        <w:rPr>
          <w:rFonts w:ascii="Times New Roman" w:hAnsi="Times New Roman" w:cs="Times New Roman"/>
          <w:sz w:val="24"/>
          <w:szCs w:val="24"/>
        </w:rPr>
        <w:t>в том числе</w:t>
      </w:r>
      <w:r w:rsidRPr="009012A0">
        <w:rPr>
          <w:rFonts w:ascii="Times New Roman" w:hAnsi="Times New Roman" w:cs="Times New Roman"/>
          <w:sz w:val="24"/>
          <w:szCs w:val="24"/>
        </w:rPr>
        <w:t xml:space="preserve"> 1</w:t>
      </w:r>
      <w:r w:rsidR="001E1028">
        <w:rPr>
          <w:rFonts w:ascii="Times New Roman" w:hAnsi="Times New Roman" w:cs="Times New Roman"/>
          <w:sz w:val="24"/>
          <w:szCs w:val="24"/>
        </w:rPr>
        <w:t>3</w:t>
      </w:r>
      <w:r w:rsidRPr="009012A0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="008B2BBC">
        <w:rPr>
          <w:rFonts w:ascii="Times New Roman" w:hAnsi="Times New Roman" w:cs="Times New Roman"/>
          <w:sz w:val="24"/>
          <w:szCs w:val="24"/>
        </w:rPr>
        <w:t>,</w:t>
      </w:r>
      <w:r w:rsidRPr="009012A0">
        <w:rPr>
          <w:rFonts w:ascii="Times New Roman" w:hAnsi="Times New Roman" w:cs="Times New Roman"/>
          <w:sz w:val="24"/>
          <w:szCs w:val="24"/>
        </w:rPr>
        <w:t xml:space="preserve"> инвалидов I группы - </w:t>
      </w:r>
      <w:r w:rsidR="001E1028">
        <w:rPr>
          <w:rFonts w:ascii="Times New Roman" w:hAnsi="Times New Roman" w:cs="Times New Roman"/>
          <w:sz w:val="24"/>
          <w:szCs w:val="24"/>
        </w:rPr>
        <w:t>14</w:t>
      </w:r>
      <w:r w:rsidRPr="009012A0">
        <w:rPr>
          <w:rFonts w:ascii="Times New Roman" w:hAnsi="Times New Roman" w:cs="Times New Roman"/>
          <w:sz w:val="24"/>
          <w:szCs w:val="24"/>
        </w:rPr>
        <w:t xml:space="preserve"> человек, инвалидов II группы - </w:t>
      </w:r>
      <w:r w:rsidR="001E1028">
        <w:rPr>
          <w:rFonts w:ascii="Times New Roman" w:hAnsi="Times New Roman" w:cs="Times New Roman"/>
          <w:sz w:val="24"/>
          <w:szCs w:val="24"/>
        </w:rPr>
        <w:t>46</w:t>
      </w:r>
      <w:r w:rsidRPr="009012A0">
        <w:rPr>
          <w:rFonts w:ascii="Times New Roman" w:hAnsi="Times New Roman" w:cs="Times New Roman"/>
          <w:sz w:val="24"/>
          <w:szCs w:val="24"/>
        </w:rPr>
        <w:t xml:space="preserve"> человек, инвалидов III группы - </w:t>
      </w:r>
      <w:r w:rsidR="001E1028">
        <w:rPr>
          <w:rFonts w:ascii="Times New Roman" w:hAnsi="Times New Roman" w:cs="Times New Roman"/>
          <w:sz w:val="24"/>
          <w:szCs w:val="24"/>
        </w:rPr>
        <w:t>60</w:t>
      </w:r>
      <w:r w:rsidR="00CE03AE">
        <w:rPr>
          <w:rFonts w:ascii="Times New Roman" w:hAnsi="Times New Roman" w:cs="Times New Roman"/>
          <w:sz w:val="24"/>
          <w:szCs w:val="24"/>
        </w:rPr>
        <w:t xml:space="preserve"> человек, их них</w:t>
      </w:r>
      <w:r w:rsidRPr="009012A0">
        <w:rPr>
          <w:rFonts w:ascii="Times New Roman" w:hAnsi="Times New Roman" w:cs="Times New Roman"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sz w:val="24"/>
          <w:szCs w:val="24"/>
        </w:rPr>
        <w:t>18</w:t>
      </w:r>
      <w:r w:rsidRPr="009012A0">
        <w:rPr>
          <w:rFonts w:ascii="Times New Roman" w:hAnsi="Times New Roman" w:cs="Times New Roman"/>
          <w:sz w:val="24"/>
          <w:szCs w:val="24"/>
        </w:rPr>
        <w:t xml:space="preserve"> </w:t>
      </w:r>
      <w:r w:rsidR="001E1028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Pr="009012A0">
        <w:rPr>
          <w:rFonts w:ascii="Times New Roman" w:hAnsi="Times New Roman" w:cs="Times New Roman"/>
          <w:sz w:val="24"/>
          <w:szCs w:val="24"/>
        </w:rPr>
        <w:t>инвалид</w:t>
      </w:r>
      <w:r w:rsidR="001E1028">
        <w:rPr>
          <w:rFonts w:ascii="Times New Roman" w:hAnsi="Times New Roman" w:cs="Times New Roman"/>
          <w:sz w:val="24"/>
          <w:szCs w:val="24"/>
        </w:rPr>
        <w:t>ов трудоспособного возраста</w:t>
      </w:r>
      <w:r w:rsidRPr="009012A0">
        <w:rPr>
          <w:rFonts w:ascii="Times New Roman" w:hAnsi="Times New Roman" w:cs="Times New Roman"/>
          <w:sz w:val="24"/>
          <w:szCs w:val="24"/>
        </w:rPr>
        <w:t>.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A0">
        <w:rPr>
          <w:rFonts w:ascii="Times New Roman" w:hAnsi="Times New Roman" w:cs="Times New Roman"/>
          <w:sz w:val="24"/>
          <w:szCs w:val="24"/>
        </w:rPr>
        <w:t>В общей численности инвалидов с каждым годом возрастает доля инвалидов трудоспособного возраста.</w:t>
      </w:r>
      <w:r w:rsidRPr="00E7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повысить доступность и качество предоставляемых инвалидам государственных </w:t>
      </w:r>
      <w:r w:rsidR="00EF524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68B" w:rsidRDefault="00E0668B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Кедровый» расположено 39 социально-значимых объекта</w:t>
      </w:r>
      <w:r w:rsidR="00FF5076">
        <w:rPr>
          <w:rFonts w:ascii="Times New Roman" w:hAnsi="Times New Roman" w:cs="Times New Roman"/>
          <w:sz w:val="24"/>
          <w:szCs w:val="24"/>
        </w:rPr>
        <w:t>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668B">
        <w:rPr>
          <w:rFonts w:ascii="Times New Roman" w:hAnsi="Times New Roman" w:cs="Times New Roman"/>
          <w:sz w:val="24"/>
          <w:szCs w:val="24"/>
        </w:rPr>
        <w:t>-здравоохранение – 4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образование – 4</w:t>
      </w:r>
      <w:r w:rsidR="00CE03AE">
        <w:rPr>
          <w:rFonts w:ascii="Times New Roman" w:hAnsi="Times New Roman" w:cs="Times New Roman"/>
          <w:sz w:val="24"/>
          <w:szCs w:val="24"/>
        </w:rPr>
        <w:t xml:space="preserve"> </w:t>
      </w:r>
      <w:r w:rsidR="00CE03AE" w:rsidRPr="00CE03AE">
        <w:rPr>
          <w:rFonts w:ascii="Times New Roman" w:hAnsi="Times New Roman" w:cs="Times New Roman"/>
          <w:sz w:val="24"/>
          <w:szCs w:val="24"/>
        </w:rPr>
        <w:t>объекта</w:t>
      </w:r>
      <w:r w:rsidRPr="00E066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социальная защита населения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культура – 3</w:t>
      </w:r>
      <w:r w:rsidR="00CE03AE">
        <w:rPr>
          <w:rFonts w:ascii="Times New Roman" w:hAnsi="Times New Roman" w:cs="Times New Roman"/>
          <w:sz w:val="24"/>
          <w:szCs w:val="24"/>
        </w:rPr>
        <w:t xml:space="preserve"> </w:t>
      </w:r>
      <w:r w:rsidR="00CE03AE" w:rsidRPr="00CE03AE">
        <w:rPr>
          <w:rFonts w:ascii="Times New Roman" w:hAnsi="Times New Roman" w:cs="Times New Roman"/>
          <w:sz w:val="24"/>
          <w:szCs w:val="24"/>
        </w:rPr>
        <w:t>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культура и спорт – 8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информация и связь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труд и занятость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0668B">
        <w:rPr>
          <w:rFonts w:ascii="Times New Roman" w:hAnsi="Times New Roman" w:cs="Times New Roman"/>
          <w:sz w:val="24"/>
          <w:szCs w:val="24"/>
        </w:rPr>
        <w:t xml:space="preserve"> – 2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транспорт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торговля – 2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P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 xml:space="preserve"> - кредитные учреждения – 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E0668B">
        <w:rPr>
          <w:rFonts w:ascii="Times New Roman" w:hAnsi="Times New Roman" w:cs="Times New Roman"/>
          <w:sz w:val="24"/>
          <w:szCs w:val="24"/>
        </w:rPr>
        <w:t>;</w:t>
      </w:r>
    </w:p>
    <w:p w:rsidR="00E0668B" w:rsidRDefault="00E0668B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68B">
        <w:rPr>
          <w:rFonts w:ascii="Times New Roman" w:hAnsi="Times New Roman" w:cs="Times New Roman"/>
          <w:sz w:val="24"/>
          <w:szCs w:val="24"/>
        </w:rPr>
        <w:t>- административные здания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03AE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E0668B">
        <w:rPr>
          <w:rFonts w:ascii="Times New Roman" w:hAnsi="Times New Roman" w:cs="Times New Roman"/>
          <w:sz w:val="24"/>
          <w:szCs w:val="24"/>
        </w:rPr>
        <w:t>.</w:t>
      </w:r>
    </w:p>
    <w:p w:rsidR="00A02859" w:rsidRDefault="00A02859" w:rsidP="00E066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668B">
        <w:rPr>
          <w:rFonts w:ascii="Times New Roman" w:hAnsi="Times New Roman" w:cs="Times New Roman"/>
          <w:sz w:val="24"/>
          <w:szCs w:val="24"/>
        </w:rPr>
        <w:t>муниципалитета</w:t>
      </w:r>
      <w:r w:rsidRPr="00C04CC5">
        <w:rPr>
          <w:rFonts w:ascii="Times New Roman" w:hAnsi="Times New Roman" w:cs="Times New Roman"/>
          <w:sz w:val="24"/>
          <w:szCs w:val="24"/>
        </w:rPr>
        <w:t xml:space="preserve"> функционируют 4 муниципальны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DA29BA">
        <w:rPr>
          <w:rFonts w:ascii="Times New Roman" w:hAnsi="Times New Roman" w:cs="Times New Roman"/>
          <w:sz w:val="24"/>
          <w:szCs w:val="24"/>
        </w:rPr>
        <w:t>х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DA29BA">
        <w:rPr>
          <w:rFonts w:ascii="Times New Roman" w:hAnsi="Times New Roman" w:cs="Times New Roman"/>
          <w:sz w:val="24"/>
          <w:szCs w:val="24"/>
        </w:rPr>
        <w:t>учреждения</w:t>
      </w:r>
      <w:r w:rsidRPr="00C04CC5">
        <w:rPr>
          <w:rFonts w:ascii="Times New Roman" w:hAnsi="Times New Roman" w:cs="Times New Roman"/>
          <w:sz w:val="24"/>
          <w:szCs w:val="24"/>
        </w:rPr>
        <w:t>, в том числе 1 дошкольное учреждение, 1 учреждение дополнительного образования, 2 общеобразовательные школы. На 01.0</w:t>
      </w:r>
      <w:r w:rsidR="001E1028">
        <w:rPr>
          <w:rFonts w:ascii="Times New Roman" w:hAnsi="Times New Roman" w:cs="Times New Roman"/>
          <w:sz w:val="24"/>
          <w:szCs w:val="24"/>
        </w:rPr>
        <w:t>9</w:t>
      </w:r>
      <w:r w:rsidRPr="00C04CC5">
        <w:rPr>
          <w:rFonts w:ascii="Times New Roman" w:hAnsi="Times New Roman" w:cs="Times New Roman"/>
          <w:sz w:val="24"/>
          <w:szCs w:val="24"/>
        </w:rPr>
        <w:t>.20</w:t>
      </w:r>
      <w:r w:rsidR="001E1028">
        <w:rPr>
          <w:rFonts w:ascii="Times New Roman" w:hAnsi="Times New Roman" w:cs="Times New Roman"/>
          <w:sz w:val="24"/>
          <w:szCs w:val="24"/>
        </w:rPr>
        <w:t>20</w:t>
      </w:r>
      <w:r w:rsidRPr="00C04CC5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обучаются </w:t>
      </w:r>
      <w:r w:rsidR="008B2EE9">
        <w:rPr>
          <w:rFonts w:ascii="Times New Roman" w:hAnsi="Times New Roman" w:cs="Times New Roman"/>
          <w:sz w:val="24"/>
          <w:szCs w:val="24"/>
        </w:rPr>
        <w:t>8</w:t>
      </w:r>
      <w:r w:rsidR="00940CBB">
        <w:rPr>
          <w:rFonts w:ascii="Times New Roman" w:hAnsi="Times New Roman" w:cs="Times New Roman"/>
          <w:sz w:val="24"/>
          <w:szCs w:val="24"/>
        </w:rPr>
        <w:t xml:space="preserve"> детей-инвалидов</w:t>
      </w:r>
      <w:r w:rsidRPr="00C04CC5">
        <w:rPr>
          <w:rFonts w:ascii="Times New Roman" w:hAnsi="Times New Roman" w:cs="Times New Roman"/>
          <w:sz w:val="24"/>
          <w:szCs w:val="24"/>
        </w:rPr>
        <w:t xml:space="preserve">. </w:t>
      </w:r>
      <w:r w:rsidR="00940CBB">
        <w:rPr>
          <w:rFonts w:ascii="Times New Roman" w:hAnsi="Times New Roman" w:cs="Times New Roman"/>
          <w:sz w:val="24"/>
          <w:szCs w:val="24"/>
        </w:rPr>
        <w:t>Шесть</w:t>
      </w:r>
      <w:r w:rsidRPr="00C04CC5">
        <w:rPr>
          <w:rFonts w:ascii="Times New Roman" w:hAnsi="Times New Roman" w:cs="Times New Roman"/>
          <w:sz w:val="24"/>
          <w:szCs w:val="24"/>
        </w:rPr>
        <w:t xml:space="preserve"> </w:t>
      </w:r>
      <w:r w:rsidR="00940CBB">
        <w:rPr>
          <w:rFonts w:ascii="Times New Roman" w:hAnsi="Times New Roman" w:cs="Times New Roman"/>
          <w:sz w:val="24"/>
          <w:szCs w:val="24"/>
        </w:rPr>
        <w:t>детей</w:t>
      </w:r>
      <w:r w:rsidRPr="00C04CC5">
        <w:rPr>
          <w:rFonts w:ascii="Times New Roman" w:hAnsi="Times New Roman" w:cs="Times New Roman"/>
          <w:sz w:val="24"/>
          <w:szCs w:val="24"/>
        </w:rPr>
        <w:t xml:space="preserve"> посещают школу,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из них психолого-медико-педагогической комиссией рекомендовано обучение по адаптированным основным общеобразовательным программам, </w:t>
      </w:r>
      <w:r w:rsidR="00BB40CD">
        <w:rPr>
          <w:rFonts w:ascii="Times New Roman" w:hAnsi="Times New Roman" w:cs="Times New Roman"/>
          <w:sz w:val="24"/>
          <w:szCs w:val="24"/>
        </w:rPr>
        <w:t>двум</w:t>
      </w:r>
      <w:r w:rsidRPr="00C04CC5">
        <w:rPr>
          <w:rFonts w:ascii="Times New Roman" w:hAnsi="Times New Roman" w:cs="Times New Roman"/>
          <w:sz w:val="24"/>
          <w:szCs w:val="24"/>
        </w:rPr>
        <w:t xml:space="preserve"> детям муниципальная услуга по предоставлению основного общего образования </w:t>
      </w:r>
      <w:r w:rsidRPr="00C04CC5">
        <w:rPr>
          <w:rFonts w:ascii="Times New Roman" w:hAnsi="Times New Roman" w:cs="Times New Roman"/>
          <w:sz w:val="24"/>
          <w:szCs w:val="24"/>
        </w:rPr>
        <w:lastRenderedPageBreak/>
        <w:t>предоставляется на дому по адаптированным программам.</w:t>
      </w:r>
      <w:r w:rsidR="005418DD">
        <w:rPr>
          <w:rFonts w:ascii="Times New Roman" w:hAnsi="Times New Roman" w:cs="Times New Roman"/>
          <w:sz w:val="24"/>
          <w:szCs w:val="24"/>
        </w:rPr>
        <w:t xml:space="preserve"> Охват детей-инвалидов, проживающих на территории муниципального образования, составляет 100%.</w:t>
      </w:r>
    </w:p>
    <w:p w:rsidR="00A02859" w:rsidRPr="00C04CC5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</w:t>
      </w:r>
      <w:r w:rsidRPr="009861F3">
        <w:rPr>
          <w:rFonts w:ascii="Times New Roman" w:hAnsi="Times New Roman" w:cs="Times New Roman"/>
          <w:sz w:val="24"/>
          <w:szCs w:val="24"/>
        </w:rPr>
        <w:t>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</w:p>
    <w:p w:rsidR="00A02859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CC5">
        <w:rPr>
          <w:rFonts w:ascii="Times New Roman" w:hAnsi="Times New Roman" w:cs="Times New Roman"/>
          <w:sz w:val="24"/>
          <w:szCs w:val="24"/>
        </w:rPr>
        <w:t xml:space="preserve">Расширение перечня образовательных программ, по которым могут обучаться граждане с ограниченными возможностями здоровья, </w:t>
      </w:r>
      <w:r w:rsidR="00BB40CD">
        <w:rPr>
          <w:rFonts w:ascii="Times New Roman" w:hAnsi="Times New Roman" w:cs="Times New Roman"/>
          <w:sz w:val="24"/>
          <w:szCs w:val="24"/>
        </w:rPr>
        <w:t>влечет увеличение</w:t>
      </w:r>
      <w:r w:rsidRPr="00C04CC5">
        <w:rPr>
          <w:rFonts w:ascii="Times New Roman" w:hAnsi="Times New Roman" w:cs="Times New Roman"/>
          <w:sz w:val="24"/>
          <w:szCs w:val="24"/>
        </w:rPr>
        <w:t xml:space="preserve"> затрат на создание учебно-материальной базы и на создание комфортных условий для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859" w:rsidRPr="0097352F" w:rsidRDefault="00A02859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52F">
        <w:rPr>
          <w:rFonts w:ascii="Times New Roman" w:hAnsi="Times New Roman" w:cs="Times New Roman"/>
          <w:sz w:val="24"/>
          <w:szCs w:val="24"/>
        </w:rPr>
        <w:t>Не менее значимым направлением деятельности является реализация мероприятий по повышению доступности спортивных сооружений для маломобильных групп населения путем оснащения имеющихся и вводимых в эксплуатацию новых спортивных сооружений необходимым специализированным оборудованием для инвалидов (пандусы, поручни, кнопки вызова персонала и так далее) и оказываемых в них услуг.</w:t>
      </w:r>
    </w:p>
    <w:p w:rsidR="00A02859" w:rsidRPr="0097352F" w:rsidRDefault="006B0DB4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940CBB">
        <w:rPr>
          <w:rFonts w:ascii="Times New Roman" w:hAnsi="Times New Roman" w:cs="Times New Roman"/>
          <w:sz w:val="24"/>
          <w:szCs w:val="24"/>
        </w:rPr>
        <w:t>8</w:t>
      </w:r>
      <w:r w:rsidR="00A02859" w:rsidRPr="0097352F">
        <w:rPr>
          <w:rFonts w:ascii="Times New Roman" w:hAnsi="Times New Roman" w:cs="Times New Roman"/>
          <w:sz w:val="24"/>
          <w:szCs w:val="24"/>
        </w:rPr>
        <w:t xml:space="preserve"> приоритетных объекта в сфере физической культуры и спорта.</w:t>
      </w:r>
    </w:p>
    <w:p w:rsidR="00A02859" w:rsidRDefault="00BB40CD" w:rsidP="00A02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спорта, в полной мере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требованиям по обеспечению доступности спортивного сооружения для инвалидов и лиц, имеющих отклонения в состоянии здоровья, в настоящее время </w:t>
      </w:r>
      <w:r w:rsidR="00FD7C0B">
        <w:rPr>
          <w:rFonts w:ascii="Times New Roman" w:hAnsi="Times New Roman" w:cs="Times New Roman"/>
          <w:sz w:val="24"/>
          <w:szCs w:val="24"/>
        </w:rPr>
        <w:t>составляет 27%</w:t>
      </w:r>
      <w:r w:rsidR="00A02859" w:rsidRPr="00C04CC5">
        <w:rPr>
          <w:rFonts w:ascii="Times New Roman" w:hAnsi="Times New Roman" w:cs="Times New Roman"/>
          <w:sz w:val="24"/>
          <w:szCs w:val="24"/>
        </w:rPr>
        <w:t>. К 202</w:t>
      </w:r>
      <w:r w:rsidR="00940CBB">
        <w:rPr>
          <w:rFonts w:ascii="Times New Roman" w:hAnsi="Times New Roman" w:cs="Times New Roman"/>
          <w:sz w:val="24"/>
          <w:szCs w:val="24"/>
        </w:rPr>
        <w:t>4</w:t>
      </w:r>
      <w:r w:rsidR="00A02859" w:rsidRPr="00C04CC5">
        <w:rPr>
          <w:rFonts w:ascii="Times New Roman" w:hAnsi="Times New Roman" w:cs="Times New Roman"/>
          <w:sz w:val="24"/>
          <w:szCs w:val="24"/>
        </w:rPr>
        <w:t xml:space="preserve"> году долю объектов, соответствующих требованиям по обеспечению доступности спортивного сооружения для инвалидов и лиц, имеющих отклонения в состоянии здоровья, планируется увеличить до </w:t>
      </w:r>
      <w:r w:rsidR="00940CBB">
        <w:rPr>
          <w:rFonts w:ascii="Times New Roman" w:hAnsi="Times New Roman" w:cs="Times New Roman"/>
          <w:sz w:val="24"/>
          <w:szCs w:val="24"/>
        </w:rPr>
        <w:t>63</w:t>
      </w:r>
      <w:r w:rsidR="00A02859" w:rsidRPr="00C04CC5">
        <w:rPr>
          <w:rFonts w:ascii="Times New Roman" w:hAnsi="Times New Roman" w:cs="Times New Roman"/>
          <w:sz w:val="24"/>
          <w:szCs w:val="24"/>
        </w:rPr>
        <w:t>%.</w:t>
      </w:r>
    </w:p>
    <w:p w:rsidR="003851A2" w:rsidRPr="003851A2" w:rsidRDefault="003851A2" w:rsidP="00385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Существуют проблемы и при обеспечении доступной среды к учреждениям культуры. Из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B4C8F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</w:t>
      </w:r>
      <w:r w:rsidR="00D16A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B4C8F">
        <w:rPr>
          <w:rFonts w:ascii="Times New Roman" w:hAnsi="Times New Roman" w:cs="Times New Roman"/>
          <w:sz w:val="24"/>
          <w:szCs w:val="24"/>
        </w:rPr>
        <w:t xml:space="preserve"> подавляющее большинство полностью либо частично в настоящее время не доступны для людей с ограниченными возможностями, поскольку финансирование </w:t>
      </w:r>
      <w:r w:rsidR="00F42192">
        <w:rPr>
          <w:rFonts w:ascii="Times New Roman" w:hAnsi="Times New Roman" w:cs="Times New Roman"/>
          <w:sz w:val="24"/>
          <w:szCs w:val="24"/>
        </w:rPr>
        <w:t>на</w:t>
      </w:r>
      <w:r w:rsidRPr="00AB4C8F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AB4C8F">
        <w:rPr>
          <w:rFonts w:ascii="Times New Roman" w:hAnsi="Times New Roman" w:cs="Times New Roman"/>
          <w:sz w:val="24"/>
          <w:szCs w:val="24"/>
        </w:rPr>
        <w:t xml:space="preserve"> доступности данных объектов предусматривается только </w:t>
      </w:r>
      <w:r w:rsidR="00F42192">
        <w:rPr>
          <w:rFonts w:ascii="Times New Roman" w:hAnsi="Times New Roman" w:cs="Times New Roman"/>
          <w:sz w:val="24"/>
          <w:szCs w:val="24"/>
        </w:rPr>
        <w:t>за счет средств</w:t>
      </w:r>
      <w:r w:rsidRPr="00AB4C8F">
        <w:rPr>
          <w:rFonts w:ascii="Times New Roman" w:hAnsi="Times New Roman" w:cs="Times New Roman"/>
          <w:sz w:val="24"/>
          <w:szCs w:val="24"/>
        </w:rPr>
        <w:t xml:space="preserve"> текущего содержания учреждений культуры. В этих условиях разработка системы мер комплексного характера возможна только при условии дополнительного бюджетного финансирования. Несмотря на </w:t>
      </w:r>
      <w:r w:rsidR="00F42192">
        <w:rPr>
          <w:rFonts w:ascii="Times New Roman" w:hAnsi="Times New Roman" w:cs="Times New Roman"/>
          <w:sz w:val="24"/>
          <w:szCs w:val="24"/>
        </w:rPr>
        <w:t>вышеуказанное,</w:t>
      </w:r>
      <w:r w:rsidRPr="00AB4C8F">
        <w:rPr>
          <w:rFonts w:ascii="Times New Roman" w:hAnsi="Times New Roman" w:cs="Times New Roman"/>
          <w:sz w:val="24"/>
          <w:szCs w:val="24"/>
        </w:rPr>
        <w:t xml:space="preserve"> учреждения культуры работают с людьми с ограниченными возможностями здоровья - проводят различные культурно-досуговые, образовательные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На базе Дома </w:t>
      </w:r>
      <w:r w:rsidR="00D16A7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ультуры</w:t>
      </w:r>
      <w:r w:rsidR="00D16A7C">
        <w:rPr>
          <w:rFonts w:ascii="Times New Roman" w:hAnsi="Times New Roman" w:cs="Times New Roman"/>
          <w:sz w:val="24"/>
          <w:szCs w:val="24"/>
        </w:rPr>
        <w:t xml:space="preserve"> г. Кедрового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A2">
        <w:rPr>
          <w:rFonts w:ascii="Times New Roman" w:hAnsi="Times New Roman" w:cs="Times New Roman"/>
          <w:sz w:val="24"/>
          <w:szCs w:val="24"/>
        </w:rPr>
        <w:t xml:space="preserve">свою деятельность осуществляет </w:t>
      </w:r>
      <w:r w:rsidR="00940CBB">
        <w:rPr>
          <w:rFonts w:ascii="Times New Roman" w:hAnsi="Times New Roman" w:cs="Times New Roman"/>
          <w:sz w:val="24"/>
          <w:szCs w:val="24"/>
        </w:rPr>
        <w:t xml:space="preserve">Кедровское </w:t>
      </w:r>
      <w:r w:rsidRPr="003851A2">
        <w:rPr>
          <w:rFonts w:ascii="Times New Roman" w:hAnsi="Times New Roman" w:cs="Times New Roman"/>
          <w:sz w:val="24"/>
          <w:szCs w:val="24"/>
        </w:rPr>
        <w:t>городско</w:t>
      </w:r>
      <w:r w:rsidR="00F42192">
        <w:rPr>
          <w:rFonts w:ascii="Times New Roman" w:hAnsi="Times New Roman" w:cs="Times New Roman"/>
          <w:sz w:val="24"/>
          <w:szCs w:val="24"/>
        </w:rPr>
        <w:t>е</w:t>
      </w:r>
      <w:r w:rsidRPr="003851A2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42192">
        <w:rPr>
          <w:rFonts w:ascii="Times New Roman" w:hAnsi="Times New Roman" w:cs="Times New Roman"/>
          <w:sz w:val="24"/>
          <w:szCs w:val="24"/>
        </w:rPr>
        <w:t>о</w:t>
      </w:r>
      <w:r w:rsidRPr="003851A2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F42192">
        <w:rPr>
          <w:rFonts w:ascii="Times New Roman" w:hAnsi="Times New Roman" w:cs="Times New Roman"/>
          <w:sz w:val="24"/>
          <w:szCs w:val="24"/>
        </w:rPr>
        <w:t xml:space="preserve">с общей численностью </w:t>
      </w:r>
      <w:r w:rsidRPr="00465626">
        <w:rPr>
          <w:rFonts w:ascii="Times New Roman" w:hAnsi="Times New Roman" w:cs="Times New Roman"/>
          <w:sz w:val="24"/>
          <w:szCs w:val="24"/>
        </w:rPr>
        <w:t xml:space="preserve">8-12 </w:t>
      </w:r>
      <w:r w:rsidRPr="003851A2">
        <w:rPr>
          <w:rFonts w:ascii="Times New Roman" w:hAnsi="Times New Roman" w:cs="Times New Roman"/>
          <w:sz w:val="24"/>
          <w:szCs w:val="24"/>
        </w:rPr>
        <w:t>человек.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Нерешенность проблем доступа инвалидов к среде жизнедеятельности порождает ряд серьезных социально-экономических последствий, среди которых: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дискомфорт и ограничения жизнедеятельности иных маломобильных групп населения;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>негативное отношение к инвалидам в массовом сознании общества, что предопределяет необходимость проведения соответствующих разъяснительных, образовательно-информационных кампаний;</w:t>
      </w:r>
    </w:p>
    <w:p w:rsidR="0002257B" w:rsidRPr="00AB4C8F" w:rsidRDefault="0002257B" w:rsidP="00022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C8F">
        <w:rPr>
          <w:rFonts w:ascii="Times New Roman" w:hAnsi="Times New Roman" w:cs="Times New Roman"/>
          <w:sz w:val="24"/>
          <w:szCs w:val="24"/>
        </w:rPr>
        <w:t xml:space="preserve">низкий трудовой вклад инвалидов в социально-экономическое развитие </w:t>
      </w:r>
      <w:r w:rsidR="00940CB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B4C8F">
        <w:rPr>
          <w:rFonts w:ascii="Times New Roman" w:hAnsi="Times New Roman" w:cs="Times New Roman"/>
          <w:sz w:val="24"/>
          <w:szCs w:val="24"/>
        </w:rPr>
        <w:t>.</w:t>
      </w:r>
    </w:p>
    <w:p w:rsidR="00074E7F" w:rsidRDefault="00A02859" w:rsidP="00FF5076">
      <w:pPr>
        <w:pStyle w:val="ConsPlusNormal"/>
        <w:ind w:firstLine="540"/>
        <w:jc w:val="both"/>
        <w:rPr>
          <w:b/>
          <w:highlight w:val="yellow"/>
        </w:rPr>
      </w:pPr>
      <w:r w:rsidRPr="0097352F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7352F">
        <w:rPr>
          <w:rFonts w:ascii="Times New Roman" w:hAnsi="Times New Roman" w:cs="Times New Roman"/>
          <w:sz w:val="24"/>
          <w:szCs w:val="24"/>
        </w:rPr>
        <w:t xml:space="preserve"> позволит сформировать условия для устойчивого развития доступной среды для инвалидов, повысить доступность и качество предоставляемых инвалидам государственных </w:t>
      </w:r>
      <w:r w:rsidR="00F42192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97352F">
        <w:rPr>
          <w:rFonts w:ascii="Times New Roman" w:hAnsi="Times New Roman" w:cs="Times New Roman"/>
          <w:sz w:val="24"/>
          <w:szCs w:val="24"/>
        </w:rPr>
        <w:t>услуг, преодолеть социальную разобщенность</w:t>
      </w:r>
      <w:r w:rsidR="00F42192">
        <w:rPr>
          <w:rFonts w:ascii="Times New Roman" w:hAnsi="Times New Roman" w:cs="Times New Roman"/>
          <w:sz w:val="24"/>
          <w:szCs w:val="24"/>
        </w:rPr>
        <w:t>,</w:t>
      </w:r>
      <w:r w:rsidR="00B00D54">
        <w:rPr>
          <w:rFonts w:ascii="Times New Roman" w:hAnsi="Times New Roman" w:cs="Times New Roman"/>
          <w:sz w:val="24"/>
          <w:szCs w:val="24"/>
        </w:rPr>
        <w:t xml:space="preserve"> </w:t>
      </w:r>
      <w:r w:rsidR="00F42192">
        <w:rPr>
          <w:rFonts w:ascii="Times New Roman" w:hAnsi="Times New Roman" w:cs="Times New Roman"/>
          <w:sz w:val="24"/>
          <w:szCs w:val="24"/>
        </w:rPr>
        <w:t>с</w:t>
      </w:r>
      <w:r w:rsidR="00B00D54">
        <w:rPr>
          <w:rFonts w:ascii="Times New Roman" w:hAnsi="Times New Roman" w:cs="Times New Roman"/>
          <w:sz w:val="24"/>
          <w:szCs w:val="24"/>
        </w:rPr>
        <w:t>оздать комфортную среду жизнедеятельности.</w:t>
      </w:r>
      <w:r w:rsidR="00074E7F">
        <w:rPr>
          <w:b/>
          <w:highlight w:val="yellow"/>
        </w:rPr>
        <w:br w:type="page"/>
      </w:r>
    </w:p>
    <w:p w:rsidR="00074E7F" w:rsidRDefault="00074E7F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074E7F" w:rsidSect="00143024">
          <w:pgSz w:w="12240" w:h="15840"/>
          <w:pgMar w:top="1134" w:right="851" w:bottom="1134" w:left="1134" w:header="0" w:footer="0" w:gutter="0"/>
          <w:cols w:space="720"/>
        </w:sectPr>
      </w:pPr>
    </w:p>
    <w:p w:rsidR="006C71A1" w:rsidRPr="002B576D" w:rsidRDefault="006C71A1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Цель и задачи муниципальной программы, </w:t>
      </w:r>
    </w:p>
    <w:p w:rsidR="00F019E8" w:rsidRPr="006C71A1" w:rsidRDefault="006C71A1" w:rsidP="001970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6D">
        <w:rPr>
          <w:rFonts w:ascii="Times New Roman" w:hAnsi="Times New Roman" w:cs="Times New Roman"/>
          <w:b/>
          <w:sz w:val="24"/>
          <w:szCs w:val="24"/>
        </w:rPr>
        <w:t>показатели цели и задач муниципальной программы</w:t>
      </w:r>
    </w:p>
    <w:p w:rsidR="00F019E8" w:rsidRDefault="00F0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74E7F">
        <w:rPr>
          <w:lang w:eastAsia="ru-RU"/>
        </w:rPr>
        <w:t>Перечень показателей цели и задач муниципальной</w:t>
      </w:r>
      <w:r>
        <w:rPr>
          <w:lang w:eastAsia="ru-RU"/>
        </w:rPr>
        <w:t xml:space="preserve"> </w:t>
      </w:r>
      <w:r w:rsidRPr="00074E7F">
        <w:rPr>
          <w:lang w:eastAsia="ru-RU"/>
        </w:rPr>
        <w:t>программы и сведения о порядке сбора информации</w:t>
      </w: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074E7F">
        <w:rPr>
          <w:lang w:eastAsia="ru-RU"/>
        </w:rPr>
        <w:t>по показателям и методике их расчета</w:t>
      </w:r>
    </w:p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53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1952"/>
        <w:gridCol w:w="848"/>
        <w:gridCol w:w="1646"/>
        <w:gridCol w:w="1328"/>
        <w:gridCol w:w="1422"/>
        <w:gridCol w:w="2688"/>
        <w:gridCol w:w="1557"/>
        <w:gridCol w:w="1640"/>
        <w:gridCol w:w="1325"/>
      </w:tblGrid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№</w:t>
            </w:r>
          </w:p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пп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Наименование показателя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Ед. измере</w:t>
            </w:r>
            <w:r w:rsidR="000D7D21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ния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Пункт Федерального </w:t>
            </w:r>
            <w:hyperlink r:id="rId11" w:history="1">
              <w:r w:rsidRPr="00074E7F">
                <w:rPr>
                  <w:lang w:eastAsia="ru-RU"/>
                </w:rPr>
                <w:t>плана</w:t>
              </w:r>
            </w:hyperlink>
            <w:r w:rsidRPr="00074E7F">
              <w:rPr>
                <w:lang w:eastAsia="ru-RU"/>
              </w:rPr>
              <w:t xml:space="preserve"> статистических работ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Периодич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ность сбора данных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Временные характерис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>тики показа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теля 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Метод сбора информации 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2D10BB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Дата получения фактичес</w:t>
            </w:r>
            <w:r w:rsidR="00C069D2">
              <w:rPr>
                <w:lang w:eastAsia="ru-RU"/>
              </w:rPr>
              <w:t>-</w:t>
            </w:r>
            <w:r w:rsidRPr="00074E7F">
              <w:rPr>
                <w:lang w:eastAsia="ru-RU"/>
              </w:rPr>
              <w:t xml:space="preserve">кого значения показателя </w:t>
            </w:r>
          </w:p>
        </w:tc>
      </w:tr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bookmarkStart w:id="1" w:name="P526"/>
            <w:bookmarkEnd w:id="1"/>
            <w:r w:rsidRPr="00074E7F">
              <w:rPr>
                <w:lang w:eastAsia="ru-RU"/>
              </w:rPr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2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3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bookmarkStart w:id="2" w:name="P529"/>
            <w:bookmarkEnd w:id="2"/>
            <w:r w:rsidRPr="00074E7F">
              <w:rPr>
                <w:lang w:eastAsia="ru-RU"/>
              </w:rPr>
              <w:t>4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5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6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7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8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9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74E7F">
              <w:rPr>
                <w:lang w:eastAsia="ru-RU"/>
              </w:rPr>
              <w:t>10</w:t>
            </w:r>
          </w:p>
        </w:tc>
      </w:tr>
      <w:tr w:rsidR="000D7D21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4E7F" w:rsidRPr="00074E7F" w:rsidRDefault="00074E7F" w:rsidP="00074E7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цели </w:t>
            </w:r>
            <w:r w:rsidR="00143024">
              <w:rPr>
                <w:lang w:eastAsia="ru-RU"/>
              </w:rPr>
              <w:t>«</w:t>
            </w:r>
            <w:r w:rsidR="00143024" w:rsidRPr="00143024">
              <w:rPr>
                <w:lang w:eastAsia="ru-RU"/>
              </w:rPr>
              <w:t>Создание условий, способствующих интеграции инвалидов в общество и повышению качества их жизни</w:t>
            </w:r>
            <w:r w:rsidR="00143024">
              <w:rPr>
                <w:lang w:eastAsia="ru-RU"/>
              </w:rPr>
              <w:t>»</w:t>
            </w:r>
          </w:p>
        </w:tc>
      </w:tr>
      <w:tr w:rsidR="000D7D21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2B7975" w:rsidP="00E1757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FF5076">
            <w:pPr>
              <w:widowControl w:val="0"/>
              <w:suppressAutoHyphens w:val="0"/>
              <w:autoSpaceDE w:val="0"/>
              <w:autoSpaceDN w:val="0"/>
              <w:ind w:left="79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45DB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F4531B">
              <w:rPr>
                <w:sz w:val="22"/>
                <w:szCs w:val="22"/>
                <w:lang w:eastAsia="ru-RU"/>
              </w:rPr>
              <w:t>Ежегодно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45DB3" w:rsidP="00E175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С = (А/В)x100%, где:</w:t>
            </w:r>
          </w:p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>С - 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Кедровый»;</w:t>
            </w:r>
          </w:p>
          <w:p w:rsidR="00E17573" w:rsidRPr="00E17573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 xml:space="preserve">А - численность </w:t>
            </w:r>
            <w:r w:rsidR="002B7975" w:rsidRPr="002B7975">
              <w:rPr>
                <w:sz w:val="22"/>
                <w:szCs w:val="22"/>
                <w:lang w:eastAsia="ru-RU"/>
              </w:rPr>
              <w:t xml:space="preserve">положительно </w:t>
            </w:r>
            <w:r w:rsidRPr="00E17573">
              <w:rPr>
                <w:sz w:val="22"/>
                <w:szCs w:val="22"/>
                <w:lang w:eastAsia="ru-RU"/>
              </w:rPr>
              <w:t xml:space="preserve">оценивающих отношение </w:t>
            </w:r>
            <w:r w:rsidR="002B7975">
              <w:rPr>
                <w:sz w:val="22"/>
                <w:szCs w:val="22"/>
                <w:lang w:eastAsia="ru-RU"/>
              </w:rPr>
              <w:t>населения к проблемам инвалидов</w:t>
            </w:r>
            <w:r w:rsidRPr="00E17573">
              <w:rPr>
                <w:sz w:val="22"/>
                <w:szCs w:val="22"/>
                <w:lang w:eastAsia="ru-RU"/>
              </w:rPr>
              <w:t>;</w:t>
            </w:r>
          </w:p>
          <w:p w:rsidR="00E17573" w:rsidRPr="00074E7F" w:rsidRDefault="00E17573" w:rsidP="00E17573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17573">
              <w:rPr>
                <w:sz w:val="22"/>
                <w:szCs w:val="22"/>
                <w:lang w:eastAsia="ru-RU"/>
              </w:rPr>
              <w:t xml:space="preserve">В - общая численность опрошенных инвалидов в </w:t>
            </w:r>
            <w:r>
              <w:rPr>
                <w:sz w:val="22"/>
                <w:szCs w:val="22"/>
                <w:lang w:eastAsia="ru-RU"/>
              </w:rPr>
              <w:t>муниципальном образовании</w:t>
            </w:r>
            <w:r w:rsidR="002B7975">
              <w:rPr>
                <w:sz w:val="22"/>
                <w:szCs w:val="22"/>
                <w:lang w:eastAsia="ru-RU"/>
              </w:rPr>
              <w:t xml:space="preserve"> </w:t>
            </w:r>
            <w:r w:rsidR="002B7975" w:rsidRPr="002B7975">
              <w:rPr>
                <w:sz w:val="22"/>
                <w:szCs w:val="22"/>
                <w:lang w:eastAsia="ru-RU"/>
              </w:rPr>
              <w:t>«Город Кедровый»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175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73">
              <w:rPr>
                <w:rFonts w:ascii="Times New Roman" w:hAnsi="Times New Roman" w:cs="Times New Roman"/>
                <w:szCs w:val="22"/>
              </w:rPr>
              <w:t>Социологичес</w:t>
            </w:r>
            <w:r w:rsidR="00FF5076">
              <w:rPr>
                <w:rFonts w:ascii="Times New Roman" w:hAnsi="Times New Roman" w:cs="Times New Roman"/>
                <w:szCs w:val="22"/>
              </w:rPr>
              <w:t>-</w:t>
            </w:r>
            <w:r w:rsidRPr="00E17573">
              <w:rPr>
                <w:rFonts w:ascii="Times New Roman" w:hAnsi="Times New Roman" w:cs="Times New Roman"/>
                <w:szCs w:val="22"/>
              </w:rPr>
              <w:t xml:space="preserve">кий опрос, проводимый через общественную организацию инвалидов 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D06FFE" w:rsidP="00D06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города Кедрового (</w:t>
            </w:r>
            <w:r w:rsidR="00E17573" w:rsidRPr="00E17573">
              <w:rPr>
                <w:rFonts w:ascii="Times New Roman" w:hAnsi="Times New Roman" w:cs="Times New Roman"/>
                <w:szCs w:val="22"/>
              </w:rPr>
              <w:t>Отдел по труду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E17573" w:rsidRDefault="00E17573" w:rsidP="00E45D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73">
              <w:rPr>
                <w:rFonts w:ascii="Times New Roman" w:hAnsi="Times New Roman" w:cs="Times New Roman"/>
                <w:szCs w:val="22"/>
              </w:rPr>
              <w:t xml:space="preserve">15 </w:t>
            </w:r>
            <w:r w:rsidR="00E45DB3">
              <w:rPr>
                <w:rFonts w:ascii="Times New Roman" w:hAnsi="Times New Roman" w:cs="Times New Roman"/>
                <w:szCs w:val="22"/>
              </w:rPr>
              <w:t>января</w:t>
            </w:r>
            <w:r w:rsidRPr="00E17573">
              <w:rPr>
                <w:rFonts w:ascii="Times New Roman" w:hAnsi="Times New Roman" w:cs="Times New Roman"/>
                <w:szCs w:val="22"/>
              </w:rPr>
              <w:t>, следующего за отчетным периодом</w:t>
            </w:r>
          </w:p>
        </w:tc>
      </w:tr>
      <w:tr w:rsidR="000D7D21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7573" w:rsidRPr="00074E7F" w:rsidRDefault="00E17573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1 </w:t>
            </w:r>
            <w:r w:rsidR="002B7975">
              <w:rPr>
                <w:lang w:eastAsia="ru-RU"/>
              </w:rPr>
              <w:t>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A656DD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2B7975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214DC9" w:rsidRDefault="00A656DD" w:rsidP="00A656DD">
            <w:pPr>
              <w:jc w:val="both"/>
            </w:pPr>
            <w:r w:rsidRPr="00214DC9">
              <w:t xml:space="preserve"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E45DB3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E45DB3" w:rsidP="00A656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45DB3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ДДОО = ДОО / ОКОР x 100%, где:</w:t>
            </w:r>
          </w:p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ДДОО - </w:t>
            </w:r>
            <w:r w:rsidRPr="002B576D">
              <w:rPr>
                <w:lang w:eastAsia="ru-RU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</w:t>
            </w:r>
            <w:r>
              <w:rPr>
                <w:lang w:eastAsia="ru-RU"/>
              </w:rPr>
              <w:t>;</w:t>
            </w:r>
          </w:p>
          <w:p w:rsidR="00A656DD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ДОО - общее количество общеобразовательных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A656DD" w:rsidRPr="00074E7F" w:rsidRDefault="00A656DD" w:rsidP="00A656DD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ОКОР - общее количество общеобразовательных организаций в муниципальном образовании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E45DB3" w:rsidRDefault="00A656DD" w:rsidP="00A65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DB3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A656DD" w:rsidRDefault="00E45DB3" w:rsidP="00A656D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DB3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C069D2" w:rsidRDefault="00A656DD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 xml:space="preserve">15 </w:t>
            </w:r>
            <w:r w:rsidR="00E45DB3">
              <w:rPr>
                <w:rFonts w:ascii="Times New Roman" w:hAnsi="Times New Roman" w:cs="Times New Roman"/>
              </w:rPr>
              <w:t>число</w:t>
            </w:r>
            <w:r w:rsidRPr="00C069D2">
              <w:rPr>
                <w:rFonts w:ascii="Times New Roman" w:hAnsi="Times New Roman" w:cs="Times New Roman"/>
              </w:rPr>
              <w:t xml:space="preserve"> </w:t>
            </w:r>
            <w:r w:rsidR="00E45DB3">
              <w:rPr>
                <w:rFonts w:ascii="Times New Roman" w:hAnsi="Times New Roman" w:cs="Times New Roman"/>
              </w:rPr>
              <w:t>месяца</w:t>
            </w:r>
            <w:r w:rsidRPr="00C069D2">
              <w:rPr>
                <w:rFonts w:ascii="Times New Roman" w:hAnsi="Times New Roman" w:cs="Times New Roman"/>
              </w:rPr>
              <w:t>, следующего за отчетным периодом</w:t>
            </w:r>
          </w:p>
        </w:tc>
      </w:tr>
      <w:tr w:rsidR="00E45DB3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214DC9" w:rsidRDefault="00E45DB3" w:rsidP="00E45DB3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сфере культуры, физической культуры и </w:t>
            </w:r>
            <w:r w:rsidRPr="00214DC9">
              <w:lastRenderedPageBreak/>
              <w:t>спорта</w:t>
            </w:r>
            <w:r>
              <w:t>,</w:t>
            </w:r>
            <w:r w:rsidRPr="00214DC9">
              <w:t xml:space="preserve"> в общем количестве приоритетных объектов в сфере культуры, </w:t>
            </w:r>
            <w:r>
              <w:t xml:space="preserve">физической культуры и спорта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lastRenderedPageBreak/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Ежеквартально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45DB3"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 = ПД / ОСИ x 100%, где: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 - доля </w:t>
            </w:r>
            <w:r w:rsidRPr="00A656DD">
              <w:rPr>
                <w:lang w:eastAsia="ru-RU"/>
              </w:rPr>
              <w:t xml:space="preserve">приоритетных объектов, доступных для инвалидов и других МГН в сфере культуры, физической культуры и спорта, в общем </w:t>
            </w:r>
            <w:r w:rsidRPr="00A656DD">
              <w:rPr>
                <w:lang w:eastAsia="ru-RU"/>
              </w:rPr>
              <w:lastRenderedPageBreak/>
              <w:t>количестве приоритетных объектов в сфере культуры, физической культуры и спорт</w:t>
            </w:r>
            <w:r>
              <w:rPr>
                <w:lang w:eastAsia="ru-RU"/>
              </w:rPr>
              <w:t>;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ПД - количество </w:t>
            </w:r>
            <w:r w:rsidR="0099770F">
              <w:rPr>
                <w:lang w:eastAsia="ru-RU"/>
              </w:rPr>
              <w:t xml:space="preserve">приоритетных </w:t>
            </w:r>
            <w:r>
              <w:rPr>
                <w:lang w:eastAsia="ru-RU"/>
              </w:rPr>
              <w:t>доступных объектов в сфере культуры, физической культуры и спорта;</w:t>
            </w:r>
          </w:p>
          <w:p w:rsidR="00E45DB3" w:rsidRPr="00074E7F" w:rsidRDefault="00E45DB3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ОСИ - общее количество приоритетных объектов в сфере культуры, </w:t>
            </w:r>
            <w:r w:rsidRPr="00A656DD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A656DD" w:rsidRDefault="00E45DB3" w:rsidP="00E45DB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5DB3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E45DB3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E45DB3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214DC9" w:rsidRDefault="00E45DB3" w:rsidP="00E45DB3">
            <w:pPr>
              <w:jc w:val="both"/>
            </w:pPr>
            <w:r w:rsidRPr="00214DC9">
              <w:t xml:space="preserve">Доля приоритетных объектов, доступных для инвалидов и других МГН в </w:t>
            </w:r>
            <w:r>
              <w:t xml:space="preserve">социальной </w:t>
            </w:r>
            <w:r w:rsidRPr="00214DC9">
              <w:t>сфере, в общем количестве приоритетных объектов</w:t>
            </w:r>
            <w:r>
              <w:t xml:space="preserve"> социальной сферы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214DC9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D43F23" w:rsidRDefault="00E45DB3" w:rsidP="00E45DB3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ДДО = ПД / ОСИ x 100%, где: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ДДО - доля приоритетных объектов, доступных для инвалидов и других МГН в </w:t>
            </w:r>
            <w:r w:rsidRPr="00A656DD">
              <w:rPr>
                <w:lang w:eastAsia="ru-RU"/>
              </w:rPr>
              <w:t>социальной сфере, в общем количестве приоритетных объектов социальной сферы</w:t>
            </w:r>
            <w:r>
              <w:rPr>
                <w:lang w:eastAsia="ru-RU"/>
              </w:rPr>
              <w:t>;</w:t>
            </w:r>
          </w:p>
          <w:p w:rsidR="00E45DB3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ПД - количество доступных объектов в социальной сфере;</w:t>
            </w:r>
          </w:p>
          <w:p w:rsidR="00E45DB3" w:rsidRPr="00074E7F" w:rsidRDefault="00E45DB3" w:rsidP="00E45DB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ОСИ - общее количество приоритетных объектов в </w:t>
            </w:r>
            <w:r w:rsidRPr="00A656DD">
              <w:rPr>
                <w:lang w:eastAsia="ru-RU"/>
              </w:rPr>
              <w:t xml:space="preserve">социальной сфере, </w:t>
            </w:r>
            <w:r>
              <w:rPr>
                <w:lang w:eastAsia="ru-RU"/>
              </w:rPr>
              <w:t>включенных в реестр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города Кедрового (</w:t>
            </w:r>
            <w:r w:rsidRPr="00E17573">
              <w:rPr>
                <w:rFonts w:ascii="Times New Roman" w:hAnsi="Times New Roman" w:cs="Times New Roman"/>
                <w:szCs w:val="22"/>
              </w:rPr>
              <w:t>Отдел по труду и социальной политике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5DB3" w:rsidRPr="00C069D2" w:rsidRDefault="00E45DB3" w:rsidP="00E45DB3">
            <w:pPr>
              <w:pStyle w:val="ConsPlusNormal"/>
              <w:rPr>
                <w:rFonts w:ascii="Times New Roman" w:hAnsi="Times New Roman" w:cs="Times New Roman"/>
              </w:rPr>
            </w:pPr>
            <w:r w:rsidRPr="00E45DB3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A656DD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56DD" w:rsidRPr="00074E7F" w:rsidRDefault="00A656DD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</w:t>
            </w:r>
            <w:r>
              <w:rPr>
                <w:lang w:eastAsia="ru-RU"/>
              </w:rPr>
              <w:t>2</w:t>
            </w:r>
            <w:r w:rsidRPr="00074E7F">
              <w:rPr>
                <w:lang w:eastAsia="ru-RU"/>
              </w:rPr>
              <w:t xml:space="preserve"> </w:t>
            </w:r>
            <w:r w:rsidR="002B7975">
              <w:rPr>
                <w:lang w:eastAsia="ru-RU"/>
              </w:rPr>
              <w:t>«</w:t>
            </w:r>
            <w:r w:rsidR="002B7975" w:rsidRPr="002B7975">
              <w:rPr>
                <w:lang w:eastAsia="ru-RU"/>
              </w:rPr>
              <w:t>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  <w:r w:rsidR="002B7975">
              <w:rPr>
                <w:lang w:eastAsia="ru-RU"/>
              </w:rPr>
              <w:t>»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AB4C8F" w:rsidRDefault="0099770F" w:rsidP="0099770F">
            <w:pPr>
              <w:jc w:val="both"/>
            </w:pPr>
            <w:r w:rsidRPr="00943BDE"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</w:t>
            </w:r>
            <w:r>
              <w:t>о образования «Город Кедровый»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943BDE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ДП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>=П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>КО</w:t>
            </w:r>
            <w:r w:rsidRPr="00C069D2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100%, </w:t>
            </w:r>
            <w:r w:rsidRPr="00C069D2">
              <w:rPr>
                <w:rFonts w:ascii="Times New Roman" w:hAnsi="Times New Roman" w:cs="Times New Roman"/>
              </w:rPr>
              <w:t>где: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ДПД - 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Кедровый»;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C069D2">
              <w:rPr>
                <w:rFonts w:ascii="Times New Roman" w:hAnsi="Times New Roman" w:cs="Times New Roman"/>
              </w:rPr>
              <w:t xml:space="preserve"> - количество приоритетных объектов, на которые сформированы паспорта доступности;</w:t>
            </w:r>
          </w:p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КО</w:t>
            </w:r>
            <w:r w:rsidRPr="00C069D2">
              <w:rPr>
                <w:rFonts w:ascii="Times New Roman" w:hAnsi="Times New Roman" w:cs="Times New Roman"/>
              </w:rPr>
              <w:t xml:space="preserve"> - общее количество приоритетных объектов приоритетных сфер жизнедеятельности инвалидов и других МГН </w:t>
            </w:r>
            <w:r w:rsidRPr="000D7D21">
              <w:rPr>
                <w:rFonts w:ascii="Times New Roman" w:hAnsi="Times New Roman" w:cs="Times New Roman"/>
              </w:rPr>
              <w:t>на территории муниципального образования «Город Кедровый»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BD1E7C" w:rsidRDefault="0099770F" w:rsidP="0099770F">
            <w:pPr>
              <w:jc w:val="both"/>
            </w:pPr>
            <w:r w:rsidRPr="00BD1E7C">
              <w:t xml:space="preserve">Доля автомобильного транспорта, оборудованного для перевозки МГН, предназначенного для </w:t>
            </w:r>
            <w:r w:rsidRPr="00BD1E7C">
              <w:lastRenderedPageBreak/>
              <w:t>внутримуниципа</w:t>
            </w:r>
            <w:r>
              <w:t>-</w:t>
            </w:r>
            <w:r w:rsidRPr="00BD1E7C">
              <w:t xml:space="preserve">льного маршрута 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D1E7C">
              <w:lastRenderedPageBreak/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ДАТ=</w:t>
            </w:r>
            <w:r w:rsidRPr="006C1E48">
              <w:rPr>
                <w:lang w:eastAsia="ru-RU"/>
              </w:rPr>
              <w:t>КАТ/</w:t>
            </w:r>
            <w:r>
              <w:rPr>
                <w:lang w:eastAsia="ru-RU"/>
              </w:rPr>
              <w:t>ОПСx100%, где: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ДАТ - </w:t>
            </w:r>
            <w:r w:rsidRPr="000D7D21">
              <w:rPr>
                <w:lang w:eastAsia="ru-RU"/>
              </w:rPr>
              <w:t xml:space="preserve">Доля автомобильного транспорта, оборудованного для перевозки МГН, предназначенного для </w:t>
            </w:r>
            <w:r w:rsidRPr="000D7D21">
              <w:rPr>
                <w:lang w:eastAsia="ru-RU"/>
              </w:rPr>
              <w:lastRenderedPageBreak/>
              <w:t>внутримуниципального маршрута</w:t>
            </w:r>
            <w:r>
              <w:rPr>
                <w:lang w:eastAsia="ru-RU"/>
              </w:rPr>
              <w:t>;</w:t>
            </w:r>
          </w:p>
          <w:p w:rsidR="0099770F" w:rsidRDefault="006C1E48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КАТ</w:t>
            </w:r>
            <w:r w:rsidR="0099770F">
              <w:rPr>
                <w:lang w:eastAsia="ru-RU"/>
              </w:rPr>
              <w:t xml:space="preserve"> - количество </w:t>
            </w:r>
            <w:r w:rsidR="0099770F" w:rsidRPr="000D7D21">
              <w:rPr>
                <w:lang w:eastAsia="ru-RU"/>
              </w:rPr>
              <w:t>автомобильного транспорта, оборудованного для перевозки МГН, предназначенного для внутримуниципального маршрута</w:t>
            </w:r>
            <w:r w:rsidR="0099770F">
              <w:rPr>
                <w:lang w:eastAsia="ru-RU"/>
              </w:rPr>
              <w:t>;</w:t>
            </w:r>
          </w:p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ОПС - общее количество </w:t>
            </w:r>
            <w:r w:rsidRPr="000D7D21">
              <w:rPr>
                <w:lang w:eastAsia="ru-RU"/>
              </w:rPr>
              <w:t>автомобильного транспорта, предназначенного для внутримуниципального маршрута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lastRenderedPageBreak/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BD1E7C" w:rsidRDefault="0099770F" w:rsidP="0099770F">
            <w:pPr>
              <w:jc w:val="both"/>
            </w:pPr>
            <w: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BD1E7C">
              <w:t>%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43F23" w:rsidRDefault="0099770F" w:rsidP="0099770F">
            <w:pPr>
              <w:jc w:val="center"/>
            </w:pPr>
            <w:r w:rsidRPr="00D43F23">
              <w:t>Ежеквартально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jc w:val="center"/>
            </w:pPr>
            <w:r w:rsidRPr="00D43F23"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ДДИОДО = КДИОДО / ОКДИДВ x 100%, где: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ДДИОДО - доля детей-инвалидов в возрасте от 1,5 года до 7 лет, охваченных дошкольным образованием, от общей численности детей-инвалидов такого возраста;</w:t>
            </w:r>
          </w:p>
          <w:p w:rsidR="0099770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КДИОДО - количество детей-инвалидов, охваченных дошкольным образованием;</w:t>
            </w:r>
          </w:p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 xml:space="preserve">ОКДИДВ - общая численность детей-инвалидов дошкольного возраста 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99770F">
              <w:rPr>
                <w:rFonts w:ascii="Times New Roman" w:hAnsi="Times New Roman" w:cs="Times New Roman"/>
              </w:rPr>
              <w:t>15 число месяца, следующего за отчетным периодом</w:t>
            </w:r>
          </w:p>
        </w:tc>
      </w:tr>
      <w:tr w:rsidR="00641892" w:rsidRPr="00074E7F" w:rsidTr="0099770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892" w:rsidRPr="00074E7F" w:rsidRDefault="00641892" w:rsidP="002B7975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74E7F">
              <w:rPr>
                <w:lang w:eastAsia="ru-RU"/>
              </w:rPr>
              <w:t xml:space="preserve">Показатели задачи </w:t>
            </w:r>
            <w:r>
              <w:rPr>
                <w:lang w:eastAsia="ru-RU"/>
              </w:rPr>
              <w:t>3</w:t>
            </w:r>
            <w:r w:rsidRPr="00074E7F">
              <w:rPr>
                <w:lang w:eastAsia="ru-RU"/>
              </w:rPr>
              <w:t xml:space="preserve"> </w:t>
            </w:r>
            <w:r w:rsidR="002B7975">
              <w:rPr>
                <w:lang w:eastAsia="ru-RU"/>
              </w:rPr>
              <w:t>«</w:t>
            </w:r>
            <w:r w:rsidR="002B7975" w:rsidRPr="002B7975">
              <w:rPr>
                <w:lang w:eastAsia="ru-RU"/>
              </w:rPr>
              <w:t xml:space="preserve">Обеспечение равного доступа лиц с ограниченными возможностями </w:t>
            </w:r>
            <w:r w:rsidR="002B7975">
              <w:rPr>
                <w:lang w:eastAsia="ru-RU"/>
              </w:rPr>
              <w:t>к информации»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E4B04" w:rsidRDefault="0099770F" w:rsidP="0099770F">
            <w:pPr>
              <w:jc w:val="both"/>
            </w:pPr>
            <w:r>
              <w:t>Количество публикаций в средствах массовой информации и сети интернет по информированию инвалидов и других МГН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t>ед.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DE4B04" w:rsidRDefault="0099770F" w:rsidP="0099770F">
            <w:pPr>
              <w:jc w:val="both"/>
            </w:pPr>
            <w:r w:rsidRPr="00743FB5">
              <w:t xml:space="preserve">Количество </w:t>
            </w:r>
            <w:r>
              <w:t>муниципальных</w:t>
            </w:r>
            <w:r w:rsidRPr="00743FB5">
              <w:t xml:space="preserve"> мероприятий</w:t>
            </w:r>
            <w:r>
              <w:t>, проводимых</w:t>
            </w:r>
            <w:r w:rsidRPr="00743FB5">
              <w:t xml:space="preserve"> для инвалидов</w:t>
            </w:r>
            <w:r>
              <w:t xml:space="preserve"> и других МГН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t>ед</w:t>
            </w:r>
            <w:r w:rsidRPr="00743FB5">
              <w:t>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  <w:tr w:rsidR="0099770F" w:rsidRPr="00074E7F" w:rsidTr="0099770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9861F3" w:rsidRDefault="0099770F" w:rsidP="0099770F">
            <w:pPr>
              <w:jc w:val="both"/>
            </w:pPr>
            <w:r w:rsidRPr="009861F3">
              <w:t>Количество экземпляров газеты «В краю кедровом», предоставляемая бесплатно для инвалидов и других МГН</w:t>
            </w:r>
            <w:r w:rsidR="009861F3" w:rsidRPr="009861F3">
              <w:t xml:space="preserve"> в неделю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t>ед.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Ежегодно </w:t>
            </w:r>
          </w:p>
        </w:tc>
        <w:tc>
          <w:tcPr>
            <w:tcW w:w="4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 конец отчетного периода</w:t>
            </w:r>
          </w:p>
        </w:tc>
        <w:tc>
          <w:tcPr>
            <w:tcW w:w="9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074E7F" w:rsidRDefault="0099770F" w:rsidP="0099770F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41892">
              <w:rPr>
                <w:lang w:eastAsia="ru-RU"/>
              </w:rPr>
              <w:t>Подсчет</w:t>
            </w:r>
            <w:r>
              <w:rPr>
                <w:lang w:eastAsia="ru-RU"/>
              </w:rPr>
              <w:t xml:space="preserve"> </w:t>
            </w:r>
            <w:r w:rsidR="00C64852">
              <w:rPr>
                <w:lang w:eastAsia="ru-RU"/>
              </w:rPr>
              <w:t>общего количества</w:t>
            </w:r>
          </w:p>
        </w:tc>
        <w:tc>
          <w:tcPr>
            <w:tcW w:w="5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D06FFE">
              <w:rPr>
                <w:rFonts w:ascii="Times New Roman" w:hAnsi="Times New Roman" w:cs="Times New Roman"/>
              </w:rPr>
              <w:t>Администрация города Кедрового (Отдел по труду и социальной политике)</w:t>
            </w:r>
          </w:p>
        </w:tc>
        <w:tc>
          <w:tcPr>
            <w:tcW w:w="44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770F" w:rsidRPr="00C069D2" w:rsidRDefault="0099770F" w:rsidP="0099770F">
            <w:pPr>
              <w:pStyle w:val="ConsPlusNormal"/>
              <w:rPr>
                <w:rFonts w:ascii="Times New Roman" w:hAnsi="Times New Roman" w:cs="Times New Roman"/>
              </w:rPr>
            </w:pPr>
            <w:r w:rsidRPr="00C069D2">
              <w:rPr>
                <w:rFonts w:ascii="Times New Roman" w:hAnsi="Times New Roman" w:cs="Times New Roman"/>
              </w:rPr>
              <w:t>15 января года, следующего за отчетным периодом</w:t>
            </w:r>
          </w:p>
        </w:tc>
      </w:tr>
    </w:tbl>
    <w:p w:rsidR="00074E7F" w:rsidRPr="00074E7F" w:rsidRDefault="00074E7F" w:rsidP="00074E7F">
      <w:pPr>
        <w:widowControl w:val="0"/>
        <w:suppressAutoHyphens w:val="0"/>
        <w:autoSpaceDE w:val="0"/>
        <w:autoSpaceDN w:val="0"/>
        <w:jc w:val="center"/>
        <w:outlineLvl w:val="3"/>
        <w:rPr>
          <w:lang w:eastAsia="ru-RU"/>
        </w:rPr>
      </w:pPr>
    </w:p>
    <w:p w:rsidR="00074E7F" w:rsidRDefault="00074E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FFE" w:rsidRDefault="00D06FFE">
      <w:pPr>
        <w:suppressAutoHyphens w:val="0"/>
        <w:spacing w:after="160" w:line="259" w:lineRule="auto"/>
        <w:rPr>
          <w:b/>
          <w:highlight w:val="yellow"/>
          <w:lang w:eastAsia="ru-RU"/>
        </w:rPr>
      </w:pPr>
      <w:r>
        <w:rPr>
          <w:b/>
          <w:highlight w:val="yellow"/>
        </w:rPr>
        <w:br w:type="page"/>
      </w:r>
    </w:p>
    <w:p w:rsidR="00D06FFE" w:rsidRDefault="00D06FFE" w:rsidP="006C7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D06FFE" w:rsidSect="00074E7F">
          <w:pgSz w:w="15840" w:h="12240" w:orient="landscape"/>
          <w:pgMar w:top="1259" w:right="1134" w:bottom="851" w:left="902" w:header="0" w:footer="0" w:gutter="0"/>
          <w:cols w:space="720"/>
        </w:sectPr>
      </w:pPr>
    </w:p>
    <w:p w:rsidR="006C71A1" w:rsidRPr="006C71A1" w:rsidRDefault="006C71A1" w:rsidP="006C7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82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tbl>
      <w:tblPr>
        <w:tblW w:w="10470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8"/>
        <w:gridCol w:w="378"/>
        <w:gridCol w:w="468"/>
        <w:gridCol w:w="287"/>
        <w:gridCol w:w="3114"/>
        <w:gridCol w:w="1962"/>
        <w:gridCol w:w="1294"/>
        <w:gridCol w:w="721"/>
        <w:gridCol w:w="604"/>
        <w:gridCol w:w="667"/>
        <w:gridCol w:w="507"/>
      </w:tblGrid>
      <w:tr w:rsidR="00F20DBF" w:rsidRPr="00F20DBF" w:rsidTr="00E423E4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9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793" w:type="dxa"/>
            <w:gridSpan w:val="5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F20DBF" w:rsidRPr="00F20DBF" w:rsidTr="00F74B67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294" w:type="dxa"/>
            <w:tcMar>
              <w:left w:w="28" w:type="dxa"/>
              <w:right w:w="28" w:type="dxa"/>
            </w:tcMar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0" w:type="auto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Муниципальная программа «Доступная среда</w:t>
            </w:r>
            <w:r w:rsidRPr="00F20DBF">
              <w:rPr>
                <w:sz w:val="22"/>
                <w:szCs w:val="22"/>
              </w:rPr>
              <w:t xml:space="preserve"> </w:t>
            </w: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D26172" w:rsidP="00F20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E423E4" w:rsidRPr="00F20DBF" w:rsidTr="00C4786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ДО «ДШИ»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20,72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E423E4" w:rsidRPr="00F20DBF" w:rsidTr="006D5C16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20,72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МКОУ ДО «ДШИ»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МКОУ СОШ №1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E423E4" w:rsidRPr="00F20DBF" w:rsidTr="00C179CE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</w:rPr>
            </w:pPr>
            <w:r w:rsidRPr="00BA19E2">
              <w:rPr>
                <w:rFonts w:eastAsia="Calibri"/>
              </w:rPr>
              <w:t>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lang w:eastAsia="en-US"/>
              </w:rPr>
            </w:pPr>
            <w:r w:rsidRPr="00BA19E2">
              <w:rPr>
                <w:rFonts w:eastAsia="Calibri"/>
                <w:lang w:eastAsia="en-US"/>
              </w:rPr>
              <w:t>МУ «ЦБС»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20,72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15,39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5,33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  <w:bCs/>
              </w:rPr>
            </w:pPr>
            <w:r w:rsidRPr="00BA19E2">
              <w:rPr>
                <w:rFonts w:eastAsia="Calibri"/>
                <w:bCs/>
              </w:rPr>
              <w:t>0,00</w:t>
            </w:r>
          </w:p>
        </w:tc>
      </w:tr>
      <w:tr w:rsidR="00E423E4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F20DBF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rPr>
                <w:rFonts w:eastAsia="Calibri"/>
                <w:bCs/>
              </w:rPr>
            </w:pPr>
            <w:r w:rsidRPr="00BA19E2">
              <w:rPr>
                <w:rFonts w:eastAsia="Calibri"/>
                <w:lang w:eastAsia="en-US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239,25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МКДОУ детский сад «Родничок» г.Кедрового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10470" w:type="dxa"/>
            <w:gridSpan w:val="11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jc w:val="center"/>
              <w:rPr>
                <w:sz w:val="22"/>
                <w:szCs w:val="22"/>
              </w:rPr>
            </w:pPr>
            <w:r w:rsidRPr="00F20DBF">
              <w:rPr>
                <w:sz w:val="22"/>
                <w:szCs w:val="22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F20DBF" w:rsidRPr="00F20DBF" w:rsidTr="00F74B67">
        <w:trPr>
          <w:trHeight w:val="20"/>
        </w:trPr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4" w:type="dxa"/>
            <w:vMerge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294" w:type="dxa"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F20DBF" w:rsidRPr="00F20DBF" w:rsidRDefault="00F20DBF" w:rsidP="00F20DBF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F20DBF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</w:tbl>
    <w:p w:rsidR="00D06FFE" w:rsidRPr="00D06FFE" w:rsidRDefault="00D06FFE" w:rsidP="00D06FFE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E20682" w:rsidRDefault="00E20682">
      <w:pPr>
        <w:suppressAutoHyphens w:val="0"/>
        <w:spacing w:after="160" w:line="259" w:lineRule="auto"/>
        <w:rPr>
          <w:b/>
          <w:color w:val="000000"/>
          <w:lang w:eastAsia="ru-RU"/>
        </w:rPr>
      </w:pPr>
      <w:r>
        <w:rPr>
          <w:b/>
        </w:rPr>
        <w:br w:type="page"/>
      </w:r>
    </w:p>
    <w:p w:rsidR="00E20682" w:rsidRDefault="00E20682">
      <w:pPr>
        <w:suppressAutoHyphens w:val="0"/>
        <w:spacing w:after="160" w:line="259" w:lineRule="auto"/>
        <w:rPr>
          <w:b/>
        </w:rPr>
        <w:sectPr w:rsidR="00E20682" w:rsidSect="00D06FFE">
          <w:pgSz w:w="12240" w:h="15840"/>
          <w:pgMar w:top="1134" w:right="851" w:bottom="902" w:left="1259" w:header="0" w:footer="0" w:gutter="0"/>
          <w:cols w:space="720"/>
        </w:sectPr>
      </w:pP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lastRenderedPageBreak/>
        <w:t>Перечень</w:t>
      </w:r>
    </w:p>
    <w:p w:rsidR="00E20682" w:rsidRP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t>основных мероприятий</w:t>
      </w:r>
    </w:p>
    <w:p w:rsidR="00E20682" w:rsidRDefault="00E20682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E20682">
        <w:rPr>
          <w:lang w:eastAsia="ru-RU"/>
        </w:rPr>
        <w:t xml:space="preserve">и ресурсное обеспечение реализации муниципальной программы </w:t>
      </w:r>
      <w:r w:rsidR="00571DF5">
        <w:rPr>
          <w:lang w:eastAsia="ru-RU"/>
        </w:rPr>
        <w:t xml:space="preserve">«Доступная среда </w:t>
      </w:r>
      <w:r w:rsidR="00571DF5" w:rsidRPr="00571DF5">
        <w:rPr>
          <w:lang w:eastAsia="ru-RU"/>
        </w:rPr>
        <w:t>на территории муниципального образования «Город Кедровый»</w:t>
      </w:r>
    </w:p>
    <w:tbl>
      <w:tblPr>
        <w:tblW w:w="9953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86"/>
        <w:gridCol w:w="687"/>
        <w:gridCol w:w="421"/>
        <w:gridCol w:w="2079"/>
        <w:gridCol w:w="2793"/>
        <w:gridCol w:w="716"/>
        <w:gridCol w:w="730"/>
        <w:gridCol w:w="621"/>
        <w:gridCol w:w="530"/>
        <w:gridCol w:w="690"/>
      </w:tblGrid>
      <w:tr w:rsidR="008C28DC" w:rsidRPr="008C28DC" w:rsidTr="00531F3E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en-US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279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C28DC" w:rsidRPr="008C28DC" w:rsidTr="00531F3E">
        <w:trPr>
          <w:trHeight w:val="253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2024 год</w:t>
            </w:r>
          </w:p>
        </w:tc>
      </w:tr>
      <w:tr w:rsidR="008C28DC" w:rsidRPr="008C28DC" w:rsidTr="00531F3E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E423E4" w:rsidRPr="008C28DC" w:rsidTr="008D53FE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Муниципальная программа «Доступная среда на территории муниципального образования «Город Кедровый»</w:t>
            </w: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8D53F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9953" w:type="dxa"/>
            <w:gridSpan w:val="10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C28DC">
              <w:rPr>
                <w:sz w:val="22"/>
                <w:szCs w:val="22"/>
                <w:lang w:eastAsia="ru-RU"/>
              </w:rPr>
              <w:t>Задача 1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E423E4" w:rsidRPr="008C28DC" w:rsidTr="00547E46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Основное мероприятие «Повышение уровня доступности приоритетных объектов и услуг в приоритетных сферах жизнедеятельности»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47E46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>
              <w:t>5,33</w:t>
            </w:r>
          </w:p>
        </w:tc>
        <w:tc>
          <w:tcPr>
            <w:tcW w:w="0" w:type="auto"/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 xml:space="preserve">Доля приоритетных объектов, доступных для инвалидов и других МГН в сфере культуры, физической </w:t>
            </w:r>
            <w:r w:rsidRPr="008C28DC">
              <w:rPr>
                <w:sz w:val="22"/>
                <w:szCs w:val="22"/>
              </w:rPr>
              <w:lastRenderedPageBreak/>
              <w:t>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66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70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общеобразовательных учреждений, в которых создана универсальная безбарьерная среда для инклюзивного образования детей-инвалидов, в общем количестве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bookmarkStart w:id="3" w:name="_GoBack" w:colFirst="5" w:colLast="9"/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приоритетных объектов в сфере культуры, физической культуры и спорта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C03AC2">
              <w:rPr>
                <w:color w:val="000000"/>
              </w:rPr>
              <w:t>259,97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color w:val="000000"/>
              </w:rPr>
            </w:pPr>
            <w:r w:rsidRPr="00BA19E2">
              <w:rPr>
                <w:color w:val="000000"/>
              </w:rPr>
              <w:t>239,25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</w:pPr>
            <w:r w:rsidRPr="00BA19E2">
              <w:rPr>
                <w:color w:val="000000"/>
              </w:rPr>
              <w:t>15,39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tr w:rsidR="00E423E4" w:rsidRPr="008C28DC" w:rsidTr="0095349A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8C28DC" w:rsidRDefault="00E423E4" w:rsidP="00E423E4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E423E4" w:rsidRPr="00BA19E2" w:rsidRDefault="00E423E4" w:rsidP="00E423E4">
            <w:pPr>
              <w:jc w:val="center"/>
              <w:rPr>
                <w:rFonts w:eastAsia="Calibri"/>
              </w:rPr>
            </w:pPr>
            <w:r w:rsidRPr="00BA19E2">
              <w:rPr>
                <w:rFonts w:eastAsia="Calibri"/>
              </w:rPr>
              <w:t>0,00</w:t>
            </w:r>
          </w:p>
        </w:tc>
      </w:tr>
      <w:bookmarkEnd w:id="3"/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70</w:t>
            </w:r>
          </w:p>
        </w:tc>
      </w:tr>
      <w:tr w:rsidR="008C28DC" w:rsidRPr="008C28DC" w:rsidTr="00531F3E">
        <w:trPr>
          <w:trHeight w:val="20"/>
        </w:trPr>
        <w:tc>
          <w:tcPr>
            <w:tcW w:w="9953" w:type="dxa"/>
            <w:gridSpan w:val="10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8C28DC">
              <w:rPr>
                <w:sz w:val="22"/>
                <w:szCs w:val="22"/>
                <w:lang w:eastAsia="ru-RU"/>
              </w:rPr>
              <w:t>Задача 2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«Проведение работ по повышению уровня доступности </w:t>
            </w: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(МГН) на территории муниципального образования «Город Кедровый»,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33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автомобильного транспорта, оборудованного для перевозки инвалидов и других МГН, предназначенного для внутримуниципального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автомобильного транспорта, оборудованного для перевозки инвалидов и других МГН, предназначенного для внутримуниципального маршрута,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 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0,00 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Доля детей-инвалидов в возрасте от 1,5 года до 7 лет, охваченных дошкольным образованием, 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C28DC" w:rsidRPr="008C28DC" w:rsidTr="00531F3E">
        <w:trPr>
          <w:trHeight w:val="20"/>
        </w:trPr>
        <w:tc>
          <w:tcPr>
            <w:tcW w:w="9953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Задача 3 Обеспечение равного доступа лиц с ограниченными возможностями к информации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 xml:space="preserve">Показатели непосредственного </w:t>
            </w: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4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Количество муниципальных мероприятий, проводимых для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11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Mar>
              <w:left w:w="28" w:type="dxa"/>
              <w:right w:w="28" w:type="dxa"/>
            </w:tcMar>
          </w:tcPr>
          <w:p w:rsidR="008C28DC" w:rsidRPr="008C28DC" w:rsidRDefault="008C28DC" w:rsidP="008C28DC">
            <w:pPr>
              <w:jc w:val="both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8C28DC" w:rsidRPr="008C28DC" w:rsidRDefault="008C28DC" w:rsidP="008C28DC">
            <w:pPr>
              <w:jc w:val="center"/>
              <w:rPr>
                <w:sz w:val="22"/>
                <w:szCs w:val="22"/>
              </w:rPr>
            </w:pPr>
            <w:r w:rsidRPr="008C28DC">
              <w:rPr>
                <w:sz w:val="22"/>
                <w:szCs w:val="22"/>
              </w:rPr>
              <w:t>30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Количество публикаций в средствах массовой информации и сети интернет по информированию инвалидов и других МГН,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7E2990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Потребность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0,00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</w:tr>
      <w:tr w:rsidR="008C28DC" w:rsidRPr="008C28DC" w:rsidTr="00531F3E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vMerge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Количество экземпляров газеты «В краю кедровом», предоставляемых бесплатно для инвалидов и других МГН в неделю, 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8C28DC" w:rsidRPr="008C28DC" w:rsidRDefault="008C28DC" w:rsidP="008C28D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C28DC" w:rsidRPr="008C28DC" w:rsidRDefault="008C28DC" w:rsidP="003C0EE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C28DC">
              <w:rPr>
                <w:rFonts w:eastAsia="Calibri"/>
                <w:sz w:val="22"/>
                <w:szCs w:val="22"/>
                <w:lang w:eastAsia="ru-RU"/>
              </w:rPr>
              <w:t>30</w:t>
            </w:r>
          </w:p>
        </w:tc>
      </w:tr>
    </w:tbl>
    <w:p w:rsidR="008C28DC" w:rsidRDefault="008C28DC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8C28DC" w:rsidRPr="00E20682" w:rsidRDefault="008C28DC" w:rsidP="00E20682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9861F3" w:rsidRPr="009861F3" w:rsidRDefault="009861F3" w:rsidP="009861F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color w:val="000000"/>
          <w:lang w:eastAsia="ru-RU"/>
        </w:rPr>
      </w:pPr>
      <w:r w:rsidRPr="009861F3">
        <w:rPr>
          <w:b/>
          <w:color w:val="000000"/>
          <w:lang w:eastAsia="ru-RU"/>
        </w:rPr>
        <w:t>Анализ рисков реализации муниципальной программы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Анализ рисков и управление рисками при реализации муниципальной программы осуществляет ответственный исполнитель – отдел по труду и социальной политике Администрации города Кедрового.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5) кадровые риски, обусловленные значительным дефицитом высококвалифицированных кадров в сферах реализации настоящей программы.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Способы минимизации рисков: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lastRenderedPageBreak/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повышение эффективности взаимодействия участников реализации муниципальной программы;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861F3">
        <w:rPr>
          <w:lang w:eastAsia="ru-RU"/>
        </w:rPr>
        <w:t>обеспечение притока высококвалифицированных кадров и повышения квалификации имеющихся специалистов.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9861F3" w:rsidRPr="009861F3" w:rsidRDefault="009861F3" w:rsidP="009861F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lang w:eastAsia="ru-RU"/>
        </w:rPr>
      </w:pPr>
      <w:r w:rsidRPr="009861F3">
        <w:rPr>
          <w:b/>
          <w:lang w:eastAsia="ru-RU"/>
        </w:rPr>
        <w:t>Управление и мониторинг за реализацией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9861F3">
        <w:rPr>
          <w:b/>
          <w:lang w:eastAsia="ru-RU"/>
        </w:rPr>
        <w:t>муниципальной программы</w:t>
      </w:r>
    </w:p>
    <w:p w:rsidR="009861F3" w:rsidRPr="009861F3" w:rsidRDefault="009861F3" w:rsidP="009861F3">
      <w:pPr>
        <w:widowControl w:val="0"/>
        <w:suppressAutoHyphens w:val="0"/>
        <w:autoSpaceDE w:val="0"/>
        <w:autoSpaceDN w:val="0"/>
        <w:rPr>
          <w:b/>
          <w:lang w:eastAsia="ru-RU"/>
        </w:rPr>
      </w:pP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Муниципальная программа в целом реализуется в рамках текущей деятельности Администрации города Кедрового.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учреждениями и общественными организациями. Данное взаимодействие осуществляется в рамках действующего законодательства.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Общий контроль за реализацией программы осуществляет заместитель Мэра по социальн</w:t>
      </w:r>
      <w:r>
        <w:rPr>
          <w:lang w:eastAsia="ru-RU"/>
        </w:rPr>
        <w:t>ой политике и управлению делами.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9861F3" w:rsidRPr="009861F3" w:rsidRDefault="009861F3" w:rsidP="009861F3">
      <w:pPr>
        <w:suppressAutoHyphens w:val="0"/>
        <w:ind w:firstLine="709"/>
        <w:jc w:val="both"/>
        <w:rPr>
          <w:lang w:eastAsia="ru-RU"/>
        </w:rPr>
      </w:pPr>
      <w:r w:rsidRPr="009861F3">
        <w:rPr>
          <w:lang w:eastAsia="ru-RU"/>
        </w:rPr>
        <w:t xml:space="preserve">Отчеты о реализации муниципальной программы формируются Администрацией города Кедрового в порядке и сроки, установленные 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9861F3" w:rsidRPr="009861F3" w:rsidRDefault="009861F3" w:rsidP="009861F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1316" w:rsidRDefault="004E1316">
      <w:pPr>
        <w:suppressAutoHyphens w:val="0"/>
        <w:spacing w:after="160" w:line="259" w:lineRule="auto"/>
        <w:rPr>
          <w:color w:val="000000"/>
          <w:lang w:eastAsia="ru-RU"/>
        </w:rPr>
      </w:pPr>
      <w:r>
        <w:br w:type="page"/>
      </w:r>
    </w:p>
    <w:p w:rsidR="004E1316" w:rsidRPr="004E1316" w:rsidRDefault="004E1316" w:rsidP="004E1316">
      <w:pPr>
        <w:suppressAutoHyphens w:val="0"/>
        <w:autoSpaceDE w:val="0"/>
        <w:autoSpaceDN w:val="0"/>
        <w:adjustRightInd w:val="0"/>
        <w:jc w:val="center"/>
        <w:outlineLvl w:val="3"/>
        <w:rPr>
          <w:lang w:eastAsia="en-US"/>
        </w:rPr>
      </w:pPr>
      <w:r w:rsidRPr="004E1316">
        <w:rPr>
          <w:lang w:eastAsia="en-US"/>
        </w:rPr>
        <w:lastRenderedPageBreak/>
        <w:t>Информация о налоговых расходах</w:t>
      </w:r>
    </w:p>
    <w:p w:rsidR="004E1316" w:rsidRPr="004E1316" w:rsidRDefault="004E1316" w:rsidP="004E1316">
      <w:pPr>
        <w:suppressAutoHyphens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1674"/>
        <w:gridCol w:w="1991"/>
        <w:gridCol w:w="1698"/>
        <w:gridCol w:w="1237"/>
        <w:gridCol w:w="1763"/>
        <w:gridCol w:w="2275"/>
      </w:tblGrid>
      <w:tr w:rsidR="004E1316" w:rsidRPr="004E1316" w:rsidTr="009861F3">
        <w:tc>
          <w:tcPr>
            <w:tcW w:w="202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№ п/п</w:t>
            </w:r>
          </w:p>
        </w:tc>
        <w:tc>
          <w:tcPr>
            <w:tcW w:w="75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Наименование налоговой льготы</w:t>
            </w:r>
          </w:p>
        </w:tc>
        <w:tc>
          <w:tcPr>
            <w:tcW w:w="89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Цель предоставления налоговой льготы, освобождения и иных преференций для налогоплательщиков</w:t>
            </w:r>
          </w:p>
        </w:tc>
        <w:tc>
          <w:tcPr>
            <w:tcW w:w="766" w:type="pct"/>
          </w:tcPr>
          <w:p w:rsidR="004E1316" w:rsidRPr="004E1316" w:rsidRDefault="004E1316" w:rsidP="004E1316">
            <w:pPr>
              <w:suppressAutoHyphens w:val="0"/>
              <w:jc w:val="center"/>
              <w:rPr>
                <w:lang w:eastAsia="ru-RU"/>
              </w:rPr>
            </w:pPr>
            <w:r w:rsidRPr="004E1316">
              <w:rPr>
                <w:lang w:eastAsia="ru-RU"/>
              </w:rPr>
              <w:t>Связь с показателями муниципальной программы (подпрограммы)</w:t>
            </w:r>
          </w:p>
        </w:tc>
        <w:tc>
          <w:tcPr>
            <w:tcW w:w="55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Срок действия налоговой льготы</w:t>
            </w:r>
          </w:p>
        </w:tc>
        <w:tc>
          <w:tcPr>
            <w:tcW w:w="79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Куратор налогового расхода</w:t>
            </w:r>
          </w:p>
        </w:tc>
        <w:tc>
          <w:tcPr>
            <w:tcW w:w="102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Социально-экономический эффект, ожидаемый от предоставления налоговой льготы, освобождения и иных преференций для налогоплательщиков</w:t>
            </w:r>
          </w:p>
        </w:tc>
      </w:tr>
      <w:tr w:rsidR="004E1316" w:rsidRPr="004E1316" w:rsidTr="009861F3">
        <w:tc>
          <w:tcPr>
            <w:tcW w:w="202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1</w:t>
            </w:r>
          </w:p>
        </w:tc>
        <w:tc>
          <w:tcPr>
            <w:tcW w:w="75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2</w:t>
            </w:r>
          </w:p>
        </w:tc>
        <w:tc>
          <w:tcPr>
            <w:tcW w:w="89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3</w:t>
            </w:r>
          </w:p>
        </w:tc>
        <w:tc>
          <w:tcPr>
            <w:tcW w:w="76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4</w:t>
            </w:r>
          </w:p>
        </w:tc>
        <w:tc>
          <w:tcPr>
            <w:tcW w:w="558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5</w:t>
            </w:r>
          </w:p>
        </w:tc>
        <w:tc>
          <w:tcPr>
            <w:tcW w:w="795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6</w:t>
            </w:r>
          </w:p>
        </w:tc>
        <w:tc>
          <w:tcPr>
            <w:tcW w:w="1026" w:type="pct"/>
          </w:tcPr>
          <w:p w:rsidR="004E1316" w:rsidRPr="004E1316" w:rsidRDefault="004E1316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1316">
              <w:rPr>
                <w:lang w:eastAsia="en-US"/>
              </w:rPr>
              <w:t>7</w:t>
            </w:r>
          </w:p>
        </w:tc>
      </w:tr>
      <w:tr w:rsidR="004E1316" w:rsidRPr="004E1316" w:rsidTr="009861F3">
        <w:tc>
          <w:tcPr>
            <w:tcW w:w="202" w:type="pct"/>
          </w:tcPr>
          <w:p w:rsidR="004E1316" w:rsidRPr="004E1316" w:rsidRDefault="0004509A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55" w:type="pct"/>
          </w:tcPr>
          <w:p w:rsidR="004E1316" w:rsidRPr="004E1316" w:rsidRDefault="0004509A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Освобождение от уплаты земельного налога ветеранов и инвалидов Великой Отечественной войны, а также ветеранов и инвалидов боевых действий</w:t>
            </w:r>
          </w:p>
        </w:tc>
        <w:tc>
          <w:tcPr>
            <w:tcW w:w="898" w:type="pct"/>
          </w:tcPr>
          <w:p w:rsidR="004E1316" w:rsidRPr="004E1316" w:rsidRDefault="00666229" w:rsidP="0066622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Создание условий, способствующих повышению качества их жизни</w:t>
            </w:r>
          </w:p>
        </w:tc>
        <w:tc>
          <w:tcPr>
            <w:tcW w:w="766" w:type="pct"/>
          </w:tcPr>
          <w:p w:rsidR="004E1316" w:rsidRPr="00C64852" w:rsidRDefault="009861F3" w:rsidP="00666229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61F3">
              <w:rPr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558" w:type="pct"/>
          </w:tcPr>
          <w:p w:rsidR="004E1316" w:rsidRPr="004E1316" w:rsidRDefault="00666229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795" w:type="pct"/>
          </w:tcPr>
          <w:p w:rsidR="004E1316" w:rsidRPr="009861F3" w:rsidRDefault="009861F3" w:rsidP="004E131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61F3">
              <w:rPr>
                <w:lang w:eastAsia="en-US"/>
              </w:rPr>
              <w:t>Администрация города Кедрового</w:t>
            </w:r>
            <w:r w:rsidR="00666229" w:rsidRPr="009861F3">
              <w:rPr>
                <w:lang w:eastAsia="en-US"/>
              </w:rPr>
              <w:t xml:space="preserve"> </w:t>
            </w:r>
          </w:p>
        </w:tc>
        <w:tc>
          <w:tcPr>
            <w:tcW w:w="1026" w:type="pct"/>
          </w:tcPr>
          <w:p w:rsidR="004E1316" w:rsidRPr="004E1316" w:rsidRDefault="00D26EDF" w:rsidP="00D26EDF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Социальная направленность налоговой льготы для поддержки наименее защищенных слов населения (инвалидов)</w:t>
            </w:r>
          </w:p>
        </w:tc>
      </w:tr>
      <w:tr w:rsidR="009861F3" w:rsidRPr="004E1316" w:rsidTr="009861F3">
        <w:tc>
          <w:tcPr>
            <w:tcW w:w="202" w:type="pct"/>
          </w:tcPr>
          <w:p w:rsidR="009861F3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55" w:type="pct"/>
          </w:tcPr>
          <w:p w:rsidR="009861F3" w:rsidRPr="00666229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Освобождение от уплаты земельного налога инвалидов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,</w:t>
            </w:r>
            <w:r w:rsidRPr="0066622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,</w:t>
            </w:r>
            <w:r w:rsidRPr="00666229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группы инвалидности</w:t>
            </w:r>
          </w:p>
        </w:tc>
        <w:tc>
          <w:tcPr>
            <w:tcW w:w="898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6229">
              <w:rPr>
                <w:lang w:eastAsia="en-US"/>
              </w:rPr>
              <w:t>Создание условий, способствующих повышению качества их жизни</w:t>
            </w:r>
          </w:p>
        </w:tc>
        <w:tc>
          <w:tcPr>
            <w:tcW w:w="766" w:type="pct"/>
          </w:tcPr>
          <w:p w:rsidR="009861F3" w:rsidRPr="00C64852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9861F3">
              <w:rPr>
                <w:lang w:eastAsia="en-US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558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795" w:type="pct"/>
          </w:tcPr>
          <w:p w:rsidR="009861F3" w:rsidRPr="009861F3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861F3">
              <w:rPr>
                <w:lang w:eastAsia="en-US"/>
              </w:rPr>
              <w:t xml:space="preserve">Администрация города Кедрового </w:t>
            </w:r>
          </w:p>
        </w:tc>
        <w:tc>
          <w:tcPr>
            <w:tcW w:w="1026" w:type="pct"/>
          </w:tcPr>
          <w:p w:rsidR="009861F3" w:rsidRPr="004E1316" w:rsidRDefault="009861F3" w:rsidP="009861F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26EDF">
              <w:rPr>
                <w:lang w:eastAsia="en-US"/>
              </w:rPr>
              <w:t>Социальная направленность налоговой льготы для поддержк</w:t>
            </w:r>
            <w:r>
              <w:rPr>
                <w:lang w:eastAsia="en-US"/>
              </w:rPr>
              <w:t>и</w:t>
            </w:r>
            <w:r w:rsidRPr="00D26EDF">
              <w:rPr>
                <w:lang w:eastAsia="en-US"/>
              </w:rPr>
              <w:t xml:space="preserve"> наименее защищенных слов населения (инвалидов)</w:t>
            </w:r>
          </w:p>
        </w:tc>
      </w:tr>
    </w:tbl>
    <w:p w:rsidR="000065DC" w:rsidRPr="000065DC" w:rsidRDefault="000065DC" w:rsidP="000065DC">
      <w:pPr>
        <w:pStyle w:val="Default"/>
        <w:ind w:left="-142" w:firstLine="709"/>
      </w:pPr>
    </w:p>
    <w:sectPr w:rsidR="000065DC" w:rsidRPr="000065DC" w:rsidSect="00E20682">
      <w:pgSz w:w="12240" w:h="15840"/>
      <w:pgMar w:top="1134" w:right="851" w:bottom="902" w:left="12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23" w:rsidRDefault="00D25423" w:rsidP="004B6425">
      <w:r>
        <w:separator/>
      </w:r>
    </w:p>
  </w:endnote>
  <w:endnote w:type="continuationSeparator" w:id="0">
    <w:p w:rsidR="00D25423" w:rsidRDefault="00D25423" w:rsidP="004B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628879"/>
      <w:docPartObj>
        <w:docPartGallery w:val="Page Numbers (Bottom of Page)"/>
        <w:docPartUnique/>
      </w:docPartObj>
    </w:sdtPr>
    <w:sdtEndPr/>
    <w:sdtContent>
      <w:p w:rsidR="009861F3" w:rsidRDefault="009861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E4">
          <w:rPr>
            <w:noProof/>
          </w:rPr>
          <w:t>23</w:t>
        </w:r>
        <w:r>
          <w:fldChar w:fldCharType="end"/>
        </w:r>
      </w:p>
    </w:sdtContent>
  </w:sdt>
  <w:p w:rsidR="009861F3" w:rsidRDefault="009861F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23" w:rsidRDefault="00D25423" w:rsidP="004B6425">
      <w:r>
        <w:separator/>
      </w:r>
    </w:p>
  </w:footnote>
  <w:footnote w:type="continuationSeparator" w:id="0">
    <w:p w:rsidR="00D25423" w:rsidRDefault="00D25423" w:rsidP="004B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627780"/>
    <w:multiLevelType w:val="hybridMultilevel"/>
    <w:tmpl w:val="F304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05DA"/>
    <w:multiLevelType w:val="hybridMultilevel"/>
    <w:tmpl w:val="003AE7AA"/>
    <w:lvl w:ilvl="0" w:tplc="5498A434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9" w15:restartNumberingAfterBreak="0">
    <w:nsid w:val="691C1A21"/>
    <w:multiLevelType w:val="hybridMultilevel"/>
    <w:tmpl w:val="23E2DDF0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E8"/>
    <w:rsid w:val="000065DC"/>
    <w:rsid w:val="00010D01"/>
    <w:rsid w:val="0002257B"/>
    <w:rsid w:val="00024C99"/>
    <w:rsid w:val="00031AF5"/>
    <w:rsid w:val="0003634D"/>
    <w:rsid w:val="0004204B"/>
    <w:rsid w:val="0004509A"/>
    <w:rsid w:val="000705E7"/>
    <w:rsid w:val="0007344A"/>
    <w:rsid w:val="00074E7F"/>
    <w:rsid w:val="00075787"/>
    <w:rsid w:val="00082DDE"/>
    <w:rsid w:val="00095246"/>
    <w:rsid w:val="000A1520"/>
    <w:rsid w:val="000B1AF1"/>
    <w:rsid w:val="000B4C1D"/>
    <w:rsid w:val="000C0C89"/>
    <w:rsid w:val="000C51A0"/>
    <w:rsid w:val="000D0764"/>
    <w:rsid w:val="000D7D21"/>
    <w:rsid w:val="000F18FD"/>
    <w:rsid w:val="000F4B84"/>
    <w:rsid w:val="001059CB"/>
    <w:rsid w:val="0013151C"/>
    <w:rsid w:val="00132B75"/>
    <w:rsid w:val="00140E4F"/>
    <w:rsid w:val="00143024"/>
    <w:rsid w:val="0015371E"/>
    <w:rsid w:val="0016481A"/>
    <w:rsid w:val="00175120"/>
    <w:rsid w:val="0019200C"/>
    <w:rsid w:val="001970EF"/>
    <w:rsid w:val="001B1C77"/>
    <w:rsid w:val="001C3124"/>
    <w:rsid w:val="001C7BDA"/>
    <w:rsid w:val="001D5A5C"/>
    <w:rsid w:val="001E1028"/>
    <w:rsid w:val="001E75F0"/>
    <w:rsid w:val="001F48A3"/>
    <w:rsid w:val="002212E0"/>
    <w:rsid w:val="002307D6"/>
    <w:rsid w:val="002321D4"/>
    <w:rsid w:val="002326ED"/>
    <w:rsid w:val="0023297F"/>
    <w:rsid w:val="00265148"/>
    <w:rsid w:val="00267B3B"/>
    <w:rsid w:val="002775E6"/>
    <w:rsid w:val="00297A62"/>
    <w:rsid w:val="002A1080"/>
    <w:rsid w:val="002A5076"/>
    <w:rsid w:val="002B1654"/>
    <w:rsid w:val="002B2D5C"/>
    <w:rsid w:val="002B576D"/>
    <w:rsid w:val="002B657E"/>
    <w:rsid w:val="002B7975"/>
    <w:rsid w:val="002D10BB"/>
    <w:rsid w:val="002E616C"/>
    <w:rsid w:val="003055A5"/>
    <w:rsid w:val="003136D5"/>
    <w:rsid w:val="0031416B"/>
    <w:rsid w:val="00315A18"/>
    <w:rsid w:val="00321B29"/>
    <w:rsid w:val="00321E72"/>
    <w:rsid w:val="003343E9"/>
    <w:rsid w:val="00334F91"/>
    <w:rsid w:val="00363FCE"/>
    <w:rsid w:val="0037204E"/>
    <w:rsid w:val="00377BCC"/>
    <w:rsid w:val="003851A2"/>
    <w:rsid w:val="003855A6"/>
    <w:rsid w:val="00386D8D"/>
    <w:rsid w:val="003937ED"/>
    <w:rsid w:val="003A3DAE"/>
    <w:rsid w:val="003B6A14"/>
    <w:rsid w:val="003B7027"/>
    <w:rsid w:val="003C0EE1"/>
    <w:rsid w:val="003D0605"/>
    <w:rsid w:val="003E42BE"/>
    <w:rsid w:val="004000A4"/>
    <w:rsid w:val="00406BB9"/>
    <w:rsid w:val="00412344"/>
    <w:rsid w:val="00431783"/>
    <w:rsid w:val="00434258"/>
    <w:rsid w:val="00436705"/>
    <w:rsid w:val="00450306"/>
    <w:rsid w:val="004514E1"/>
    <w:rsid w:val="00465626"/>
    <w:rsid w:val="0047743E"/>
    <w:rsid w:val="00482262"/>
    <w:rsid w:val="00482324"/>
    <w:rsid w:val="00483B22"/>
    <w:rsid w:val="004A0180"/>
    <w:rsid w:val="004A2808"/>
    <w:rsid w:val="004A45F1"/>
    <w:rsid w:val="004B6425"/>
    <w:rsid w:val="004C0E61"/>
    <w:rsid w:val="004C6595"/>
    <w:rsid w:val="004D1F95"/>
    <w:rsid w:val="004E1316"/>
    <w:rsid w:val="004E2520"/>
    <w:rsid w:val="004E4F7A"/>
    <w:rsid w:val="004F1805"/>
    <w:rsid w:val="004F1A12"/>
    <w:rsid w:val="00505D49"/>
    <w:rsid w:val="005218F1"/>
    <w:rsid w:val="00525E75"/>
    <w:rsid w:val="00526611"/>
    <w:rsid w:val="00527E7F"/>
    <w:rsid w:val="00534443"/>
    <w:rsid w:val="005346E7"/>
    <w:rsid w:val="005418DD"/>
    <w:rsid w:val="00557338"/>
    <w:rsid w:val="005576DC"/>
    <w:rsid w:val="0056214B"/>
    <w:rsid w:val="005631FF"/>
    <w:rsid w:val="00571DF5"/>
    <w:rsid w:val="0058122C"/>
    <w:rsid w:val="00581AA7"/>
    <w:rsid w:val="0059087D"/>
    <w:rsid w:val="00595A32"/>
    <w:rsid w:val="00597EBD"/>
    <w:rsid w:val="005B2793"/>
    <w:rsid w:val="005B6E9F"/>
    <w:rsid w:val="005C1BA4"/>
    <w:rsid w:val="005C41D5"/>
    <w:rsid w:val="005F56A3"/>
    <w:rsid w:val="0061266C"/>
    <w:rsid w:val="00616A43"/>
    <w:rsid w:val="0062127F"/>
    <w:rsid w:val="00626C13"/>
    <w:rsid w:val="006415EF"/>
    <w:rsid w:val="00641892"/>
    <w:rsid w:val="00646CE1"/>
    <w:rsid w:val="00651465"/>
    <w:rsid w:val="00666229"/>
    <w:rsid w:val="00667B40"/>
    <w:rsid w:val="00672B81"/>
    <w:rsid w:val="006761DD"/>
    <w:rsid w:val="00676D4C"/>
    <w:rsid w:val="00683A64"/>
    <w:rsid w:val="00686682"/>
    <w:rsid w:val="00691168"/>
    <w:rsid w:val="00695BA7"/>
    <w:rsid w:val="006A1CD3"/>
    <w:rsid w:val="006A3F04"/>
    <w:rsid w:val="006B0DB4"/>
    <w:rsid w:val="006B7F7D"/>
    <w:rsid w:val="006C1455"/>
    <w:rsid w:val="006C1E48"/>
    <w:rsid w:val="006C4EB3"/>
    <w:rsid w:val="006C71A1"/>
    <w:rsid w:val="006D79F0"/>
    <w:rsid w:val="006E5435"/>
    <w:rsid w:val="006E6FE3"/>
    <w:rsid w:val="007010C0"/>
    <w:rsid w:val="00711CAB"/>
    <w:rsid w:val="0072517F"/>
    <w:rsid w:val="00730502"/>
    <w:rsid w:val="00743FB5"/>
    <w:rsid w:val="00760081"/>
    <w:rsid w:val="0077568D"/>
    <w:rsid w:val="007859E8"/>
    <w:rsid w:val="00792968"/>
    <w:rsid w:val="0079428E"/>
    <w:rsid w:val="007B1807"/>
    <w:rsid w:val="007B20A7"/>
    <w:rsid w:val="007B2DA4"/>
    <w:rsid w:val="007B3BE6"/>
    <w:rsid w:val="007C53B6"/>
    <w:rsid w:val="007C54F2"/>
    <w:rsid w:val="007E2990"/>
    <w:rsid w:val="007F212F"/>
    <w:rsid w:val="007F2C23"/>
    <w:rsid w:val="007F4B6E"/>
    <w:rsid w:val="00800518"/>
    <w:rsid w:val="00806090"/>
    <w:rsid w:val="00813818"/>
    <w:rsid w:val="00815281"/>
    <w:rsid w:val="00817840"/>
    <w:rsid w:val="0082663C"/>
    <w:rsid w:val="00830E3E"/>
    <w:rsid w:val="0083599F"/>
    <w:rsid w:val="00850AD2"/>
    <w:rsid w:val="008579E2"/>
    <w:rsid w:val="00857D2E"/>
    <w:rsid w:val="0086209B"/>
    <w:rsid w:val="00866FB8"/>
    <w:rsid w:val="00884E0B"/>
    <w:rsid w:val="00892DB8"/>
    <w:rsid w:val="00894216"/>
    <w:rsid w:val="00894BFB"/>
    <w:rsid w:val="008A573D"/>
    <w:rsid w:val="008B2BBC"/>
    <w:rsid w:val="008B2EE9"/>
    <w:rsid w:val="008B46BF"/>
    <w:rsid w:val="008C28DC"/>
    <w:rsid w:val="008C54F4"/>
    <w:rsid w:val="008C77FD"/>
    <w:rsid w:val="008D775D"/>
    <w:rsid w:val="008E0F7F"/>
    <w:rsid w:val="008E36B4"/>
    <w:rsid w:val="00914A4B"/>
    <w:rsid w:val="009345EA"/>
    <w:rsid w:val="00940CBB"/>
    <w:rsid w:val="00943BDE"/>
    <w:rsid w:val="009473FD"/>
    <w:rsid w:val="00962C9B"/>
    <w:rsid w:val="00962FC6"/>
    <w:rsid w:val="009668E7"/>
    <w:rsid w:val="0097199D"/>
    <w:rsid w:val="00976EBD"/>
    <w:rsid w:val="009819AA"/>
    <w:rsid w:val="009861F3"/>
    <w:rsid w:val="0099770F"/>
    <w:rsid w:val="009A4938"/>
    <w:rsid w:val="009C74D2"/>
    <w:rsid w:val="009D0164"/>
    <w:rsid w:val="009D1E83"/>
    <w:rsid w:val="009F0F24"/>
    <w:rsid w:val="00A02859"/>
    <w:rsid w:val="00A06B93"/>
    <w:rsid w:val="00A262AD"/>
    <w:rsid w:val="00A32166"/>
    <w:rsid w:val="00A35765"/>
    <w:rsid w:val="00A47BE6"/>
    <w:rsid w:val="00A608E6"/>
    <w:rsid w:val="00A6336C"/>
    <w:rsid w:val="00A656DD"/>
    <w:rsid w:val="00A90E0A"/>
    <w:rsid w:val="00AA0D7E"/>
    <w:rsid w:val="00AB4C8F"/>
    <w:rsid w:val="00AD5E84"/>
    <w:rsid w:val="00AD7923"/>
    <w:rsid w:val="00AD7D6D"/>
    <w:rsid w:val="00AF38D6"/>
    <w:rsid w:val="00AF7F02"/>
    <w:rsid w:val="00B0079E"/>
    <w:rsid w:val="00B00D54"/>
    <w:rsid w:val="00B12834"/>
    <w:rsid w:val="00B129D6"/>
    <w:rsid w:val="00B13009"/>
    <w:rsid w:val="00B33060"/>
    <w:rsid w:val="00B34B67"/>
    <w:rsid w:val="00B36501"/>
    <w:rsid w:val="00B41A75"/>
    <w:rsid w:val="00B7402C"/>
    <w:rsid w:val="00B75FF5"/>
    <w:rsid w:val="00B76010"/>
    <w:rsid w:val="00B915AB"/>
    <w:rsid w:val="00B9330C"/>
    <w:rsid w:val="00B94D2F"/>
    <w:rsid w:val="00BA2E7C"/>
    <w:rsid w:val="00BA5A97"/>
    <w:rsid w:val="00BA67F7"/>
    <w:rsid w:val="00BB1253"/>
    <w:rsid w:val="00BB40CD"/>
    <w:rsid w:val="00BB4E07"/>
    <w:rsid w:val="00BC33C8"/>
    <w:rsid w:val="00BC5BCA"/>
    <w:rsid w:val="00BD036F"/>
    <w:rsid w:val="00BD1E7C"/>
    <w:rsid w:val="00BE5DB1"/>
    <w:rsid w:val="00BE7ABE"/>
    <w:rsid w:val="00C007CB"/>
    <w:rsid w:val="00C02E8B"/>
    <w:rsid w:val="00C069D2"/>
    <w:rsid w:val="00C14D24"/>
    <w:rsid w:val="00C3461B"/>
    <w:rsid w:val="00C36CD3"/>
    <w:rsid w:val="00C53668"/>
    <w:rsid w:val="00C611D1"/>
    <w:rsid w:val="00C6268D"/>
    <w:rsid w:val="00C64852"/>
    <w:rsid w:val="00C77DF3"/>
    <w:rsid w:val="00C97D49"/>
    <w:rsid w:val="00CA2804"/>
    <w:rsid w:val="00CA74AA"/>
    <w:rsid w:val="00CB71B7"/>
    <w:rsid w:val="00CD334C"/>
    <w:rsid w:val="00CD61F8"/>
    <w:rsid w:val="00CE03AE"/>
    <w:rsid w:val="00CE2CB4"/>
    <w:rsid w:val="00CF6353"/>
    <w:rsid w:val="00D00711"/>
    <w:rsid w:val="00D043CC"/>
    <w:rsid w:val="00D06FFE"/>
    <w:rsid w:val="00D16A7C"/>
    <w:rsid w:val="00D23F95"/>
    <w:rsid w:val="00D25423"/>
    <w:rsid w:val="00D26172"/>
    <w:rsid w:val="00D2650D"/>
    <w:rsid w:val="00D26EDF"/>
    <w:rsid w:val="00D278AB"/>
    <w:rsid w:val="00D32E8C"/>
    <w:rsid w:val="00D47D8A"/>
    <w:rsid w:val="00D50C7D"/>
    <w:rsid w:val="00D61CBF"/>
    <w:rsid w:val="00D62C55"/>
    <w:rsid w:val="00D90AD1"/>
    <w:rsid w:val="00D948B9"/>
    <w:rsid w:val="00D972A8"/>
    <w:rsid w:val="00DA29BA"/>
    <w:rsid w:val="00DA2BEE"/>
    <w:rsid w:val="00DB5041"/>
    <w:rsid w:val="00DB584D"/>
    <w:rsid w:val="00DB7AD9"/>
    <w:rsid w:val="00DC3996"/>
    <w:rsid w:val="00DD07A0"/>
    <w:rsid w:val="00DD6CE2"/>
    <w:rsid w:val="00DE35E5"/>
    <w:rsid w:val="00DE4B04"/>
    <w:rsid w:val="00E06427"/>
    <w:rsid w:val="00E0668B"/>
    <w:rsid w:val="00E17573"/>
    <w:rsid w:val="00E20682"/>
    <w:rsid w:val="00E423E4"/>
    <w:rsid w:val="00E42A83"/>
    <w:rsid w:val="00E45DB3"/>
    <w:rsid w:val="00E514E7"/>
    <w:rsid w:val="00E74066"/>
    <w:rsid w:val="00E76497"/>
    <w:rsid w:val="00EC006B"/>
    <w:rsid w:val="00EC551A"/>
    <w:rsid w:val="00ED5CB2"/>
    <w:rsid w:val="00EE62F6"/>
    <w:rsid w:val="00EF524F"/>
    <w:rsid w:val="00F019E8"/>
    <w:rsid w:val="00F16465"/>
    <w:rsid w:val="00F20DBF"/>
    <w:rsid w:val="00F30212"/>
    <w:rsid w:val="00F33F90"/>
    <w:rsid w:val="00F3780E"/>
    <w:rsid w:val="00F41D03"/>
    <w:rsid w:val="00F42192"/>
    <w:rsid w:val="00F4531B"/>
    <w:rsid w:val="00F47D7A"/>
    <w:rsid w:val="00F579E4"/>
    <w:rsid w:val="00F62995"/>
    <w:rsid w:val="00F70C27"/>
    <w:rsid w:val="00F741CA"/>
    <w:rsid w:val="00F84194"/>
    <w:rsid w:val="00F87672"/>
    <w:rsid w:val="00F90281"/>
    <w:rsid w:val="00F922A6"/>
    <w:rsid w:val="00F94454"/>
    <w:rsid w:val="00F97C34"/>
    <w:rsid w:val="00FA0406"/>
    <w:rsid w:val="00FB5E8D"/>
    <w:rsid w:val="00FC5520"/>
    <w:rsid w:val="00FC68C3"/>
    <w:rsid w:val="00FD228A"/>
    <w:rsid w:val="00FD7C0B"/>
    <w:rsid w:val="00FE14FF"/>
    <w:rsid w:val="00FE74AB"/>
    <w:rsid w:val="00F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26D9-2DCB-4685-87E6-0CF8C74B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20DB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0DB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E74AB"/>
    <w:rPr>
      <w:color w:val="0000FF"/>
      <w:u w:val="single"/>
    </w:rPr>
  </w:style>
  <w:style w:type="paragraph" w:styleId="a4">
    <w:name w:val="Body Text"/>
    <w:basedOn w:val="a"/>
    <w:link w:val="a5"/>
    <w:unhideWhenUsed/>
    <w:rsid w:val="00FE74AB"/>
    <w:rPr>
      <w:color w:val="000000"/>
      <w:szCs w:val="22"/>
    </w:rPr>
  </w:style>
  <w:style w:type="character" w:customStyle="1" w:styleId="a5">
    <w:name w:val="Основной текст Знак"/>
    <w:basedOn w:val="a0"/>
    <w:link w:val="a4"/>
    <w:rsid w:val="00FE74AB"/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FE7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E7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E74AB"/>
    <w:pPr>
      <w:spacing w:after="120" w:line="480" w:lineRule="auto"/>
      <w:ind w:left="283"/>
    </w:pPr>
  </w:style>
  <w:style w:type="paragraph" w:customStyle="1" w:styleId="14">
    <w:name w:val="Юрист 14"/>
    <w:basedOn w:val="a"/>
    <w:rsid w:val="00FE74AB"/>
    <w:pPr>
      <w:spacing w:line="360" w:lineRule="auto"/>
      <w:ind w:firstLine="851"/>
      <w:jc w:val="both"/>
    </w:pPr>
    <w:rPr>
      <w:sz w:val="28"/>
      <w:szCs w:val="20"/>
    </w:rPr>
  </w:style>
  <w:style w:type="table" w:styleId="a6">
    <w:name w:val="Table Grid"/>
    <w:basedOn w:val="a1"/>
    <w:uiPriority w:val="39"/>
    <w:rsid w:val="00C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76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67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link w:val="aa"/>
    <w:uiPriority w:val="34"/>
    <w:qFormat/>
    <w:rsid w:val="001059CB"/>
    <w:pPr>
      <w:ind w:left="720"/>
      <w:contextualSpacing/>
    </w:pPr>
  </w:style>
  <w:style w:type="paragraph" w:customStyle="1" w:styleId="Default">
    <w:name w:val="Default"/>
    <w:rsid w:val="000F1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5">
    <w:name w:val="Font Style45"/>
    <w:rsid w:val="003855A6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nhideWhenUsed/>
    <w:rsid w:val="00A262AD"/>
    <w:pPr>
      <w:suppressAutoHyphens w:val="0"/>
      <w:spacing w:before="240" w:after="240"/>
      <w:ind w:firstLine="708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4B64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64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B64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64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20DB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F20D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20DBF"/>
  </w:style>
  <w:style w:type="character" w:customStyle="1" w:styleId="10">
    <w:name w:val="Заголовок 1 Знак"/>
    <w:rsid w:val="00F20DBF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F20DBF"/>
    <w:pPr>
      <w:spacing w:line="360" w:lineRule="auto"/>
      <w:ind w:firstLine="567"/>
      <w:jc w:val="both"/>
    </w:pPr>
    <w:rPr>
      <w:szCs w:val="20"/>
    </w:rPr>
  </w:style>
  <w:style w:type="character" w:customStyle="1" w:styleId="af0">
    <w:name w:val="Символ сноски"/>
    <w:rsid w:val="00F20DBF"/>
    <w:rPr>
      <w:vertAlign w:val="superscript"/>
    </w:rPr>
  </w:style>
  <w:style w:type="paragraph" w:customStyle="1" w:styleId="31">
    <w:name w:val="Основной текст с отступом 31"/>
    <w:basedOn w:val="a"/>
    <w:rsid w:val="00F20DBF"/>
    <w:pPr>
      <w:spacing w:after="120"/>
      <w:ind w:left="283"/>
    </w:pPr>
    <w:rPr>
      <w:sz w:val="16"/>
      <w:szCs w:val="16"/>
    </w:rPr>
  </w:style>
  <w:style w:type="paragraph" w:styleId="af1">
    <w:name w:val="footnote text"/>
    <w:basedOn w:val="a"/>
    <w:link w:val="af2"/>
    <w:semiHidden/>
    <w:rsid w:val="00F20DBF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20D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Знак"/>
    <w:basedOn w:val="a"/>
    <w:rsid w:val="00F20DB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qFormat/>
    <w:rsid w:val="00F20D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9"/>
    <w:locked/>
    <w:rsid w:val="00F20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F20DBF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210">
    <w:name w:val="Основной текст 21"/>
    <w:basedOn w:val="a"/>
    <w:rsid w:val="00F20DBF"/>
    <w:pPr>
      <w:ind w:left="720" w:hanging="360"/>
      <w:jc w:val="both"/>
    </w:pPr>
  </w:style>
  <w:style w:type="character" w:customStyle="1" w:styleId="FontStyle46">
    <w:name w:val="Font Style46"/>
    <w:rsid w:val="00F20DBF"/>
    <w:rPr>
      <w:rFonts w:ascii="Times New Roman" w:hAnsi="Times New Roman" w:cs="Times New Roman"/>
      <w:b/>
      <w:bCs/>
      <w:sz w:val="22"/>
      <w:szCs w:val="22"/>
    </w:rPr>
  </w:style>
  <w:style w:type="table" w:customStyle="1" w:styleId="12">
    <w:name w:val="Сетка таблицы1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rsid w:val="00F20DBF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5pt">
    <w:name w:val="Основной текст + 10;5 pt"/>
    <w:rsid w:val="00F20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link w:val="22"/>
    <w:rsid w:val="00F20DBF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6"/>
    <w:rsid w:val="00F20DBF"/>
    <w:pPr>
      <w:widowControl w:val="0"/>
      <w:shd w:val="clear" w:color="auto" w:fill="FFFFFF"/>
      <w:suppressAutoHyphens w:val="0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7">
    <w:name w:val="Strong"/>
    <w:qFormat/>
    <w:rsid w:val="00F20DBF"/>
    <w:rPr>
      <w:b/>
      <w:bCs/>
    </w:rPr>
  </w:style>
  <w:style w:type="table" w:customStyle="1" w:styleId="23">
    <w:name w:val="Сетка таблицы2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Название Знак"/>
    <w:link w:val="af9"/>
    <w:rsid w:val="00F20DBF"/>
    <w:rPr>
      <w:b/>
      <w:color w:val="000000"/>
      <w:sz w:val="24"/>
      <w:shd w:val="clear" w:color="auto" w:fill="FFFFFF"/>
      <w:lang w:eastAsia="ar-SA"/>
    </w:rPr>
  </w:style>
  <w:style w:type="paragraph" w:customStyle="1" w:styleId="13">
    <w:name w:val="Название1"/>
    <w:basedOn w:val="a"/>
    <w:next w:val="afa"/>
    <w:qFormat/>
    <w:rsid w:val="00F20DBF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rFonts w:ascii="Calibri" w:eastAsia="Calibri" w:hAnsi="Calibri"/>
      <w:b/>
      <w:color w:val="000000"/>
      <w:szCs w:val="22"/>
    </w:rPr>
  </w:style>
  <w:style w:type="character" w:customStyle="1" w:styleId="15">
    <w:name w:val="Название Знак1"/>
    <w:basedOn w:val="a0"/>
    <w:uiPriority w:val="10"/>
    <w:rsid w:val="00F20DB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F20D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b">
    <w:name w:val="Подзаголовок Знак"/>
    <w:basedOn w:val="a0"/>
    <w:link w:val="afa"/>
    <w:rsid w:val="00F20DB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Текст примечания Знак"/>
    <w:basedOn w:val="a0"/>
    <w:link w:val="afd"/>
    <w:rsid w:val="00F20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F20DBF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F20D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e">
    <w:name w:val="page number"/>
    <w:basedOn w:val="a0"/>
    <w:rsid w:val="00F20DBF"/>
  </w:style>
  <w:style w:type="numbering" w:customStyle="1" w:styleId="110">
    <w:name w:val="Нет списка11"/>
    <w:next w:val="a2"/>
    <w:semiHidden/>
    <w:rsid w:val="00F20DBF"/>
  </w:style>
  <w:style w:type="table" w:customStyle="1" w:styleId="111">
    <w:name w:val="Сетка таблицы1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F20DBF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F20DBF"/>
  </w:style>
  <w:style w:type="table" w:customStyle="1" w:styleId="3">
    <w:name w:val="Сетка таблицы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F20DBF"/>
  </w:style>
  <w:style w:type="table" w:customStyle="1" w:styleId="41">
    <w:name w:val="Сетка таблицы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F20DBF"/>
    <w:rPr>
      <w:color w:val="800080"/>
      <w:u w:val="single"/>
    </w:rPr>
  </w:style>
  <w:style w:type="paragraph" w:customStyle="1" w:styleId="xl66">
    <w:name w:val="xl66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  <w:lang w:eastAsia="ru-RU"/>
    </w:rPr>
  </w:style>
  <w:style w:type="paragraph" w:customStyle="1" w:styleId="xl78">
    <w:name w:val="xl7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79">
    <w:name w:val="xl7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0">
    <w:name w:val="xl8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1">
    <w:name w:val="xl8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2">
    <w:name w:val="xl8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83">
    <w:name w:val="xl8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84">
    <w:name w:val="xl8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85">
    <w:name w:val="xl85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87">
    <w:name w:val="xl87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88">
    <w:name w:val="xl8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90">
    <w:name w:val="xl9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91">
    <w:name w:val="xl9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92">
    <w:name w:val="xl9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93">
    <w:name w:val="xl9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97">
    <w:name w:val="xl9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8">
    <w:name w:val="xl9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99">
    <w:name w:val="xl99"/>
    <w:basedOn w:val="a"/>
    <w:rsid w:val="00F20DBF"/>
    <w:pP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100">
    <w:name w:val="xl100"/>
    <w:basedOn w:val="a"/>
    <w:rsid w:val="00F20D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2">
    <w:name w:val="xl102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3">
    <w:name w:val="xl103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6">
    <w:name w:val="xl106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  <w:lang w:eastAsia="ru-RU"/>
    </w:rPr>
  </w:style>
  <w:style w:type="paragraph" w:customStyle="1" w:styleId="xl108">
    <w:name w:val="xl10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10">
    <w:name w:val="xl11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993366"/>
      <w:sz w:val="22"/>
      <w:szCs w:val="22"/>
      <w:lang w:eastAsia="ru-RU"/>
    </w:rPr>
  </w:style>
  <w:style w:type="paragraph" w:customStyle="1" w:styleId="xl111">
    <w:name w:val="xl11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12">
    <w:name w:val="xl11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113">
    <w:name w:val="xl11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14">
    <w:name w:val="xl11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15">
    <w:name w:val="xl11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16">
    <w:name w:val="xl11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17">
    <w:name w:val="xl11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18">
    <w:name w:val="xl11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19">
    <w:name w:val="xl11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0">
    <w:name w:val="xl12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22">
    <w:name w:val="xl12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23">
    <w:name w:val="xl12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4">
    <w:name w:val="xl12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125">
    <w:name w:val="xl12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26">
    <w:name w:val="xl126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7">
    <w:name w:val="xl12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28">
    <w:name w:val="xl12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9">
    <w:name w:val="xl12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0">
    <w:name w:val="xl130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1">
    <w:name w:val="xl131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2">
    <w:name w:val="xl132"/>
    <w:basedOn w:val="a"/>
    <w:rsid w:val="00F20D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33">
    <w:name w:val="xl13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34">
    <w:name w:val="xl134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993366"/>
      <w:sz w:val="22"/>
      <w:szCs w:val="22"/>
      <w:lang w:eastAsia="ru-RU"/>
    </w:rPr>
  </w:style>
  <w:style w:type="paragraph" w:customStyle="1" w:styleId="xl135">
    <w:name w:val="xl135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136">
    <w:name w:val="xl13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7">
    <w:name w:val="xl13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8">
    <w:name w:val="xl138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39">
    <w:name w:val="xl13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FF"/>
      <w:sz w:val="22"/>
      <w:szCs w:val="22"/>
      <w:lang w:eastAsia="ru-RU"/>
    </w:rPr>
  </w:style>
  <w:style w:type="paragraph" w:customStyle="1" w:styleId="xl140">
    <w:name w:val="xl14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41">
    <w:name w:val="xl141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42">
    <w:name w:val="xl14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3">
    <w:name w:val="xl143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4">
    <w:name w:val="xl14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2"/>
      <w:szCs w:val="22"/>
      <w:lang w:eastAsia="ru-RU"/>
    </w:rPr>
  </w:style>
  <w:style w:type="paragraph" w:customStyle="1" w:styleId="xl145">
    <w:name w:val="xl14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6">
    <w:name w:val="xl14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47">
    <w:name w:val="xl14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48">
    <w:name w:val="xl14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49">
    <w:name w:val="xl149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50">
    <w:name w:val="xl15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sz w:val="22"/>
      <w:szCs w:val="22"/>
      <w:lang w:eastAsia="ru-RU"/>
    </w:rPr>
  </w:style>
  <w:style w:type="paragraph" w:customStyle="1" w:styleId="xl151">
    <w:name w:val="xl15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eastAsia="ru-RU"/>
    </w:rPr>
  </w:style>
  <w:style w:type="paragraph" w:customStyle="1" w:styleId="xl152">
    <w:name w:val="xl15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3">
    <w:name w:val="xl15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4">
    <w:name w:val="xl15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5">
    <w:name w:val="xl15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6">
    <w:name w:val="xl15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158">
    <w:name w:val="xl15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59">
    <w:name w:val="xl15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0">
    <w:name w:val="xl16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1">
    <w:name w:val="xl16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FF"/>
      <w:sz w:val="22"/>
      <w:szCs w:val="22"/>
      <w:lang w:eastAsia="ru-RU"/>
    </w:rPr>
  </w:style>
  <w:style w:type="paragraph" w:customStyle="1" w:styleId="xl162">
    <w:name w:val="xl16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3">
    <w:name w:val="xl16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  <w:lang w:eastAsia="ru-RU"/>
    </w:rPr>
  </w:style>
  <w:style w:type="paragraph" w:customStyle="1" w:styleId="xl164">
    <w:name w:val="xl16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  <w:lang w:eastAsia="ru-RU"/>
    </w:rPr>
  </w:style>
  <w:style w:type="paragraph" w:customStyle="1" w:styleId="xl165">
    <w:name w:val="xl16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66">
    <w:name w:val="xl16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67">
    <w:name w:val="xl167"/>
    <w:basedOn w:val="a"/>
    <w:rsid w:val="00F20D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68">
    <w:name w:val="xl16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  <w:lang w:eastAsia="ru-RU"/>
    </w:rPr>
  </w:style>
  <w:style w:type="paragraph" w:customStyle="1" w:styleId="xl169">
    <w:name w:val="xl16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  <w:lang w:eastAsia="ru-RU"/>
    </w:rPr>
  </w:style>
  <w:style w:type="paragraph" w:customStyle="1" w:styleId="xl170">
    <w:name w:val="xl17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  <w:lang w:eastAsia="ru-RU"/>
    </w:rPr>
  </w:style>
  <w:style w:type="paragraph" w:customStyle="1" w:styleId="xl171">
    <w:name w:val="xl17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  <w:lang w:eastAsia="ru-RU"/>
    </w:rPr>
  </w:style>
  <w:style w:type="paragraph" w:customStyle="1" w:styleId="xl172">
    <w:name w:val="xl17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  <w:lang w:eastAsia="ru-RU"/>
    </w:rPr>
  </w:style>
  <w:style w:type="paragraph" w:customStyle="1" w:styleId="xl173">
    <w:name w:val="xl173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4">
    <w:name w:val="xl174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5">
    <w:name w:val="xl17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76">
    <w:name w:val="xl17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0">
    <w:name w:val="xl18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1">
    <w:name w:val="xl18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82">
    <w:name w:val="xl182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3">
    <w:name w:val="xl183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4">
    <w:name w:val="xl184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5">
    <w:name w:val="xl18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86">
    <w:name w:val="xl18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7">
    <w:name w:val="xl18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8">
    <w:name w:val="xl18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89">
    <w:name w:val="xl18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190">
    <w:name w:val="xl190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191">
    <w:name w:val="xl191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2">
    <w:name w:val="xl192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3">
    <w:name w:val="xl19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94">
    <w:name w:val="xl194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5">
    <w:name w:val="xl195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196">
    <w:name w:val="xl196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97">
    <w:name w:val="xl197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198">
    <w:name w:val="xl198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99">
    <w:name w:val="xl199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02">
    <w:name w:val="xl202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03">
    <w:name w:val="xl20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04">
    <w:name w:val="xl204"/>
    <w:basedOn w:val="a"/>
    <w:rsid w:val="00F20D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5">
    <w:name w:val="xl205"/>
    <w:basedOn w:val="a"/>
    <w:rsid w:val="00F20D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6">
    <w:name w:val="xl206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7">
    <w:name w:val="xl207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8">
    <w:name w:val="xl20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09">
    <w:name w:val="xl209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10">
    <w:name w:val="xl21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11">
    <w:name w:val="xl211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4">
    <w:name w:val="xl21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15">
    <w:name w:val="xl21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6">
    <w:name w:val="xl216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17">
    <w:name w:val="xl217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8">
    <w:name w:val="xl218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19">
    <w:name w:val="xl21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0">
    <w:name w:val="xl22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1">
    <w:name w:val="xl22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22">
    <w:name w:val="xl222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3">
    <w:name w:val="xl223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4">
    <w:name w:val="xl224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  <w:lang w:eastAsia="ru-RU"/>
    </w:rPr>
  </w:style>
  <w:style w:type="paragraph" w:customStyle="1" w:styleId="xl225">
    <w:name w:val="xl22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lang w:eastAsia="ru-RU"/>
    </w:rPr>
  </w:style>
  <w:style w:type="paragraph" w:customStyle="1" w:styleId="xl226">
    <w:name w:val="xl226"/>
    <w:basedOn w:val="a"/>
    <w:rsid w:val="00F20D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rsid w:val="00F20DBF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rsid w:val="00F20DB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9">
    <w:name w:val="xl229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0">
    <w:name w:val="xl230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1">
    <w:name w:val="xl231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2">
    <w:name w:val="xl232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3">
    <w:name w:val="xl233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  <w:lang w:eastAsia="ru-RU"/>
    </w:rPr>
  </w:style>
  <w:style w:type="paragraph" w:customStyle="1" w:styleId="xl234">
    <w:name w:val="xl23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35">
    <w:name w:val="xl23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36">
    <w:name w:val="xl236"/>
    <w:basedOn w:val="a"/>
    <w:rsid w:val="00F20D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37">
    <w:name w:val="xl23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  <w:lang w:eastAsia="ru-RU"/>
    </w:rPr>
  </w:style>
  <w:style w:type="paragraph" w:customStyle="1" w:styleId="xl238">
    <w:name w:val="xl23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9">
    <w:name w:val="xl239"/>
    <w:basedOn w:val="a"/>
    <w:rsid w:val="00F20D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rsid w:val="00F20D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42">
    <w:name w:val="xl24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243">
    <w:name w:val="xl24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eastAsia="ru-RU"/>
    </w:rPr>
  </w:style>
  <w:style w:type="paragraph" w:customStyle="1" w:styleId="xl244">
    <w:name w:val="xl244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FF"/>
      <w:sz w:val="22"/>
      <w:szCs w:val="22"/>
      <w:lang w:eastAsia="ru-RU"/>
    </w:rPr>
  </w:style>
  <w:style w:type="paragraph" w:customStyle="1" w:styleId="xl245">
    <w:name w:val="xl245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246">
    <w:name w:val="xl246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247">
    <w:name w:val="xl24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248">
    <w:name w:val="xl248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249">
    <w:name w:val="xl249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1">
    <w:name w:val="xl251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52">
    <w:name w:val="xl252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  <w:lang w:eastAsia="ru-RU"/>
    </w:rPr>
  </w:style>
  <w:style w:type="paragraph" w:customStyle="1" w:styleId="xl253">
    <w:name w:val="xl253"/>
    <w:basedOn w:val="a"/>
    <w:rsid w:val="00F20DBF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254">
    <w:name w:val="xl254"/>
    <w:basedOn w:val="a"/>
    <w:rsid w:val="00F20D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55">
    <w:name w:val="xl255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  <w:lang w:eastAsia="ru-RU"/>
    </w:rPr>
  </w:style>
  <w:style w:type="paragraph" w:customStyle="1" w:styleId="xl256">
    <w:name w:val="xl256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57">
    <w:name w:val="xl257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58">
    <w:name w:val="xl258"/>
    <w:basedOn w:val="a"/>
    <w:rsid w:val="00F20D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59">
    <w:name w:val="xl259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0">
    <w:name w:val="xl260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1">
    <w:name w:val="xl261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2">
    <w:name w:val="xl262"/>
    <w:basedOn w:val="a"/>
    <w:rsid w:val="00F20D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2"/>
      <w:szCs w:val="22"/>
      <w:lang w:eastAsia="ru-RU"/>
    </w:rPr>
  </w:style>
  <w:style w:type="paragraph" w:customStyle="1" w:styleId="xl263">
    <w:name w:val="xl263"/>
    <w:basedOn w:val="a"/>
    <w:rsid w:val="00F20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F20DB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font5">
    <w:name w:val="font5"/>
    <w:basedOn w:val="a"/>
    <w:rsid w:val="00F20DBF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20DBF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25">
    <w:name w:val="Абзац списка2"/>
    <w:basedOn w:val="a"/>
    <w:rsid w:val="00F20DBF"/>
    <w:pPr>
      <w:suppressAutoHyphens w:val="0"/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F20DBF"/>
  </w:style>
  <w:style w:type="table" w:customStyle="1" w:styleId="51">
    <w:name w:val="Сетка таблицы5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F20DBF"/>
  </w:style>
  <w:style w:type="numbering" w:customStyle="1" w:styleId="212">
    <w:name w:val="Нет списка21"/>
    <w:next w:val="a2"/>
    <w:uiPriority w:val="99"/>
    <w:semiHidden/>
    <w:rsid w:val="00F20DBF"/>
  </w:style>
  <w:style w:type="table" w:customStyle="1" w:styleId="310">
    <w:name w:val="Сетка таблицы3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F20DBF"/>
  </w:style>
  <w:style w:type="table" w:customStyle="1" w:styleId="410">
    <w:name w:val="Сетка таблицы41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F20DBF"/>
  </w:style>
  <w:style w:type="table" w:customStyle="1" w:styleId="6">
    <w:name w:val="Сетка таблицы6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F20DBF"/>
  </w:style>
  <w:style w:type="table" w:customStyle="1" w:styleId="121">
    <w:name w:val="Сетка таблицы1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F20DBF"/>
  </w:style>
  <w:style w:type="table" w:customStyle="1" w:styleId="32">
    <w:name w:val="Сетка таблицы3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F20DBF"/>
  </w:style>
  <w:style w:type="table" w:customStyle="1" w:styleId="420">
    <w:name w:val="Сетка таблицы42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20DBF"/>
  </w:style>
  <w:style w:type="table" w:customStyle="1" w:styleId="7">
    <w:name w:val="Сетка таблицы7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F20DBF"/>
  </w:style>
  <w:style w:type="table" w:customStyle="1" w:styleId="131">
    <w:name w:val="Сетка таблицы1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F20DBF"/>
  </w:style>
  <w:style w:type="table" w:customStyle="1" w:styleId="33">
    <w:name w:val="Сетка таблицы3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F20DBF"/>
  </w:style>
  <w:style w:type="table" w:customStyle="1" w:styleId="43">
    <w:name w:val="Сетка таблицы43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F20DBF"/>
  </w:style>
  <w:style w:type="table" w:customStyle="1" w:styleId="8">
    <w:name w:val="Сетка таблицы8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F20DBF"/>
  </w:style>
  <w:style w:type="table" w:customStyle="1" w:styleId="141">
    <w:name w:val="Сетка таблицы1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F20DBF"/>
  </w:style>
  <w:style w:type="table" w:customStyle="1" w:styleId="34">
    <w:name w:val="Сетка таблицы3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F20DBF"/>
  </w:style>
  <w:style w:type="table" w:customStyle="1" w:styleId="44">
    <w:name w:val="Сетка таблицы44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20DBF"/>
  </w:style>
  <w:style w:type="table" w:customStyle="1" w:styleId="9">
    <w:name w:val="Сетка таблицы9"/>
    <w:basedOn w:val="a1"/>
    <w:next w:val="a6"/>
    <w:rsid w:val="00F20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6"/>
    <w:rsid w:val="00F20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F20DBF"/>
  </w:style>
  <w:style w:type="table" w:customStyle="1" w:styleId="151">
    <w:name w:val="Сетка таблицы1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F20DBF"/>
  </w:style>
  <w:style w:type="table" w:customStyle="1" w:styleId="35">
    <w:name w:val="Сетка таблицы3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F20DBF"/>
  </w:style>
  <w:style w:type="table" w:customStyle="1" w:styleId="45">
    <w:name w:val="Сетка таблицы45"/>
    <w:basedOn w:val="a1"/>
    <w:next w:val="a6"/>
    <w:rsid w:val="00F2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20DBF"/>
  </w:style>
  <w:style w:type="table" w:customStyle="1" w:styleId="100">
    <w:name w:val="Сетка таблицы10"/>
    <w:basedOn w:val="a1"/>
    <w:next w:val="a6"/>
    <w:uiPriority w:val="39"/>
    <w:rsid w:val="00F2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8"/>
    <w:qFormat/>
    <w:rsid w:val="00F20DBF"/>
    <w:pPr>
      <w:contextualSpacing/>
    </w:pPr>
    <w:rPr>
      <w:rFonts w:asciiTheme="minorHAnsi" w:eastAsiaTheme="minorHAnsi" w:hAnsiTheme="minorHAnsi" w:cstheme="minorBidi"/>
      <w:b/>
      <w:color w:val="000000"/>
      <w:szCs w:val="22"/>
    </w:rPr>
  </w:style>
  <w:style w:type="character" w:customStyle="1" w:styleId="26">
    <w:name w:val="Название Знак2"/>
    <w:basedOn w:val="a0"/>
    <w:uiPriority w:val="10"/>
    <w:rsid w:val="00F20DBF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numbering" w:customStyle="1" w:styleId="101">
    <w:name w:val="Нет списка10"/>
    <w:next w:val="a2"/>
    <w:uiPriority w:val="99"/>
    <w:semiHidden/>
    <w:unhideWhenUsed/>
    <w:rsid w:val="008C28DC"/>
  </w:style>
  <w:style w:type="table" w:customStyle="1" w:styleId="160">
    <w:name w:val="Сетка таблицы16"/>
    <w:basedOn w:val="a1"/>
    <w:next w:val="a6"/>
    <w:rsid w:val="008C28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8C28DC"/>
  </w:style>
  <w:style w:type="table" w:customStyle="1" w:styleId="17">
    <w:name w:val="Сетка таблицы17"/>
    <w:basedOn w:val="a1"/>
    <w:next w:val="a6"/>
    <w:rsid w:val="008C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8C28DC"/>
  </w:style>
  <w:style w:type="numbering" w:customStyle="1" w:styleId="36">
    <w:name w:val="Нет списка36"/>
    <w:next w:val="a2"/>
    <w:uiPriority w:val="99"/>
    <w:semiHidden/>
    <w:rsid w:val="008C28DC"/>
  </w:style>
  <w:style w:type="numbering" w:customStyle="1" w:styleId="411">
    <w:name w:val="Нет списка41"/>
    <w:next w:val="a2"/>
    <w:uiPriority w:val="99"/>
    <w:semiHidden/>
    <w:unhideWhenUsed/>
    <w:rsid w:val="008C28DC"/>
  </w:style>
  <w:style w:type="numbering" w:customStyle="1" w:styleId="112">
    <w:name w:val="Нет списка112"/>
    <w:next w:val="a2"/>
    <w:semiHidden/>
    <w:rsid w:val="008C28DC"/>
  </w:style>
  <w:style w:type="numbering" w:customStyle="1" w:styleId="2110">
    <w:name w:val="Нет списка211"/>
    <w:next w:val="a2"/>
    <w:uiPriority w:val="99"/>
    <w:semiHidden/>
    <w:rsid w:val="008C28DC"/>
  </w:style>
  <w:style w:type="numbering" w:customStyle="1" w:styleId="3110">
    <w:name w:val="Нет списка311"/>
    <w:next w:val="a2"/>
    <w:uiPriority w:val="99"/>
    <w:semiHidden/>
    <w:rsid w:val="008C28DC"/>
  </w:style>
  <w:style w:type="numbering" w:customStyle="1" w:styleId="510">
    <w:name w:val="Нет списка51"/>
    <w:next w:val="a2"/>
    <w:uiPriority w:val="99"/>
    <w:semiHidden/>
    <w:unhideWhenUsed/>
    <w:rsid w:val="008C28DC"/>
  </w:style>
  <w:style w:type="numbering" w:customStyle="1" w:styleId="1210">
    <w:name w:val="Нет списка121"/>
    <w:next w:val="a2"/>
    <w:semiHidden/>
    <w:rsid w:val="008C28DC"/>
  </w:style>
  <w:style w:type="numbering" w:customStyle="1" w:styleId="2210">
    <w:name w:val="Нет списка221"/>
    <w:next w:val="a2"/>
    <w:uiPriority w:val="99"/>
    <w:semiHidden/>
    <w:rsid w:val="008C28DC"/>
  </w:style>
  <w:style w:type="numbering" w:customStyle="1" w:styleId="321">
    <w:name w:val="Нет списка321"/>
    <w:next w:val="a2"/>
    <w:uiPriority w:val="99"/>
    <w:semiHidden/>
    <w:rsid w:val="008C28DC"/>
  </w:style>
  <w:style w:type="numbering" w:customStyle="1" w:styleId="61">
    <w:name w:val="Нет списка61"/>
    <w:next w:val="a2"/>
    <w:uiPriority w:val="99"/>
    <w:semiHidden/>
    <w:unhideWhenUsed/>
    <w:rsid w:val="008C28DC"/>
  </w:style>
  <w:style w:type="numbering" w:customStyle="1" w:styleId="1310">
    <w:name w:val="Нет списка131"/>
    <w:next w:val="a2"/>
    <w:semiHidden/>
    <w:rsid w:val="008C28DC"/>
  </w:style>
  <w:style w:type="numbering" w:customStyle="1" w:styleId="2310">
    <w:name w:val="Нет списка231"/>
    <w:next w:val="a2"/>
    <w:uiPriority w:val="99"/>
    <w:semiHidden/>
    <w:rsid w:val="008C28DC"/>
  </w:style>
  <w:style w:type="numbering" w:customStyle="1" w:styleId="331">
    <w:name w:val="Нет списка331"/>
    <w:next w:val="a2"/>
    <w:uiPriority w:val="99"/>
    <w:semiHidden/>
    <w:rsid w:val="008C28DC"/>
  </w:style>
  <w:style w:type="numbering" w:customStyle="1" w:styleId="71">
    <w:name w:val="Нет списка71"/>
    <w:next w:val="a2"/>
    <w:uiPriority w:val="99"/>
    <w:semiHidden/>
    <w:unhideWhenUsed/>
    <w:rsid w:val="008C28DC"/>
  </w:style>
  <w:style w:type="numbering" w:customStyle="1" w:styleId="1410">
    <w:name w:val="Нет списка141"/>
    <w:next w:val="a2"/>
    <w:semiHidden/>
    <w:rsid w:val="008C28DC"/>
  </w:style>
  <w:style w:type="numbering" w:customStyle="1" w:styleId="2410">
    <w:name w:val="Нет списка241"/>
    <w:next w:val="a2"/>
    <w:uiPriority w:val="99"/>
    <w:semiHidden/>
    <w:rsid w:val="008C28DC"/>
  </w:style>
  <w:style w:type="numbering" w:customStyle="1" w:styleId="341">
    <w:name w:val="Нет списка341"/>
    <w:next w:val="a2"/>
    <w:uiPriority w:val="99"/>
    <w:semiHidden/>
    <w:rsid w:val="008C28DC"/>
  </w:style>
  <w:style w:type="numbering" w:customStyle="1" w:styleId="81">
    <w:name w:val="Нет списка81"/>
    <w:next w:val="a2"/>
    <w:uiPriority w:val="99"/>
    <w:semiHidden/>
    <w:unhideWhenUsed/>
    <w:rsid w:val="008C28DC"/>
  </w:style>
  <w:style w:type="numbering" w:customStyle="1" w:styleId="1510">
    <w:name w:val="Нет списка151"/>
    <w:next w:val="a2"/>
    <w:semiHidden/>
    <w:rsid w:val="008C28DC"/>
  </w:style>
  <w:style w:type="numbering" w:customStyle="1" w:styleId="2510">
    <w:name w:val="Нет списка251"/>
    <w:next w:val="a2"/>
    <w:uiPriority w:val="99"/>
    <w:semiHidden/>
    <w:rsid w:val="008C28DC"/>
  </w:style>
  <w:style w:type="numbering" w:customStyle="1" w:styleId="351">
    <w:name w:val="Нет списка351"/>
    <w:next w:val="a2"/>
    <w:uiPriority w:val="99"/>
    <w:semiHidden/>
    <w:rsid w:val="008C28DC"/>
  </w:style>
  <w:style w:type="numbering" w:customStyle="1" w:styleId="91">
    <w:name w:val="Нет списка91"/>
    <w:next w:val="a2"/>
    <w:uiPriority w:val="99"/>
    <w:semiHidden/>
    <w:unhideWhenUsed/>
    <w:rsid w:val="008C28DC"/>
  </w:style>
  <w:style w:type="table" w:customStyle="1" w:styleId="1610">
    <w:name w:val="Сетка таблицы161"/>
    <w:basedOn w:val="a1"/>
    <w:next w:val="a6"/>
    <w:uiPriority w:val="39"/>
    <w:rsid w:val="008C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5DED-4D5E-47E8-924E-1BBA39F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6152</Words>
  <Characters>35067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2</cp:revision>
  <cp:lastPrinted>2023-01-13T09:07:00Z</cp:lastPrinted>
  <dcterms:created xsi:type="dcterms:W3CDTF">2023-01-25T03:43:00Z</dcterms:created>
  <dcterms:modified xsi:type="dcterms:W3CDTF">2023-01-25T03:43:00Z</dcterms:modified>
</cp:coreProperties>
</file>