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УТВЕРЖДАЮ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Мэр города Кедрового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>_______ Н.А. Соловьева</w:t>
      </w:r>
    </w:p>
    <w:p w:rsidR="000E34BF" w:rsidRPr="000E34BF" w:rsidRDefault="000E34BF" w:rsidP="000E34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lang w:eastAsia="ru-RU"/>
        </w:rPr>
        <w:t xml:space="preserve">«___» __________ </w:t>
      </w:r>
      <w:bookmarkStart w:id="0" w:name="_GoBack"/>
      <w:bookmarkEnd w:id="0"/>
      <w:r w:rsidRPr="000E34BF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5B3F9F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0E34BF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встреч 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 муниципального образования «Город Кедровый»</w:t>
      </w:r>
    </w:p>
    <w:p w:rsid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B3F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E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0E34BF" w:rsidRPr="000E34BF" w:rsidRDefault="000E34BF" w:rsidP="000E3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1418"/>
        <w:gridCol w:w="1842"/>
        <w:gridCol w:w="11482"/>
      </w:tblGrid>
      <w:tr w:rsidR="000E34BF" w:rsidRPr="000E34BF" w:rsidTr="004C3EDC">
        <w:tc>
          <w:tcPr>
            <w:tcW w:w="851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4C3EDC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482" w:type="dxa"/>
          </w:tcPr>
          <w:p w:rsidR="000E34BF" w:rsidRPr="000E34BF" w:rsidRDefault="000E34B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BF">
              <w:rPr>
                <w:rFonts w:ascii="Times New Roman" w:hAnsi="Times New Roman" w:cs="Times New Roman"/>
                <w:sz w:val="24"/>
                <w:szCs w:val="24"/>
              </w:rPr>
              <w:t>Участники встречи</w:t>
            </w:r>
          </w:p>
        </w:tc>
      </w:tr>
      <w:tr w:rsidR="000E34BF" w:rsidRPr="000E34BF" w:rsidTr="004C3EDC">
        <w:tc>
          <w:tcPr>
            <w:tcW w:w="851" w:type="dxa"/>
          </w:tcPr>
          <w:p w:rsidR="000E34BF" w:rsidRPr="000E34BF" w:rsidRDefault="000E34BF" w:rsidP="000E34B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E34BF" w:rsidRPr="000E34BF" w:rsidRDefault="00F16EC1" w:rsidP="004C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0E34BF" w:rsidRPr="000E34BF" w:rsidRDefault="005B3F9F" w:rsidP="000E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0E34BF" w:rsidRPr="000E34BF" w:rsidRDefault="004C3EDC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 w:rsidR="00A7086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труду и социальной политике, </w:t>
            </w:r>
            <w:r w:rsidR="005B3F9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 w:rsidR="005B3F9F"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5B3F9F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с.Пудино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п.Таванга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  <w:tr w:rsidR="005B3F9F" w:rsidRPr="000E34BF" w:rsidTr="004C3EDC">
        <w:tc>
          <w:tcPr>
            <w:tcW w:w="851" w:type="dxa"/>
          </w:tcPr>
          <w:p w:rsidR="005B3F9F" w:rsidRPr="000E34BF" w:rsidRDefault="005B3F9F" w:rsidP="005B3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3F9F" w:rsidRDefault="005B3F9F" w:rsidP="005B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п.Рогалево</w:t>
            </w:r>
            <w:proofErr w:type="spellEnd"/>
          </w:p>
        </w:tc>
        <w:tc>
          <w:tcPr>
            <w:tcW w:w="11482" w:type="dxa"/>
          </w:tcPr>
          <w:p w:rsidR="005B3F9F" w:rsidRPr="000E34BF" w:rsidRDefault="005B3F9F" w:rsidP="005B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Мэр города Кедрового, заместитель мэра по социальной политике и управлению делами,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труду и социальной политике, администратор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муниципальной собственностью,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4C3ED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«Культура», руководитель отдела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депутаты Думы города Кедрового</w:t>
            </w:r>
          </w:p>
        </w:tc>
      </w:tr>
    </w:tbl>
    <w:p w:rsidR="007F425B" w:rsidRPr="000E34BF" w:rsidRDefault="007F425B">
      <w:pPr>
        <w:rPr>
          <w:rFonts w:ascii="Times New Roman" w:hAnsi="Times New Roman" w:cs="Times New Roman"/>
          <w:sz w:val="24"/>
          <w:szCs w:val="24"/>
        </w:rPr>
      </w:pPr>
    </w:p>
    <w:sectPr w:rsidR="007F425B" w:rsidRPr="000E34BF" w:rsidSect="00DE1F3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B2A29"/>
    <w:multiLevelType w:val="hybridMultilevel"/>
    <w:tmpl w:val="3954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BF"/>
    <w:rsid w:val="000E34BF"/>
    <w:rsid w:val="004C3EDC"/>
    <w:rsid w:val="005B3F9F"/>
    <w:rsid w:val="007F425B"/>
    <w:rsid w:val="00A7086D"/>
    <w:rsid w:val="00DC52DE"/>
    <w:rsid w:val="00DE1F39"/>
    <w:rsid w:val="00F16EC1"/>
    <w:rsid w:val="00F7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B4F0-2A30-4647-8D92-0EF5F5CC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440C4-E12D-4145-A2D8-BA99160E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2019-04-11T01:53:00Z</cp:lastPrinted>
  <dcterms:created xsi:type="dcterms:W3CDTF">2022-06-01T09:02:00Z</dcterms:created>
  <dcterms:modified xsi:type="dcterms:W3CDTF">2022-06-01T09:02:00Z</dcterms:modified>
</cp:coreProperties>
</file>