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27465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C6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</w:t>
      </w:r>
      <w:r w:rsidR="00B058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proofErr w:type="spellStart"/>
      <w:r w:rsidR="00B058C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058C5">
        <w:rPr>
          <w:rFonts w:ascii="Times New Roman" w:hAnsi="Times New Roman" w:cs="Times New Roman"/>
          <w:sz w:val="24"/>
          <w:szCs w:val="24"/>
        </w:rPr>
        <w:t xml:space="preserve">.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proofErr w:type="spellStart"/>
      <w:r w:rsidR="00B058C5">
        <w:rPr>
          <w:rFonts w:ascii="Times New Roman" w:hAnsi="Times New Roman" w:cs="Times New Roman"/>
          <w:sz w:val="24"/>
          <w:szCs w:val="24"/>
        </w:rPr>
        <w:t>Кильман</w:t>
      </w:r>
      <w:proofErr w:type="spellEnd"/>
      <w:r w:rsidR="00B058C5">
        <w:rPr>
          <w:rFonts w:ascii="Times New Roman" w:hAnsi="Times New Roman" w:cs="Times New Roman"/>
          <w:sz w:val="24"/>
          <w:szCs w:val="24"/>
        </w:rPr>
        <w:t xml:space="preserve"> Т.В</w:t>
      </w:r>
      <w:r w:rsidR="005D0A6E">
        <w:rPr>
          <w:rFonts w:ascii="Times New Roman" w:hAnsi="Times New Roman" w:cs="Times New Roman"/>
          <w:sz w:val="24"/>
          <w:szCs w:val="24"/>
        </w:rPr>
        <w:t xml:space="preserve">. </w:t>
      </w:r>
      <w:r w:rsidR="008A6083">
        <w:rPr>
          <w:rFonts w:ascii="Times New Roman" w:hAnsi="Times New Roman" w:cs="Times New Roman"/>
          <w:sz w:val="24"/>
          <w:szCs w:val="24"/>
        </w:rPr>
        <w:t xml:space="preserve">и Мэра города Кедрового Соловьевой Н.А. </w:t>
      </w:r>
      <w:r w:rsidR="005D0A6E">
        <w:rPr>
          <w:rFonts w:ascii="Times New Roman" w:hAnsi="Times New Roman" w:cs="Times New Roman"/>
          <w:sz w:val="24"/>
          <w:szCs w:val="24"/>
        </w:rPr>
        <w:t>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B058C5" w:rsidRDefault="008C6DD8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к сведению результаты</w:t>
      </w:r>
      <w:r w:rsidR="00B058C5" w:rsidRPr="00B058C5">
        <w:rPr>
          <w:rFonts w:ascii="Times New Roman" w:hAnsi="Times New Roman" w:cs="Times New Roman"/>
          <w:sz w:val="24"/>
          <w:szCs w:val="24"/>
        </w:rPr>
        <w:t xml:space="preserve"> публичны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058C5" w:rsidRPr="00B058C5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058C5" w:rsidRPr="00B058C5">
        <w:rPr>
          <w:rFonts w:ascii="Times New Roman" w:hAnsi="Times New Roman" w:cs="Times New Roman"/>
          <w:sz w:val="24"/>
          <w:szCs w:val="24"/>
        </w:rPr>
        <w:t xml:space="preserve"> по обсуждению проект</w:t>
      </w:r>
      <w:r w:rsidR="00B058C5">
        <w:rPr>
          <w:rFonts w:ascii="Times New Roman" w:hAnsi="Times New Roman" w:cs="Times New Roman"/>
          <w:sz w:val="24"/>
          <w:szCs w:val="24"/>
        </w:rPr>
        <w:t>ов</w:t>
      </w:r>
      <w:r w:rsidR="00B058C5" w:rsidRPr="00B058C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058C5">
        <w:rPr>
          <w:rFonts w:ascii="Times New Roman" w:hAnsi="Times New Roman" w:cs="Times New Roman"/>
          <w:sz w:val="24"/>
          <w:szCs w:val="24"/>
        </w:rPr>
        <w:t>й</w:t>
      </w:r>
      <w:r w:rsidR="00B058C5" w:rsidRPr="00B058C5">
        <w:rPr>
          <w:rFonts w:ascii="Times New Roman" w:hAnsi="Times New Roman" w:cs="Times New Roman"/>
          <w:sz w:val="24"/>
          <w:szCs w:val="24"/>
        </w:rPr>
        <w:t xml:space="preserve"> Думы города Кедрового «Об итогах исполнения бюджета города Кедрового за 20</w:t>
      </w:r>
      <w:r w:rsidR="00274659">
        <w:rPr>
          <w:rFonts w:ascii="Times New Roman" w:hAnsi="Times New Roman" w:cs="Times New Roman"/>
          <w:sz w:val="24"/>
          <w:szCs w:val="24"/>
        </w:rPr>
        <w:t>20</w:t>
      </w:r>
      <w:r w:rsidR="00B058C5" w:rsidRPr="00B058C5">
        <w:rPr>
          <w:rFonts w:ascii="Times New Roman" w:hAnsi="Times New Roman" w:cs="Times New Roman"/>
          <w:sz w:val="24"/>
          <w:szCs w:val="24"/>
        </w:rPr>
        <w:t xml:space="preserve"> год» </w:t>
      </w:r>
      <w:r w:rsidR="00B058C5">
        <w:rPr>
          <w:rFonts w:ascii="Times New Roman" w:hAnsi="Times New Roman" w:cs="Times New Roman"/>
          <w:sz w:val="24"/>
          <w:szCs w:val="24"/>
        </w:rPr>
        <w:t xml:space="preserve">и </w:t>
      </w:r>
      <w:r w:rsidR="00B058C5" w:rsidRPr="00B058C5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городского округа «Город Кедровый».</w:t>
      </w:r>
    </w:p>
    <w:p w:rsidR="00515F27" w:rsidRDefault="00515F27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F27">
        <w:rPr>
          <w:rFonts w:ascii="Times New Roman" w:hAnsi="Times New Roman" w:cs="Times New Roman"/>
          <w:sz w:val="24"/>
          <w:szCs w:val="24"/>
        </w:rPr>
        <w:t xml:space="preserve">Внесены изменения </w:t>
      </w:r>
      <w:r w:rsidR="008C6DD8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="008C6DD8" w:rsidRPr="008C6DD8">
        <w:rPr>
          <w:rFonts w:ascii="Times New Roman" w:hAnsi="Times New Roman" w:cs="Times New Roman"/>
          <w:sz w:val="24"/>
          <w:szCs w:val="24"/>
        </w:rPr>
        <w:t>в Устав городского округа «Город Кедровый»</w:t>
      </w:r>
      <w:r w:rsidRPr="00515F27">
        <w:rPr>
          <w:rFonts w:ascii="Times New Roman" w:hAnsi="Times New Roman" w:cs="Times New Roman"/>
          <w:sz w:val="24"/>
          <w:szCs w:val="24"/>
        </w:rPr>
        <w:t>.</w:t>
      </w:r>
    </w:p>
    <w:p w:rsidR="007667C6" w:rsidRDefault="008C6DD8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15F27" w:rsidRPr="00515F27">
        <w:rPr>
          <w:rFonts w:ascii="Times New Roman" w:hAnsi="Times New Roman" w:cs="Times New Roman"/>
          <w:sz w:val="24"/>
          <w:szCs w:val="24"/>
        </w:rPr>
        <w:t xml:space="preserve">тверждены итоги исполнения бюджета города Кедрового 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746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74659">
        <w:rPr>
          <w:rFonts w:ascii="Times New Roman" w:hAnsi="Times New Roman" w:cs="Times New Roman"/>
          <w:sz w:val="24"/>
          <w:szCs w:val="24"/>
        </w:rPr>
        <w:t xml:space="preserve"> и </w:t>
      </w:r>
      <w:r w:rsidR="00274659" w:rsidRPr="00274659">
        <w:rPr>
          <w:rFonts w:ascii="Times New Roman" w:hAnsi="Times New Roman" w:cs="Times New Roman"/>
          <w:sz w:val="24"/>
          <w:szCs w:val="24"/>
        </w:rPr>
        <w:t>1 полугодие 2021 года</w:t>
      </w:r>
      <w:r w:rsidR="00515F27" w:rsidRPr="00B058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659" w:rsidRDefault="00274659" w:rsidP="006B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 вопрос о</w:t>
      </w:r>
      <w:r w:rsidRPr="00274659">
        <w:rPr>
          <w:rFonts w:ascii="Times New Roman" w:hAnsi="Times New Roman" w:cs="Times New Roman"/>
          <w:sz w:val="24"/>
          <w:szCs w:val="24"/>
        </w:rPr>
        <w:t xml:space="preserve"> несогласии на частичную замену дотации на выравнивание бюджетной обеспеченности в 2024 году дополнительным нормативом отчислений в бюджет города Кедрового от налога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7C6" w:rsidRPr="009256C2" w:rsidRDefault="00274659" w:rsidP="006B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к сведению и направлены в работы предложения и протест прокуратуры города Кедрового о совершенствовании нормативных правовых актов</w:t>
      </w:r>
      <w:r w:rsidR="006B206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667C6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274659"/>
    <w:rsid w:val="00432D9D"/>
    <w:rsid w:val="00515F27"/>
    <w:rsid w:val="005D0A6E"/>
    <w:rsid w:val="006B2062"/>
    <w:rsid w:val="007667C6"/>
    <w:rsid w:val="00772091"/>
    <w:rsid w:val="008A6083"/>
    <w:rsid w:val="008C6DD8"/>
    <w:rsid w:val="009256C2"/>
    <w:rsid w:val="00B058C5"/>
    <w:rsid w:val="00B263DC"/>
    <w:rsid w:val="00BC692A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2022-01-21T09:34:00Z</dcterms:created>
  <dcterms:modified xsi:type="dcterms:W3CDTF">2022-01-21T09:34:00Z</dcterms:modified>
</cp:coreProperties>
</file>