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738" w:rsidRDefault="00393738" w:rsidP="0039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3738"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3738">
        <w:rPr>
          <w:rFonts w:ascii="Times New Roman" w:hAnsi="Times New Roman" w:cs="Times New Roman"/>
          <w:sz w:val="24"/>
          <w:szCs w:val="24"/>
        </w:rPr>
        <w:t xml:space="preserve"> года прошло очередное заседание Думы города Кедрового </w:t>
      </w:r>
      <w:r w:rsidRPr="0039373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spellStart"/>
      <w:r w:rsidRPr="0039373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93738">
        <w:rPr>
          <w:rFonts w:ascii="Times New Roman" w:hAnsi="Times New Roman" w:cs="Times New Roman"/>
          <w:sz w:val="24"/>
          <w:szCs w:val="24"/>
        </w:rPr>
        <w:t xml:space="preserve">. прокурора города Кедрового </w:t>
      </w:r>
      <w:proofErr w:type="spellStart"/>
      <w:r w:rsidRPr="00393738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Pr="00393738">
        <w:rPr>
          <w:rFonts w:ascii="Times New Roman" w:hAnsi="Times New Roman" w:cs="Times New Roman"/>
          <w:sz w:val="24"/>
          <w:szCs w:val="24"/>
        </w:rPr>
        <w:t xml:space="preserve"> Т.В. и Мэра города Кедрового Соловьевой Н.А. Депутатами было 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3738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37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738" w:rsidRPr="00393738" w:rsidRDefault="00393738" w:rsidP="0039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38">
        <w:rPr>
          <w:rFonts w:ascii="Times New Roman" w:hAnsi="Times New Roman" w:cs="Times New Roman"/>
          <w:sz w:val="24"/>
          <w:szCs w:val="24"/>
        </w:rPr>
        <w:t>Утверждено решение о бюджете города Кедрового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373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73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373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93738" w:rsidRDefault="00393738" w:rsidP="0039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38">
        <w:rPr>
          <w:rFonts w:ascii="Times New Roman" w:hAnsi="Times New Roman" w:cs="Times New Roman"/>
          <w:sz w:val="24"/>
          <w:szCs w:val="24"/>
        </w:rPr>
        <w:t>Приняты к сведению результаты публичных слушаний по обсуждению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93738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93738">
        <w:rPr>
          <w:rFonts w:ascii="Times New Roman" w:hAnsi="Times New Roman" w:cs="Times New Roman"/>
          <w:sz w:val="24"/>
          <w:szCs w:val="24"/>
        </w:rPr>
        <w:t xml:space="preserve"> Думы города Кедрового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3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738">
        <w:rPr>
          <w:rFonts w:ascii="Times New Roman" w:hAnsi="Times New Roman" w:cs="Times New Roman"/>
          <w:sz w:val="24"/>
          <w:szCs w:val="24"/>
        </w:rPr>
        <w:t>О бюджете города Кедрового на 2022 год и на плановый период 2023 и 2024 годов», «О внесении изменений и дополнений в Устав городского округа «Город Кедровый» и «О внесении изменения в решение Думы города Кедрового от 29.12.2015 № 104 «Об утверждении Стратегии социально-экономического развития муниципального образования «Город Кедровый» до 2030 года».</w:t>
      </w:r>
    </w:p>
    <w:p w:rsidR="00393738" w:rsidRDefault="00393738" w:rsidP="0039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изменения в </w:t>
      </w:r>
      <w:r w:rsidRPr="00393738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3738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«Город Кедровый» до 2030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738" w:rsidRPr="00393738" w:rsidRDefault="00393738" w:rsidP="00393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738">
        <w:rPr>
          <w:rFonts w:ascii="Times New Roman" w:hAnsi="Times New Roman" w:cs="Times New Roman"/>
          <w:sz w:val="24"/>
          <w:szCs w:val="24"/>
        </w:rPr>
        <w:t>В целях приведения Устав городского округа</w:t>
      </w:r>
      <w:bookmarkStart w:id="0" w:name="_GoBack"/>
      <w:bookmarkEnd w:id="0"/>
      <w:r w:rsidRPr="00393738">
        <w:rPr>
          <w:rFonts w:ascii="Times New Roman" w:hAnsi="Times New Roman" w:cs="Times New Roman"/>
          <w:sz w:val="24"/>
          <w:szCs w:val="24"/>
        </w:rPr>
        <w:t xml:space="preserve"> «Город Кедровый» в соответствие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93738">
        <w:rPr>
          <w:rFonts w:ascii="Times New Roman" w:hAnsi="Times New Roman" w:cs="Times New Roman"/>
          <w:sz w:val="24"/>
          <w:szCs w:val="24"/>
        </w:rPr>
        <w:t xml:space="preserve">едеральным </w:t>
      </w:r>
      <w:r>
        <w:rPr>
          <w:rFonts w:ascii="Times New Roman" w:hAnsi="Times New Roman" w:cs="Times New Roman"/>
          <w:sz w:val="24"/>
          <w:szCs w:val="24"/>
        </w:rPr>
        <w:t>законодательством внесены</w:t>
      </w:r>
      <w:r w:rsidRPr="00393738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3738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93738">
        <w:rPr>
          <w:rFonts w:ascii="Times New Roman" w:hAnsi="Times New Roman" w:cs="Times New Roman"/>
          <w:sz w:val="24"/>
          <w:szCs w:val="24"/>
        </w:rPr>
        <w:t xml:space="preserve"> в Устав городского округа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BA5" w:rsidRPr="009256C2" w:rsidRDefault="00DA3BA5" w:rsidP="00DA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3D4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393738"/>
    <w:rsid w:val="00432D9D"/>
    <w:rsid w:val="00515F27"/>
    <w:rsid w:val="00577CAE"/>
    <w:rsid w:val="005863D4"/>
    <w:rsid w:val="005D0A6E"/>
    <w:rsid w:val="006B2062"/>
    <w:rsid w:val="007667C6"/>
    <w:rsid w:val="00772091"/>
    <w:rsid w:val="007F27FE"/>
    <w:rsid w:val="008A6083"/>
    <w:rsid w:val="008C6DD8"/>
    <w:rsid w:val="009256C2"/>
    <w:rsid w:val="00B058C5"/>
    <w:rsid w:val="00B263DC"/>
    <w:rsid w:val="00BC692A"/>
    <w:rsid w:val="00DA3BA5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2022-01-27T04:08:00Z</dcterms:created>
  <dcterms:modified xsi:type="dcterms:W3CDTF">2022-01-27T04:08:00Z</dcterms:modified>
</cp:coreProperties>
</file>