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30FBC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A61448">
        <w:rPr>
          <w:rFonts w:ascii="Times New Roman" w:hAnsi="Times New Roman" w:cs="Times New Roman"/>
          <w:b/>
          <w:sz w:val="28"/>
          <w:szCs w:val="24"/>
        </w:rPr>
        <w:t>«</w:t>
      </w:r>
      <w:r w:rsidR="00EA4AF0" w:rsidRPr="00EA4AF0">
        <w:rPr>
          <w:rFonts w:ascii="Times New Roman" w:hAnsi="Times New Roman" w:cs="Times New Roman"/>
          <w:b/>
          <w:sz w:val="28"/>
          <w:szCs w:val="24"/>
        </w:rPr>
        <w:t>Детство под защитой на территории муниципального образования «Город Кедровый</w:t>
      </w:r>
      <w:r w:rsidRPr="00A61448">
        <w:rPr>
          <w:rFonts w:ascii="Times New Roman" w:hAnsi="Times New Roman" w:cs="Times New Roman"/>
          <w:b/>
          <w:sz w:val="28"/>
          <w:szCs w:val="24"/>
        </w:rPr>
        <w:t>»</w:t>
      </w:r>
    </w:p>
    <w:p w:rsidR="00313D70" w:rsidRPr="00A61448" w:rsidRDefault="00187F7C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2022</w:t>
      </w:r>
      <w:r w:rsidR="00313D70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A61448" w:rsidRPr="008C2545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30FBC" w:rsidRPr="00E57900" w:rsidRDefault="00830FBC" w:rsidP="00EA4AF0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57900">
        <w:rPr>
          <w:rFonts w:ascii="Times New Roman" w:hAnsi="Times New Roman" w:cs="Times New Roman"/>
          <w:sz w:val="24"/>
          <w:szCs w:val="24"/>
        </w:rPr>
        <w:t>Отчет о достигнутых значениях показателей цели и задач муниципальной</w:t>
      </w:r>
      <w:r w:rsidR="00EA4AF0" w:rsidRPr="00E57900">
        <w:rPr>
          <w:rFonts w:ascii="Times New Roman" w:hAnsi="Times New Roman" w:cs="Times New Roman"/>
          <w:sz w:val="24"/>
          <w:szCs w:val="24"/>
        </w:rPr>
        <w:t xml:space="preserve"> п</w:t>
      </w:r>
      <w:r w:rsidRPr="00E57900">
        <w:rPr>
          <w:rFonts w:ascii="Times New Roman" w:hAnsi="Times New Roman" w:cs="Times New Roman"/>
          <w:sz w:val="24"/>
          <w:szCs w:val="24"/>
        </w:rPr>
        <w:t>рограммы</w:t>
      </w:r>
    </w:p>
    <w:p w:rsidR="00EA4AF0" w:rsidRPr="00E57900" w:rsidRDefault="00EA4AF0" w:rsidP="00EA4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"/>
        <w:gridCol w:w="2981"/>
        <w:gridCol w:w="957"/>
        <w:gridCol w:w="1219"/>
        <w:gridCol w:w="1307"/>
        <w:gridCol w:w="1222"/>
        <w:gridCol w:w="1496"/>
        <w:gridCol w:w="1833"/>
        <w:gridCol w:w="1219"/>
        <w:gridCol w:w="1631"/>
        <w:gridCol w:w="1480"/>
      </w:tblGrid>
      <w:tr w:rsidR="00830FBC" w:rsidRPr="00E57900" w:rsidTr="00313D70">
        <w:tc>
          <w:tcPr>
            <w:tcW w:w="1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5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8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70" w:type="pct"/>
            <w:vMerge w:val="restart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5E3061" w:rsidRPr="00E57900" w:rsidTr="00313D70">
        <w:tc>
          <w:tcPr>
            <w:tcW w:w="1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61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58A1" w:rsidRPr="00E57900" w:rsidTr="00313D70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1" w:rsidRPr="00E57900" w:rsidRDefault="00E058A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«Повышение уровня жизни детей-сирот и детей, оставшихся без попечения родителей, а также лиц из их числа и формирование безопасного и комфортного семейного окружения для детей на территории </w:t>
            </w:r>
            <w:r w:rsidRPr="00E57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 «Город Кедровый»</w:t>
            </w:r>
          </w:p>
        </w:tc>
      </w:tr>
      <w:tr w:rsidR="00120C4B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313D7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от общей численности детского населения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31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120C4B" w:rsidRDefault="00187F7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675716" w:rsidRDefault="00187F7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157796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8450C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779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675716" w:rsidRPr="0029232F" w:rsidRDefault="00675716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16" w:rsidRPr="0029232F" w:rsidRDefault="00675716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16" w:rsidRPr="0029232F" w:rsidRDefault="00675716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187F7C" w:rsidP="00157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79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187F7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7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3271AB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 снижается, показатель выполнен</w:t>
            </w:r>
          </w:p>
        </w:tc>
        <w:tc>
          <w:tcPr>
            <w:tcW w:w="470" w:type="pct"/>
          </w:tcPr>
          <w:p w:rsidR="00120C4B" w:rsidRPr="0029232F" w:rsidRDefault="00120C4B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x 100% = </w:t>
            </w:r>
            <w:r w:rsidR="008450CA" w:rsidRPr="00292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61FE"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8450CA" w:rsidRPr="0029232F" w:rsidRDefault="00157796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9/730</w:t>
            </w:r>
            <w:r w:rsidR="008450CA" w:rsidRPr="0029232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1,23</w:t>
            </w:r>
            <w:r w:rsidR="00187F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0C4B" w:rsidRPr="0029232F" w:rsidRDefault="00120C4B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A1" w:rsidRPr="00E57900" w:rsidTr="00313D70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1" w:rsidRPr="00E57900" w:rsidRDefault="00E058A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«Реализация прав и законных интересов детей-сирот и детей, оставшихся без попечения родителей, а также лиц из их числа»</w:t>
            </w:r>
          </w:p>
        </w:tc>
      </w:tr>
      <w:tr w:rsidR="002C7868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E57900" w:rsidRDefault="002C7868" w:rsidP="0031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E57900" w:rsidRDefault="002C7868" w:rsidP="0031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устроенных в семьи, от общей численности вновь выявленных детей-сирот в текущем году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E57900" w:rsidRDefault="002C7868" w:rsidP="0031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C7868" w:rsidRDefault="002C7868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C7868" w:rsidRDefault="002C7868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Вновь выявленных детей-сирот в отчетном периоде </w:t>
            </w:r>
            <w:r w:rsidR="00D47E7E" w:rsidRPr="0029232F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470" w:type="pct"/>
          </w:tcPr>
          <w:p w:rsidR="002C7868" w:rsidRPr="0029232F" w:rsidRDefault="002C7868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x 100% = </w:t>
            </w:r>
            <w:r w:rsidR="00D47E7E" w:rsidRPr="00292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C7868" w:rsidRPr="0029232F" w:rsidRDefault="002C7868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A1" w:rsidRPr="00E57900" w:rsidTr="00313D70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1" w:rsidRPr="00E57900" w:rsidRDefault="00E058A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</w:t>
            </w:r>
            <w:r w:rsidRPr="00E57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социального сиротства и формирование безопасного и комфортного семейного окружения для детей»</w:t>
            </w:r>
          </w:p>
        </w:tc>
      </w:tr>
      <w:tr w:rsidR="00F24D21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 xml:space="preserve">Доля «случаев», закрытых в связи с положительной </w:t>
            </w: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динамикой и успешной реализацией плана реабилитации семьи от общего количества закрытых «случаев»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F24D21" w:rsidRPr="0029232F" w:rsidRDefault="00D47E7E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x 100% = С</w:t>
            </w:r>
            <w:r w:rsidR="009D61FE"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294E41" w:rsidRPr="008C2545" w:rsidRDefault="00187F7C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6/6</w:t>
            </w:r>
            <w:r w:rsidR="00294E41" w:rsidRPr="0029232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F24D21" w:rsidRPr="00E57900" w:rsidTr="00313D70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3 «</w:t>
            </w:r>
            <w:r w:rsidRPr="00E57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Защита жилищных прав детей-сирот и детей, </w:t>
            </w: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а также лиц из их числа»</w:t>
            </w:r>
          </w:p>
        </w:tc>
      </w:tr>
      <w:tr w:rsidR="00D82A2E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31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лиц из их числа обеспеченных жилыми помещениями специализированного жилищного фонда по договорам найма специализированных жилых помещений от общего количества нуждающихся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31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29232F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29232F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0217FF" w:rsidRDefault="00D82A2E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804925" w:rsidRPr="0029232F" w:rsidRDefault="00D82A2E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x 100% = С</w:t>
            </w:r>
            <w:r w:rsidR="009D61FE"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804925" w:rsidRPr="000217FF" w:rsidRDefault="00187F7C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C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925" w:rsidRPr="0029232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="00D82A2E" w:rsidRPr="0002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A2E" w:rsidRPr="000217FF" w:rsidRDefault="00D82A2E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061" w:rsidRDefault="005E3061" w:rsidP="007608A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7608A8" w:rsidRPr="00E57900" w:rsidRDefault="007608A8" w:rsidP="007608A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EA4AF0" w:rsidRPr="00E57900" w:rsidRDefault="00830FBC" w:rsidP="00EA4AF0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00">
        <w:rPr>
          <w:rFonts w:ascii="Times New Roman" w:hAnsi="Times New Roman" w:cs="Times New Roman"/>
          <w:sz w:val="24"/>
          <w:szCs w:val="24"/>
        </w:rPr>
        <w:t>Отчет о расходах на реализацию муниципальной</w:t>
      </w:r>
      <w:r w:rsidR="00EA4AF0" w:rsidRPr="00E57900">
        <w:rPr>
          <w:rFonts w:ascii="Times New Roman" w:hAnsi="Times New Roman" w:cs="Times New Roman"/>
          <w:sz w:val="24"/>
          <w:szCs w:val="24"/>
        </w:rPr>
        <w:t xml:space="preserve"> п</w:t>
      </w:r>
      <w:r w:rsidRPr="00E57900">
        <w:rPr>
          <w:rFonts w:ascii="Times New Roman" w:hAnsi="Times New Roman" w:cs="Times New Roman"/>
          <w:sz w:val="24"/>
          <w:szCs w:val="24"/>
        </w:rPr>
        <w:t>рограммы</w:t>
      </w:r>
    </w:p>
    <w:p w:rsidR="00EA4AF0" w:rsidRPr="00E57900" w:rsidRDefault="00EA4AF0" w:rsidP="00EA4AF0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425"/>
        <w:gridCol w:w="528"/>
        <w:gridCol w:w="323"/>
        <w:gridCol w:w="2920"/>
        <w:gridCol w:w="2660"/>
        <w:gridCol w:w="1118"/>
        <w:gridCol w:w="1119"/>
        <w:gridCol w:w="1382"/>
        <w:gridCol w:w="1179"/>
        <w:gridCol w:w="1167"/>
        <w:gridCol w:w="1765"/>
      </w:tblGrid>
      <w:tr w:rsidR="00BE09CD" w:rsidRPr="000217FF" w:rsidTr="00C32970">
        <w:trPr>
          <w:cantSplit/>
          <w:trHeight w:val="20"/>
        </w:trPr>
        <w:tc>
          <w:tcPr>
            <w:tcW w:w="598" w:type="pct"/>
            <w:gridSpan w:val="4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966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0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96" w:type="pct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776" w:type="pct"/>
            <w:gridSpan w:val="2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584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BE09CD" w:rsidRPr="000217FF" w:rsidTr="00C32970">
        <w:trPr>
          <w:cantSplit/>
          <w:trHeight w:val="450"/>
        </w:trPr>
        <w:tc>
          <w:tcPr>
            <w:tcW w:w="598" w:type="pct"/>
            <w:gridSpan w:val="4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584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6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«Детство под защитой на территории муниципального </w:t>
            </w: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«Город Кедровый»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87F7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2893,17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893,17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417,39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7608A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A4020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2384,52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A4020" w:rsidRDefault="007608A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A4020" w:rsidRDefault="007608A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A4020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2B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2B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A4020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7FF" w:rsidRPr="000217FF" w:rsidTr="00BE09CD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 Реализация прав и законных интересов детей-сирот и детей, оставшихся без попечения родителей, а также лиц из их числа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2B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587,37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2B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587,37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2B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119,50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7608A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7608A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554,50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554,50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086,63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7608A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7608A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2445,30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2445,30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2086,63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7608A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7608A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7608A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  <w:r w:rsidR="0015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подопечного на полное государственное обеспечение в техникум г. Томска</w:t>
            </w:r>
            <w:r w:rsidR="000217FF"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2445,30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2445,30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2086,63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07C8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07C8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273103" w:rsidP="0027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Ребенок, подходящий под выплату, не выявлен.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157796" w:rsidRDefault="000217FF" w:rsidP="0015779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57796">
              <w:rPr>
                <w:rFonts w:ascii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7FF" w:rsidRPr="000217FF" w:rsidTr="00BE09CD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Снижение социального сиротства и формирование безопасного и комфортного семейного окружения для детей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семьей и детьми по технологии «случай»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рейдов по семьям группы риска по социальному сиротству, замещающим семьям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и разъяснительная работа с родителями через СМИ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7FF" w:rsidRPr="000217FF" w:rsidTr="00BE09CD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 Защита жилищных прав детей-сирот и детей, оставшихся без попечения родителей, а также лиц из их числа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305,80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305,80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305,80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DF67C4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305,80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DF67C4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305,80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DF67C4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DF67C4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305,80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DF67C4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305,80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DF67C4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32970" w:rsidRPr="00E57900" w:rsidRDefault="00C32970" w:rsidP="00C32970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57900">
        <w:rPr>
          <w:rFonts w:ascii="Times New Roman" w:hAnsi="Times New Roman" w:cs="Times New Roman"/>
          <w:sz w:val="24"/>
          <w:szCs w:val="24"/>
        </w:rPr>
        <w:t>Сведения о внесенных за отчетный период изменениях в муниципальную программу</w:t>
      </w:r>
    </w:p>
    <w:p w:rsidR="00C32970" w:rsidRPr="00E57900" w:rsidRDefault="00C32970" w:rsidP="00C32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687"/>
        <w:gridCol w:w="2182"/>
        <w:gridCol w:w="1818"/>
        <w:gridCol w:w="3637"/>
      </w:tblGrid>
      <w:tr w:rsidR="00C32970" w:rsidRPr="00E57900" w:rsidTr="001F499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Суть изменений </w:t>
            </w:r>
          </w:p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изложение)</w:t>
            </w:r>
          </w:p>
        </w:tc>
      </w:tr>
      <w:tr w:rsidR="00C32970" w:rsidRPr="00E57900" w:rsidTr="001F4990">
        <w:trPr>
          <w:trHeight w:val="55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0" w:rsidRPr="00E57900" w:rsidRDefault="00C32970" w:rsidP="001F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0" w:rsidRPr="00E57900" w:rsidRDefault="00C32970" w:rsidP="001F4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0" w:rsidRPr="00E57900" w:rsidRDefault="00C32970" w:rsidP="001F4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0" w:rsidRPr="00E57900" w:rsidRDefault="00C32970" w:rsidP="001F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соответствие с бюджетом города Кедрового</w:t>
            </w:r>
          </w:p>
        </w:tc>
      </w:tr>
    </w:tbl>
    <w:p w:rsidR="003B3B08" w:rsidRDefault="003B3B08">
      <w:pPr>
        <w:rPr>
          <w:rFonts w:ascii="Times New Roman" w:hAnsi="Times New Roman" w:cs="Times New Roman"/>
          <w:sz w:val="24"/>
          <w:szCs w:val="24"/>
        </w:rPr>
        <w:sectPr w:rsidR="003B3B08" w:rsidSect="005E3061">
          <w:pgSz w:w="16838" w:h="11905" w:orient="landscape"/>
          <w:pgMar w:top="1134" w:right="567" w:bottom="851" w:left="1134" w:header="0" w:footer="0" w:gutter="0"/>
          <w:cols w:space="720"/>
          <w:docGrid w:linePitch="299"/>
        </w:sectPr>
      </w:pPr>
    </w:p>
    <w:p w:rsidR="00C32970" w:rsidRDefault="00C32970" w:rsidP="008D4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451"/>
      <w:bookmarkEnd w:id="0"/>
    </w:p>
    <w:p w:rsidR="00357ED0" w:rsidRDefault="008D4CEC" w:rsidP="008D4CE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02898">
        <w:rPr>
          <w:rFonts w:ascii="Times New Roman" w:hAnsi="Times New Roman" w:cs="Times New Roman"/>
          <w:b/>
          <w:sz w:val="24"/>
          <w:szCs w:val="24"/>
        </w:rPr>
        <w:t xml:space="preserve">Доклад к годовому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отчету </w:t>
      </w:r>
      <w:r w:rsidRPr="00A0289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 «</w:t>
      </w:r>
      <w:r w:rsidRPr="008D4CEC">
        <w:rPr>
          <w:rFonts w:ascii="Times New Roman" w:hAnsi="Times New Roman" w:cs="Times New Roman"/>
          <w:b/>
          <w:sz w:val="24"/>
          <w:szCs w:val="24"/>
        </w:rPr>
        <w:t>Детство под защитой на территории муниципального образования «Город Кедровый»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D4CE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53B53">
        <w:rPr>
          <w:rFonts w:ascii="Times New Roman" w:hAnsi="Times New Roman" w:cs="Times New Roman"/>
          <w:b/>
          <w:sz w:val="24"/>
          <w:szCs w:val="24"/>
        </w:rPr>
        <w:t>2022</w:t>
      </w:r>
      <w:r w:rsidRPr="008D4CE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1313C" w:rsidRPr="0061313C" w:rsidRDefault="0061313C" w:rsidP="0061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рамках реализаци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муниципальной программы в 2022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 ответственным исполнителем муниципальной программы были выполнены следующие мероприятия:</w:t>
      </w:r>
    </w:p>
    <w:p w:rsidR="0061313C" w:rsidRPr="0061313C" w:rsidRDefault="00253B53" w:rsidP="0061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В 2022</w:t>
      </w:r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 на территории муниципального образования не было выявлено детей-сирот и детей, оставшихся без попечения родителей. Все семьи, имеющие под опекой детей-сирот, со своими обязанностями справляются успешно, поэтому отсутствовали случаи возврата детей из опекунских и приемных семей. 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За о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тчетный год в опеку поступило 14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сигналов о возможном нарушении прав несовершенн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олетних, из них подтвердилось 7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По подтвердившимся сигналам была организована работа по технологии «случай». Закрыты «случаи» в связи с успешной реализацией планов реабилитации.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Все причитающиеся выплаты опекунам и детям-сиротам производились своевременно и в полном объеме.</w:t>
      </w:r>
    </w:p>
    <w:p w:rsidR="0061313C" w:rsidRPr="0061313C" w:rsidRDefault="00253B53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4) </w:t>
      </w:r>
      <w:proofErr w:type="gramStart"/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целях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муниципал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итетом приобретена 1 квартира, 1 квартира была передана по договору</w:t>
      </w:r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социального найма гражданам из категории сирот, имеющим право на обеспечение жильем и состоящим в очереди на его получение.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результате реализуемых мероприятий в рамках муниципальной программы все показатели были исполнены в полном объеме: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Доля детей-сирот и детей, оставшихся без попечения родителей, от общей численности детского населения снизилась по сравнению 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прошлым </w:t>
      </w:r>
      <w:r w:rsidR="00157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годом и составила 1,23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 при плане 1,26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%;</w:t>
      </w:r>
      <w:r w:rsidR="00157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численность детей-сирот осталась на уровне 2021 года – 9 человек.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Доля детей-сирот и детей, оставшихся без попечения родителей, устроенных в семьи, от общей численности вновь выявленных детей-сирот в текущем году не оценивалась ввиду отсутствия вно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вь выявленных детей-сирот в 2022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году;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Доля «случаев», закрытых в связи с положительной динамикой и успешной реализацией плана реабилитации семьи от общего количества закрытых «случаев» </w:t>
      </w:r>
      <w:r w:rsidR="00253B53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соответствует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установленному плану и составила 100%;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Доля детей-сирот и детей, оставшихся без попечения родителей, лиц из их числа обеспеченных жилыми помещениями специализированного жилищного фонда по договорам найма специализированных жилых помещений от общего количества нуждающихся составляет 100%.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Все запланированные мероприятия на отчётный период выполнены в полном объёме, фин</w:t>
      </w:r>
      <w:r w:rsidR="001010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ансовые средства в размере 2 893,17 тыс. рублей были освоены на 84%, (т.к. на территории отсутствовал подопечный, который после совершеннолетия, продолжил бы обучение в муниципальной общеобразовательной организации и поступление подопечного на полное государстве</w:t>
      </w:r>
      <w:r w:rsidR="00C32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нное обеспечение в техникуме в г. Томске).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 оценки эффективности муниципальной программы - эффективность высокая.</w:t>
      </w:r>
    </w:p>
    <w:p w:rsidR="00354361" w:rsidRP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354361" w:rsidRP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354361" w:rsidRP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354361" w:rsidRPr="00354361" w:rsidRDefault="00C32970" w:rsidP="0035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Кедрового                                                                                                        Н.А. Соловьева</w:t>
      </w:r>
    </w:p>
    <w:p w:rsidR="00354361" w:rsidRP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E09CD" w:rsidRPr="00354361" w:rsidRDefault="00C32970" w:rsidP="0035436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Дубчак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Юлия Евгеньевна</w:t>
      </w:r>
    </w:p>
    <w:p w:rsidR="00354361" w:rsidRPr="00354361" w:rsidRDefault="00354361" w:rsidP="003543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4361">
        <w:rPr>
          <w:rFonts w:ascii="Times New Roman" w:hAnsi="Times New Roman" w:cs="Times New Roman"/>
          <w:sz w:val="20"/>
          <w:szCs w:val="20"/>
        </w:rPr>
        <w:t>838(250)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4361">
        <w:rPr>
          <w:rFonts w:ascii="Times New Roman" w:hAnsi="Times New Roman" w:cs="Times New Roman"/>
          <w:sz w:val="20"/>
          <w:szCs w:val="20"/>
        </w:rPr>
        <w:t>35-314</w:t>
      </w:r>
    </w:p>
    <w:sectPr w:rsidR="00354361" w:rsidRPr="00354361" w:rsidSect="00354361">
      <w:pgSz w:w="11905" w:h="16838"/>
      <w:pgMar w:top="567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93D"/>
    <w:multiLevelType w:val="hybridMultilevel"/>
    <w:tmpl w:val="ECF4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3B9"/>
    <w:multiLevelType w:val="hybridMultilevel"/>
    <w:tmpl w:val="E78C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C"/>
    <w:rsid w:val="000217FF"/>
    <w:rsid w:val="000A09BF"/>
    <w:rsid w:val="00101096"/>
    <w:rsid w:val="00120C4B"/>
    <w:rsid w:val="00157796"/>
    <w:rsid w:val="00187F7C"/>
    <w:rsid w:val="001A1A85"/>
    <w:rsid w:val="001D1F0E"/>
    <w:rsid w:val="001F6F98"/>
    <w:rsid w:val="00253B53"/>
    <w:rsid w:val="00273103"/>
    <w:rsid w:val="0029232F"/>
    <w:rsid w:val="00294E41"/>
    <w:rsid w:val="002B4318"/>
    <w:rsid w:val="002C3958"/>
    <w:rsid w:val="002C7868"/>
    <w:rsid w:val="002D622B"/>
    <w:rsid w:val="00313D70"/>
    <w:rsid w:val="003271AB"/>
    <w:rsid w:val="00354361"/>
    <w:rsid w:val="00357ED0"/>
    <w:rsid w:val="00366CB5"/>
    <w:rsid w:val="003A5E68"/>
    <w:rsid w:val="003B3B08"/>
    <w:rsid w:val="003D2C61"/>
    <w:rsid w:val="003D79EB"/>
    <w:rsid w:val="00426BD3"/>
    <w:rsid w:val="00432D9D"/>
    <w:rsid w:val="00473431"/>
    <w:rsid w:val="0048022A"/>
    <w:rsid w:val="005E3061"/>
    <w:rsid w:val="0061313C"/>
    <w:rsid w:val="00675716"/>
    <w:rsid w:val="00697FC5"/>
    <w:rsid w:val="006F39C7"/>
    <w:rsid w:val="007608A8"/>
    <w:rsid w:val="00767111"/>
    <w:rsid w:val="007A6626"/>
    <w:rsid w:val="00804925"/>
    <w:rsid w:val="00823E31"/>
    <w:rsid w:val="00830FBC"/>
    <w:rsid w:val="008450CA"/>
    <w:rsid w:val="008A1396"/>
    <w:rsid w:val="008A514B"/>
    <w:rsid w:val="008D4CEC"/>
    <w:rsid w:val="008F4F7C"/>
    <w:rsid w:val="00975695"/>
    <w:rsid w:val="009D61FE"/>
    <w:rsid w:val="009E00E1"/>
    <w:rsid w:val="00A307C4"/>
    <w:rsid w:val="00A41236"/>
    <w:rsid w:val="00A61448"/>
    <w:rsid w:val="00A947D6"/>
    <w:rsid w:val="00AC0892"/>
    <w:rsid w:val="00B361CF"/>
    <w:rsid w:val="00B40843"/>
    <w:rsid w:val="00BC5583"/>
    <w:rsid w:val="00BC5CEC"/>
    <w:rsid w:val="00BC692A"/>
    <w:rsid w:val="00BE09CD"/>
    <w:rsid w:val="00C07C87"/>
    <w:rsid w:val="00C24728"/>
    <w:rsid w:val="00C32970"/>
    <w:rsid w:val="00C92FB2"/>
    <w:rsid w:val="00CC4E4F"/>
    <w:rsid w:val="00CD3501"/>
    <w:rsid w:val="00D46BB2"/>
    <w:rsid w:val="00D47E7E"/>
    <w:rsid w:val="00D82676"/>
    <w:rsid w:val="00D82A2E"/>
    <w:rsid w:val="00DA76A4"/>
    <w:rsid w:val="00DF1106"/>
    <w:rsid w:val="00DF67C4"/>
    <w:rsid w:val="00E058A1"/>
    <w:rsid w:val="00E221B5"/>
    <w:rsid w:val="00E57900"/>
    <w:rsid w:val="00E646B6"/>
    <w:rsid w:val="00EA4020"/>
    <w:rsid w:val="00EA4AF0"/>
    <w:rsid w:val="00EB4844"/>
    <w:rsid w:val="00F10C77"/>
    <w:rsid w:val="00F14A1F"/>
    <w:rsid w:val="00F24D21"/>
    <w:rsid w:val="00F860C9"/>
    <w:rsid w:val="00F97D50"/>
    <w:rsid w:val="00FA131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C816"/>
  <w15:docId w15:val="{B83B87B1-4B7E-465C-BBA2-285DF55A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E058A1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57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35D7-E6CE-4013-A303-2F97C1E5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8</cp:revision>
  <cp:lastPrinted>2023-03-06T01:55:00Z</cp:lastPrinted>
  <dcterms:created xsi:type="dcterms:W3CDTF">2023-02-21T01:31:00Z</dcterms:created>
  <dcterms:modified xsi:type="dcterms:W3CDTF">2023-03-06T01:56:00Z</dcterms:modified>
</cp:coreProperties>
</file>