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C9" w:rsidRPr="0016446B" w:rsidRDefault="0016446B" w:rsidP="00C037C9">
      <w:pPr>
        <w:jc w:val="center"/>
        <w:rPr>
          <w:b/>
          <w:bCs/>
        </w:rPr>
      </w:pPr>
      <w:r w:rsidRPr="0016446B">
        <w:rPr>
          <w:b/>
          <w:bCs/>
          <w:noProof/>
        </w:rPr>
        <w:drawing>
          <wp:inline distT="0" distB="0" distL="0" distR="0">
            <wp:extent cx="551815" cy="7677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C9" w:rsidRPr="0016446B" w:rsidRDefault="00C037C9" w:rsidP="00C037C9">
      <w:pPr>
        <w:jc w:val="center"/>
        <w:rPr>
          <w:b/>
          <w:bCs/>
        </w:rPr>
      </w:pPr>
      <w:r w:rsidRPr="0016446B">
        <w:rPr>
          <w:b/>
          <w:bCs/>
        </w:rPr>
        <w:t>АДМИНИСТРАЦИЯ  ГОРОДА КЕДРОВОГО</w:t>
      </w:r>
    </w:p>
    <w:p w:rsidR="00C037C9" w:rsidRPr="0016446B" w:rsidRDefault="00C037C9" w:rsidP="00C037C9">
      <w:pPr>
        <w:jc w:val="both"/>
        <w:rPr>
          <w:b/>
          <w:bCs/>
        </w:rPr>
      </w:pPr>
    </w:p>
    <w:p w:rsidR="00C037C9" w:rsidRPr="0016446B" w:rsidRDefault="00C037C9" w:rsidP="00C037C9">
      <w:pPr>
        <w:pStyle w:val="4"/>
        <w:rPr>
          <w:sz w:val="24"/>
          <w:szCs w:val="24"/>
        </w:rPr>
      </w:pPr>
      <w:r w:rsidRPr="0016446B">
        <w:rPr>
          <w:sz w:val="24"/>
          <w:szCs w:val="24"/>
        </w:rPr>
        <w:t>ПОСТАНОВЛЕНИЕ</w:t>
      </w:r>
    </w:p>
    <w:p w:rsidR="00C037C9" w:rsidRPr="0016446B" w:rsidRDefault="00C037C9" w:rsidP="00C037C9"/>
    <w:tbl>
      <w:tblPr>
        <w:tblW w:w="0" w:type="auto"/>
        <w:tblLook w:val="0000"/>
      </w:tblPr>
      <w:tblGrid>
        <w:gridCol w:w="3545"/>
        <w:gridCol w:w="2620"/>
        <w:gridCol w:w="3406"/>
      </w:tblGrid>
      <w:tr w:rsidR="00C037C9" w:rsidRPr="0016446B" w:rsidTr="00EB63A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16446B" w:rsidRDefault="008471F3" w:rsidP="008471F3">
            <w:pPr>
              <w:rPr>
                <w:u w:val="single"/>
              </w:rPr>
            </w:pPr>
            <w:r w:rsidRPr="0016446B">
              <w:rPr>
                <w:bCs/>
                <w:u w:val="single"/>
              </w:rPr>
              <w:t xml:space="preserve">26 апреля </w:t>
            </w:r>
            <w:r w:rsidR="00C037C9" w:rsidRPr="0016446B">
              <w:rPr>
                <w:bCs/>
                <w:u w:val="single"/>
              </w:rPr>
              <w:t xml:space="preserve"> 2013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16446B" w:rsidRDefault="00C037C9" w:rsidP="00EB63A8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16446B" w:rsidRDefault="008471F3" w:rsidP="008471F3">
            <w:pPr>
              <w:jc w:val="right"/>
              <w:rPr>
                <w:u w:val="single"/>
              </w:rPr>
            </w:pPr>
            <w:r w:rsidRPr="0016446B">
              <w:rPr>
                <w:u w:val="single"/>
              </w:rPr>
              <w:t>№ 233</w:t>
            </w:r>
          </w:p>
        </w:tc>
      </w:tr>
    </w:tbl>
    <w:p w:rsidR="00C037C9" w:rsidRPr="0016446B" w:rsidRDefault="00C037C9" w:rsidP="00C037C9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6446B">
        <w:rPr>
          <w:bCs w:val="0"/>
          <w:i w:val="0"/>
          <w:iCs w:val="0"/>
          <w:sz w:val="24"/>
          <w:szCs w:val="24"/>
        </w:rPr>
        <w:t>Томская область</w:t>
      </w:r>
    </w:p>
    <w:p w:rsidR="00C037C9" w:rsidRPr="0016446B" w:rsidRDefault="00C037C9" w:rsidP="00C037C9">
      <w:pPr>
        <w:jc w:val="center"/>
        <w:rPr>
          <w:b/>
          <w:bCs/>
        </w:rPr>
      </w:pPr>
      <w:r w:rsidRPr="0016446B">
        <w:rPr>
          <w:b/>
        </w:rPr>
        <w:t>г. Кедровый</w:t>
      </w:r>
    </w:p>
    <w:p w:rsidR="00C037C9" w:rsidRPr="0016446B" w:rsidRDefault="00C037C9" w:rsidP="00C037C9">
      <w:pPr>
        <w:pStyle w:val="a"/>
        <w:numPr>
          <w:ilvl w:val="0"/>
          <w:numId w:val="0"/>
        </w:numPr>
        <w:tabs>
          <w:tab w:val="num" w:pos="1363"/>
        </w:tabs>
        <w:spacing w:before="0" w:after="0"/>
        <w:jc w:val="left"/>
        <w:rPr>
          <w:b/>
          <w:sz w:val="24"/>
          <w:szCs w:val="24"/>
        </w:rPr>
      </w:pPr>
    </w:p>
    <w:p w:rsidR="00C037C9" w:rsidRPr="0016446B" w:rsidRDefault="00C037C9" w:rsidP="00C037C9">
      <w:pPr>
        <w:ind w:right="5034"/>
        <w:jc w:val="both"/>
      </w:pPr>
    </w:p>
    <w:p w:rsidR="00C037C9" w:rsidRPr="0016446B" w:rsidRDefault="00C037C9" w:rsidP="00875807">
      <w:pPr>
        <w:ind w:right="5244"/>
        <w:jc w:val="both"/>
        <w:rPr>
          <w:bCs/>
          <w:color w:val="000000"/>
        </w:rPr>
      </w:pPr>
      <w:r w:rsidRPr="0016446B">
        <w:t>О внесении изменений в постановлени</w:t>
      </w:r>
      <w:r w:rsidR="001D6650" w:rsidRPr="0016446B">
        <w:t>е а</w:t>
      </w:r>
      <w:r w:rsidRPr="0016446B">
        <w:t>дминистрации города Кедрового от 20.06.2012 № 37</w:t>
      </w:r>
      <w:r w:rsidR="00875807" w:rsidRPr="0016446B">
        <w:t>4</w:t>
      </w:r>
      <w:r w:rsidRPr="0016446B">
        <w:t xml:space="preserve"> «</w:t>
      </w:r>
      <w:r w:rsidR="00875807" w:rsidRPr="0016446B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875807" w:rsidRPr="0016446B">
        <w:rPr>
          <w:bCs/>
          <w:kern w:val="32"/>
        </w:rPr>
        <w:t>«Выдача разрешения на ввод объектов капитального строительства в эксплуатацию»</w:t>
      </w:r>
      <w:r w:rsidR="00875807" w:rsidRPr="0016446B">
        <w:rPr>
          <w:color w:val="000000"/>
        </w:rPr>
        <w:t xml:space="preserve"> администрации города Кедрового </w:t>
      </w:r>
    </w:p>
    <w:p w:rsidR="00C037C9" w:rsidRPr="0016446B" w:rsidRDefault="00C037C9" w:rsidP="00C037C9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rPr>
          <w:sz w:val="24"/>
          <w:szCs w:val="24"/>
        </w:rPr>
      </w:pPr>
      <w:r w:rsidRPr="0016446B">
        <w:rPr>
          <w:sz w:val="24"/>
          <w:szCs w:val="24"/>
        </w:rPr>
        <w:t xml:space="preserve">  </w:t>
      </w:r>
    </w:p>
    <w:p w:rsidR="00C037C9" w:rsidRPr="0016446B" w:rsidRDefault="00C037C9" w:rsidP="00C037C9">
      <w:pPr>
        <w:autoSpaceDE w:val="0"/>
        <w:autoSpaceDN w:val="0"/>
        <w:adjustRightInd w:val="0"/>
        <w:ind w:firstLine="900"/>
        <w:jc w:val="both"/>
        <w:rPr>
          <w:bCs/>
        </w:rPr>
      </w:pPr>
      <w:proofErr w:type="gramStart"/>
      <w:r w:rsidRPr="0016446B">
        <w:t>В соответствии с постановлением Мэра города Кедрового от 23.07.2009 года № 454 «О разработке и утверждении административных регламентов исполнения муниципальных функций (предоставления муниципальных услуг)», распоряжением Мэра города Кедрового от 10.08.2009 года № 414 «Об утверждении перечня услуг (функций), непосредственно оказываемых населению Администрацией города Кедрового,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</w:t>
      </w:r>
      <w:proofErr w:type="gramEnd"/>
      <w:r w:rsidRPr="0016446B">
        <w:t xml:space="preserve"> и органов местного самоуправления, доступности гражданам государственных и муниципальных услуг, качественного и своевременного их предоставления</w:t>
      </w:r>
    </w:p>
    <w:p w:rsidR="00C037C9" w:rsidRPr="0016446B" w:rsidRDefault="00C037C9" w:rsidP="00C037C9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446B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C037C9" w:rsidRPr="0016446B" w:rsidRDefault="00C037C9" w:rsidP="00C037C9">
      <w:pPr>
        <w:jc w:val="center"/>
        <w:rPr>
          <w:color w:val="000000"/>
        </w:rPr>
      </w:pPr>
    </w:p>
    <w:p w:rsidR="00C037C9" w:rsidRPr="0016446B" w:rsidRDefault="00C037C9" w:rsidP="00E30F0A">
      <w:pPr>
        <w:jc w:val="both"/>
        <w:rPr>
          <w:bCs/>
          <w:color w:val="000000"/>
        </w:rPr>
      </w:pPr>
      <w:r w:rsidRPr="0016446B">
        <w:rPr>
          <w:color w:val="000000"/>
        </w:rPr>
        <w:t>1.</w:t>
      </w:r>
      <w:r w:rsidR="001D6650" w:rsidRPr="0016446B">
        <w:rPr>
          <w:color w:val="000000"/>
        </w:rPr>
        <w:t>Внести изменения в постановление</w:t>
      </w:r>
      <w:r w:rsidRPr="0016446B">
        <w:rPr>
          <w:color w:val="000000"/>
        </w:rPr>
        <w:t xml:space="preserve"> </w:t>
      </w:r>
      <w:r w:rsidR="001D6650" w:rsidRPr="0016446B">
        <w:rPr>
          <w:color w:val="000000"/>
        </w:rPr>
        <w:t>а</w:t>
      </w:r>
      <w:r w:rsidRPr="0016446B">
        <w:rPr>
          <w:color w:val="000000"/>
        </w:rPr>
        <w:t xml:space="preserve">дминистрации города Кедрового от </w:t>
      </w:r>
      <w:r w:rsidR="00F85095" w:rsidRPr="0016446B">
        <w:rPr>
          <w:color w:val="000000"/>
        </w:rPr>
        <w:t>20</w:t>
      </w:r>
      <w:r w:rsidRPr="0016446B">
        <w:rPr>
          <w:color w:val="000000"/>
        </w:rPr>
        <w:t>.0</w:t>
      </w:r>
      <w:r w:rsidR="00F85095" w:rsidRPr="0016446B">
        <w:rPr>
          <w:color w:val="000000"/>
        </w:rPr>
        <w:t>6</w:t>
      </w:r>
      <w:r w:rsidR="00875807" w:rsidRPr="0016446B">
        <w:rPr>
          <w:color w:val="000000"/>
        </w:rPr>
        <w:t>.2012  № 374</w:t>
      </w:r>
      <w:r w:rsidRPr="0016446B">
        <w:rPr>
          <w:color w:val="000000"/>
        </w:rPr>
        <w:t xml:space="preserve"> </w:t>
      </w:r>
      <w:r w:rsidRPr="0016446B">
        <w:t>«</w:t>
      </w:r>
      <w:r w:rsidR="00875807" w:rsidRPr="0016446B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875807" w:rsidRPr="0016446B">
        <w:rPr>
          <w:bCs/>
          <w:kern w:val="32"/>
        </w:rPr>
        <w:t>«Выдача разрешения на ввод объектов капитального строительства в эксплуатацию»</w:t>
      </w:r>
      <w:r w:rsidR="00875807" w:rsidRPr="0016446B">
        <w:rPr>
          <w:color w:val="000000"/>
        </w:rPr>
        <w:t xml:space="preserve"> администрации города Кедрового</w:t>
      </w:r>
      <w:r w:rsidRPr="0016446B">
        <w:rPr>
          <w:bCs/>
          <w:kern w:val="32"/>
        </w:rPr>
        <w:t>»</w:t>
      </w:r>
      <w:r w:rsidRPr="0016446B">
        <w:rPr>
          <w:color w:val="000000"/>
        </w:rPr>
        <w:t xml:space="preserve"> в приложение № 1 изложить в новой редакции:</w:t>
      </w:r>
    </w:p>
    <w:p w:rsidR="00C037C9" w:rsidRPr="0016446B" w:rsidRDefault="00C037C9" w:rsidP="00E30F0A">
      <w:pPr>
        <w:jc w:val="both"/>
      </w:pPr>
      <w:r w:rsidRPr="0016446B">
        <w:rPr>
          <w:color w:val="000000"/>
        </w:rPr>
        <w:t xml:space="preserve">1.1.раздел 2.4: </w:t>
      </w:r>
      <w:r w:rsidRPr="0016446B">
        <w:t>Документы, предоставляемые заявителем, дающие право на получение муниципальной услуги</w:t>
      </w:r>
    </w:p>
    <w:p w:rsidR="00C037C9" w:rsidRPr="0016446B" w:rsidRDefault="00C037C9" w:rsidP="00E30F0A">
      <w:pPr>
        <w:pStyle w:val="2"/>
        <w:ind w:firstLine="284"/>
        <w:rPr>
          <w:b w:val="0"/>
        </w:rPr>
      </w:pPr>
      <w:r w:rsidRPr="0016446B">
        <w:rPr>
          <w:b w:val="0"/>
        </w:rPr>
        <w:t>2.4.1.Перечень документов предоставляемых лично заявителем:</w:t>
      </w:r>
    </w:p>
    <w:p w:rsidR="008F0894" w:rsidRPr="0016446B" w:rsidRDefault="00D76B29" w:rsidP="00E30F0A">
      <w:pPr>
        <w:pStyle w:val="2"/>
        <w:numPr>
          <w:ilvl w:val="0"/>
          <w:numId w:val="5"/>
        </w:numPr>
        <w:ind w:left="0" w:firstLine="284"/>
        <w:rPr>
          <w:b w:val="0"/>
          <w:bCs w:val="0"/>
        </w:rPr>
      </w:pPr>
      <w:r w:rsidRPr="0016446B">
        <w:rPr>
          <w:b w:val="0"/>
          <w:bCs w:val="0"/>
        </w:rPr>
        <w:t>з</w:t>
      </w:r>
      <w:r w:rsidR="008F0894" w:rsidRPr="0016446B">
        <w:rPr>
          <w:b w:val="0"/>
          <w:bCs w:val="0"/>
        </w:rPr>
        <w:t>аявление о выдаче разрешения на ввод;</w:t>
      </w:r>
    </w:p>
    <w:p w:rsidR="00D76B29" w:rsidRPr="0016446B" w:rsidRDefault="00D76B29" w:rsidP="00E30F0A">
      <w:pPr>
        <w:pStyle w:val="2"/>
        <w:numPr>
          <w:ilvl w:val="0"/>
          <w:numId w:val="5"/>
        </w:numPr>
        <w:ind w:left="0" w:firstLine="284"/>
        <w:rPr>
          <w:b w:val="0"/>
          <w:bCs w:val="0"/>
        </w:rPr>
      </w:pPr>
      <w:r w:rsidRPr="0016446B">
        <w:rPr>
          <w:b w:val="0"/>
          <w:bCs w:val="0"/>
        </w:rPr>
        <w:t>акт приемки объекта капитального строительства (в случае осуществления строительства, реконструкции, капитального ремонта  на основании договора);</w:t>
      </w:r>
    </w:p>
    <w:p w:rsidR="00D76B29" w:rsidRPr="0016446B" w:rsidRDefault="00D76B29" w:rsidP="00E30F0A">
      <w:pPr>
        <w:pStyle w:val="2"/>
        <w:numPr>
          <w:ilvl w:val="0"/>
          <w:numId w:val="5"/>
        </w:numPr>
        <w:ind w:left="0" w:firstLine="284"/>
        <w:rPr>
          <w:b w:val="0"/>
          <w:bCs w:val="0"/>
        </w:rPr>
      </w:pPr>
      <w:r w:rsidRPr="0016446B">
        <w:rPr>
          <w:b w:val="0"/>
          <w:bCs w:val="0"/>
        </w:rPr>
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76B29" w:rsidRPr="0016446B" w:rsidRDefault="00D76B29" w:rsidP="00E30F0A">
      <w:pPr>
        <w:pStyle w:val="2"/>
        <w:numPr>
          <w:ilvl w:val="0"/>
          <w:numId w:val="5"/>
        </w:numPr>
        <w:ind w:left="0" w:firstLine="284"/>
        <w:rPr>
          <w:b w:val="0"/>
          <w:bCs w:val="0"/>
        </w:rPr>
      </w:pPr>
      <w:proofErr w:type="gramStart"/>
      <w:r w:rsidRPr="0016446B">
        <w:rPr>
          <w:b w:val="0"/>
          <w:bCs w:val="0"/>
        </w:rPr>
        <w:lastRenderedPageBreak/>
        <w:t>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документации, в том числе требованиям энергетической эффективности и требованиям оснащенности объектов капитального строительства приборами учета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</w:t>
      </w:r>
      <w:proofErr w:type="gramEnd"/>
      <w:r w:rsidRPr="0016446B">
        <w:rPr>
          <w:b w:val="0"/>
          <w:bCs w:val="0"/>
        </w:rPr>
        <w:t xml:space="preserve"> жилищного строительства; </w:t>
      </w:r>
    </w:p>
    <w:p w:rsidR="00D76B29" w:rsidRPr="0016446B" w:rsidRDefault="00D76B29" w:rsidP="00E30F0A">
      <w:pPr>
        <w:pStyle w:val="2"/>
        <w:numPr>
          <w:ilvl w:val="0"/>
          <w:numId w:val="5"/>
        </w:numPr>
        <w:ind w:left="0" w:firstLine="284"/>
        <w:rPr>
          <w:b w:val="0"/>
          <w:bCs w:val="0"/>
        </w:rPr>
      </w:pPr>
      <w:r w:rsidRPr="0016446B">
        <w:rPr>
          <w:b w:val="0"/>
          <w:bCs w:val="0"/>
        </w:rPr>
        <w:t>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76B29" w:rsidRPr="0016446B" w:rsidRDefault="00D76B29" w:rsidP="00E30F0A">
      <w:pPr>
        <w:pStyle w:val="2"/>
        <w:numPr>
          <w:ilvl w:val="0"/>
          <w:numId w:val="5"/>
        </w:numPr>
        <w:ind w:left="0" w:firstLine="284"/>
        <w:rPr>
          <w:b w:val="0"/>
          <w:bCs w:val="0"/>
        </w:rPr>
      </w:pPr>
      <w:r w:rsidRPr="0016446B">
        <w:rPr>
          <w:b w:val="0"/>
          <w:bCs w:val="0"/>
        </w:rPr>
        <w:t>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D76B29" w:rsidRPr="0016446B" w:rsidRDefault="00D76B29" w:rsidP="00E30F0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16446B">
        <w:rPr>
          <w:rFonts w:eastAsiaTheme="minorHAnsi"/>
          <w:lang w:eastAsia="en-US"/>
        </w:rPr>
        <w:t xml:space="preserve">документ, подтверждающий заключение </w:t>
      </w:r>
      <w:proofErr w:type="gramStart"/>
      <w:r w:rsidRPr="0016446B">
        <w:rPr>
          <w:rFonts w:eastAsiaTheme="minorHAnsi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6446B">
        <w:rPr>
          <w:rFonts w:eastAsiaTheme="minorHAnsi"/>
          <w:lang w:eastAsia="en-US"/>
        </w:rPr>
        <w:t xml:space="preserve"> за причинение вреда в результате аварии на опасном объекте в соответствии с </w:t>
      </w:r>
      <w:hyperlink r:id="rId6" w:history="1">
        <w:r w:rsidRPr="0016446B">
          <w:rPr>
            <w:rFonts w:eastAsiaTheme="minorHAnsi"/>
            <w:color w:val="106BBE"/>
            <w:lang w:eastAsia="en-US"/>
          </w:rPr>
          <w:t>законодательством</w:t>
        </w:r>
      </w:hyperlink>
      <w:r w:rsidRPr="0016446B">
        <w:rPr>
          <w:rFonts w:eastAsiaTheme="minorHAnsi"/>
          <w:lang w:eastAsia="en-US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D76B29" w:rsidRPr="0016446B" w:rsidRDefault="00D76B29" w:rsidP="00E30F0A">
      <w:pPr>
        <w:pStyle w:val="2"/>
        <w:ind w:firstLine="284"/>
        <w:rPr>
          <w:b w:val="0"/>
        </w:rPr>
      </w:pPr>
      <w:r w:rsidRPr="0016446B">
        <w:rPr>
          <w:b w:val="0"/>
        </w:rPr>
        <w:t xml:space="preserve">2.4.2. Перечень документов </w:t>
      </w:r>
      <w:r w:rsidRPr="0016446B">
        <w:rPr>
          <w:b w:val="0"/>
          <w:bCs w:val="0"/>
          <w:kern w:val="32"/>
        </w:rPr>
        <w:t>необходимых для предоставления муниципальной услуги</w:t>
      </w:r>
      <w:r w:rsidRPr="0016446B">
        <w:rPr>
          <w:b w:val="0"/>
        </w:rPr>
        <w:t xml:space="preserve"> запрашиваемых </w:t>
      </w:r>
      <w:r w:rsidRPr="0016446B">
        <w:rPr>
          <w:b w:val="0"/>
          <w:bCs w:val="0"/>
          <w:kern w:val="32"/>
        </w:rPr>
        <w:t xml:space="preserve">специалистом отдела по управлению муниципальной собственностью по каналам  </w:t>
      </w:r>
      <w:r w:rsidRPr="0016446B">
        <w:rPr>
          <w:b w:val="0"/>
        </w:rPr>
        <w:t>межведомственного взаимодействия:</w:t>
      </w:r>
    </w:p>
    <w:p w:rsidR="00D76B29" w:rsidRPr="0016446B" w:rsidRDefault="00D76B29" w:rsidP="00E30F0A">
      <w:pPr>
        <w:pStyle w:val="ConsPlusNonformat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446B">
        <w:rPr>
          <w:rFonts w:ascii="Times New Roman" w:hAnsi="Times New Roman" w:cs="Times New Roman"/>
          <w:sz w:val="24"/>
          <w:szCs w:val="24"/>
        </w:rPr>
        <w:t>документы, подтверждающие права заявителя на земельный участок, в частности: копия свидетельства о государственной  регистрации права собственности на земельный участок либо копия договора арены земельного участка с отметкой о произведенной государственной регистрации аренды и другие акты о правах на земельный участок;</w:t>
      </w:r>
    </w:p>
    <w:p w:rsidR="00D76B29" w:rsidRPr="0016446B" w:rsidRDefault="00D76B29" w:rsidP="00E30F0A">
      <w:pPr>
        <w:pStyle w:val="2"/>
        <w:numPr>
          <w:ilvl w:val="0"/>
          <w:numId w:val="4"/>
        </w:numPr>
        <w:ind w:left="0" w:firstLine="426"/>
        <w:rPr>
          <w:b w:val="0"/>
          <w:bCs w:val="0"/>
        </w:rPr>
      </w:pPr>
      <w:r w:rsidRPr="0016446B">
        <w:rPr>
          <w:b w:val="0"/>
          <w:bCs w:val="0"/>
        </w:rPr>
        <w:t>градостроительный план земельного участка или в случае строительства, реконструкции линейного объекта реквизиты проекта планировки территории и проекта межевания территории;</w:t>
      </w:r>
    </w:p>
    <w:p w:rsidR="00D76B29" w:rsidRPr="0016446B" w:rsidRDefault="00D76B29" w:rsidP="00E30F0A">
      <w:pPr>
        <w:pStyle w:val="2"/>
        <w:numPr>
          <w:ilvl w:val="0"/>
          <w:numId w:val="4"/>
        </w:numPr>
        <w:ind w:left="0" w:firstLine="426"/>
        <w:rPr>
          <w:b w:val="0"/>
          <w:bCs w:val="0"/>
        </w:rPr>
      </w:pPr>
      <w:r w:rsidRPr="0016446B">
        <w:rPr>
          <w:b w:val="0"/>
          <w:bCs w:val="0"/>
        </w:rPr>
        <w:t>разрешение на строительство;</w:t>
      </w:r>
    </w:p>
    <w:p w:rsidR="008F0894" w:rsidRPr="0016446B" w:rsidRDefault="00D76B29" w:rsidP="00E30F0A">
      <w:pPr>
        <w:pStyle w:val="2"/>
        <w:numPr>
          <w:ilvl w:val="0"/>
          <w:numId w:val="4"/>
        </w:numPr>
        <w:ind w:left="0" w:firstLine="426"/>
        <w:rPr>
          <w:b w:val="0"/>
          <w:bCs w:val="0"/>
        </w:rPr>
      </w:pPr>
      <w:r w:rsidRPr="0016446B">
        <w:rPr>
          <w:b w:val="0"/>
          <w:bCs w:val="0"/>
        </w:rPr>
        <w:t>з</w:t>
      </w:r>
      <w:r w:rsidR="008F0894" w:rsidRPr="0016446B">
        <w:rPr>
          <w:b w:val="0"/>
          <w:bCs w:val="0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реконструированного.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контроля, предусмотренных частью 7 статьи 54 Градостроительного Кодекса.</w:t>
      </w:r>
    </w:p>
    <w:p w:rsidR="00C037C9" w:rsidRPr="0016446B" w:rsidRDefault="00C037C9" w:rsidP="00E30F0A">
      <w:pPr>
        <w:jc w:val="both"/>
      </w:pPr>
      <w:r w:rsidRPr="0016446B">
        <w:rPr>
          <w:color w:val="000000"/>
        </w:rPr>
        <w:t xml:space="preserve">1.2.раздел 2.5: </w:t>
      </w:r>
      <w:r w:rsidRPr="0016446B">
        <w:t>Перечень оснований для отказа в приеме документов, необходимых для предоставления муниципальной услуги</w:t>
      </w:r>
    </w:p>
    <w:p w:rsidR="00EC615A" w:rsidRPr="0016446B" w:rsidRDefault="008473E1" w:rsidP="00E30F0A">
      <w:pPr>
        <w:pStyle w:val="2"/>
        <w:numPr>
          <w:ilvl w:val="0"/>
          <w:numId w:val="6"/>
        </w:numPr>
        <w:tabs>
          <w:tab w:val="num" w:pos="180"/>
        </w:tabs>
        <w:ind w:left="0" w:firstLine="360"/>
        <w:rPr>
          <w:rFonts w:eastAsiaTheme="minorHAnsi"/>
          <w:lang w:eastAsia="en-US"/>
        </w:rPr>
      </w:pPr>
      <w:r w:rsidRPr="0016446B">
        <w:rPr>
          <w:b w:val="0"/>
        </w:rPr>
        <w:t>о</w:t>
      </w:r>
      <w:r w:rsidR="003A622C" w:rsidRPr="0016446B">
        <w:rPr>
          <w:b w:val="0"/>
        </w:rPr>
        <w:t>снования для отказа в предоставлении</w:t>
      </w:r>
      <w:r w:rsidR="003A622C" w:rsidRPr="0016446B">
        <w:t xml:space="preserve"> </w:t>
      </w:r>
      <w:r w:rsidR="003A622C" w:rsidRPr="0016446B">
        <w:rPr>
          <w:b w:val="0"/>
        </w:rPr>
        <w:t>муниципальной услуги отсутствуют</w:t>
      </w:r>
      <w:bookmarkStart w:id="0" w:name="sub_24014"/>
      <w:r w:rsidR="003A622C" w:rsidRPr="0016446B">
        <w:rPr>
          <w:b w:val="0"/>
        </w:rPr>
        <w:t>.</w:t>
      </w:r>
    </w:p>
    <w:bookmarkEnd w:id="0"/>
    <w:p w:rsidR="0014043B" w:rsidRPr="0016446B" w:rsidRDefault="00C037C9" w:rsidP="00E30F0A">
      <w:pPr>
        <w:jc w:val="both"/>
        <w:rPr>
          <w:rFonts w:eastAsiaTheme="minorHAnsi"/>
          <w:lang w:eastAsia="en-US"/>
        </w:rPr>
      </w:pPr>
      <w:r w:rsidRPr="0016446B">
        <w:rPr>
          <w:color w:val="000000"/>
        </w:rPr>
        <w:t>1.3.раздел 5.4</w:t>
      </w:r>
      <w:r w:rsidR="0014043B" w:rsidRPr="0016446B">
        <w:rPr>
          <w:color w:val="000000"/>
        </w:rPr>
        <w:t>.2 исключить.</w:t>
      </w:r>
    </w:p>
    <w:p w:rsidR="008B4D88" w:rsidRPr="0016446B" w:rsidRDefault="008B4D88" w:rsidP="00E30F0A">
      <w:pPr>
        <w:shd w:val="clear" w:color="auto" w:fill="FFFFFF"/>
        <w:jc w:val="both"/>
        <w:rPr>
          <w:bCs/>
        </w:rPr>
      </w:pPr>
    </w:p>
    <w:p w:rsidR="008B4D88" w:rsidRPr="0016446B" w:rsidRDefault="008B4D88" w:rsidP="00E30F0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16446B">
        <w:rPr>
          <w:iCs/>
        </w:rPr>
        <w:t>2. Настоящее решение вступает в силу со дня его официального опубликования.</w:t>
      </w:r>
    </w:p>
    <w:p w:rsidR="008B4D88" w:rsidRPr="0016446B" w:rsidRDefault="008B4D88" w:rsidP="00E30F0A">
      <w:pPr>
        <w:jc w:val="both"/>
        <w:rPr>
          <w:color w:val="000000"/>
        </w:rPr>
      </w:pPr>
      <w:bookmarkStart w:id="1" w:name="sub_2"/>
      <w:r w:rsidRPr="0016446B">
        <w:rPr>
          <w:color w:val="000000"/>
        </w:rPr>
        <w:lastRenderedPageBreak/>
        <w:t xml:space="preserve">3. Опубликовать настоящее решение в газете «В краю кедровом» и разместить на официальном сайте администрации города Кедрового в информационно-телекоммуникационной сети «Интернет»: </w:t>
      </w:r>
      <w:r w:rsidRPr="0016446B">
        <w:rPr>
          <w:color w:val="000000"/>
          <w:lang w:val="en-US"/>
        </w:rPr>
        <w:t>http</w:t>
      </w:r>
      <w:r w:rsidRPr="0016446B">
        <w:rPr>
          <w:color w:val="000000"/>
        </w:rPr>
        <w:t xml:space="preserve"> </w:t>
      </w:r>
      <w:r w:rsidRPr="0016446B">
        <w:rPr>
          <w:color w:val="000000"/>
          <w:lang w:val="en-US"/>
        </w:rPr>
        <w:t>www</w:t>
      </w:r>
      <w:r w:rsidRPr="0016446B">
        <w:rPr>
          <w:color w:val="000000"/>
        </w:rPr>
        <w:t xml:space="preserve">. </w:t>
      </w:r>
      <w:r w:rsidRPr="0016446B">
        <w:rPr>
          <w:color w:val="000000"/>
          <w:lang w:val="en-US"/>
        </w:rPr>
        <w:t>kedradm</w:t>
      </w:r>
      <w:r w:rsidRPr="0016446B">
        <w:rPr>
          <w:color w:val="000000"/>
        </w:rPr>
        <w:t>.</w:t>
      </w:r>
      <w:r w:rsidRPr="0016446B">
        <w:rPr>
          <w:color w:val="000000"/>
          <w:lang w:val="en-US"/>
        </w:rPr>
        <w:t>tomsk</w:t>
      </w:r>
      <w:r w:rsidRPr="0016446B">
        <w:rPr>
          <w:color w:val="000000"/>
        </w:rPr>
        <w:t>.</w:t>
      </w:r>
      <w:r w:rsidRPr="0016446B">
        <w:rPr>
          <w:color w:val="000000"/>
          <w:lang w:val="en-US"/>
        </w:rPr>
        <w:t>ru</w:t>
      </w:r>
      <w:r w:rsidRPr="0016446B">
        <w:rPr>
          <w:color w:val="000000"/>
        </w:rPr>
        <w:t>.</w:t>
      </w:r>
    </w:p>
    <w:bookmarkEnd w:id="1"/>
    <w:p w:rsidR="008473E1" w:rsidRPr="0016446B" w:rsidRDefault="008B4D88" w:rsidP="00E30F0A">
      <w:pPr>
        <w:shd w:val="clear" w:color="auto" w:fill="FFFFFF"/>
        <w:jc w:val="both"/>
        <w:rPr>
          <w:bCs/>
        </w:rPr>
      </w:pPr>
      <w:r w:rsidRPr="0016446B">
        <w:rPr>
          <w:bCs/>
        </w:rPr>
        <w:t>4</w:t>
      </w:r>
      <w:r w:rsidR="008473E1" w:rsidRPr="0016446B">
        <w:rPr>
          <w:bCs/>
        </w:rPr>
        <w:t>.</w:t>
      </w:r>
      <w:proofErr w:type="gramStart"/>
      <w:r w:rsidR="00EB63A8" w:rsidRPr="0016446B">
        <w:t>Контроль за</w:t>
      </w:r>
      <w:proofErr w:type="gramEnd"/>
      <w:r w:rsidR="00EB63A8" w:rsidRPr="0016446B">
        <w:t xml:space="preserve"> исполнением данного постановления возложить на первого заместителя мэра города Кедрового Назарова И.В.  </w:t>
      </w:r>
    </w:p>
    <w:p w:rsidR="0014043B" w:rsidRPr="0016446B" w:rsidRDefault="0014043B" w:rsidP="00E30F0A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16446B" w:rsidRDefault="00EC615A" w:rsidP="00E30F0A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16446B" w:rsidRDefault="00EC615A" w:rsidP="00E30F0A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16446B" w:rsidRDefault="008B4D88" w:rsidP="00E30F0A">
      <w:pPr>
        <w:jc w:val="both"/>
      </w:pPr>
      <w:r w:rsidRPr="0016446B">
        <w:t>и.о</w:t>
      </w:r>
      <w:proofErr w:type="gramStart"/>
      <w:r w:rsidRPr="0016446B">
        <w:t>.м</w:t>
      </w:r>
      <w:proofErr w:type="gramEnd"/>
      <w:r w:rsidR="00EC615A" w:rsidRPr="0016446B">
        <w:t>эр</w:t>
      </w:r>
      <w:r w:rsidR="00E30F0A" w:rsidRPr="0016446B">
        <w:t>а</w:t>
      </w:r>
      <w:r w:rsidR="008471F3" w:rsidRPr="0016446B">
        <w:tab/>
        <w:t xml:space="preserve"> </w:t>
      </w:r>
      <w:r w:rsidR="00EC615A" w:rsidRPr="0016446B">
        <w:tab/>
      </w:r>
      <w:r w:rsidR="00EC615A" w:rsidRPr="0016446B">
        <w:tab/>
      </w:r>
      <w:r w:rsidR="00EC615A" w:rsidRPr="0016446B">
        <w:tab/>
      </w:r>
      <w:r w:rsidR="00EC615A" w:rsidRPr="0016446B">
        <w:tab/>
      </w:r>
      <w:r w:rsidR="00EC615A" w:rsidRPr="0016446B">
        <w:tab/>
      </w:r>
      <w:r w:rsidRPr="0016446B">
        <w:t xml:space="preserve">                    </w:t>
      </w:r>
      <w:r w:rsidR="00EC615A" w:rsidRPr="0016446B">
        <w:t xml:space="preserve">       </w:t>
      </w:r>
      <w:r w:rsidRPr="0016446B">
        <w:t>И.В. Назаров</w:t>
      </w:r>
      <w:r w:rsidR="00EC615A" w:rsidRPr="0016446B">
        <w:tab/>
      </w:r>
    </w:p>
    <w:p w:rsidR="00C037C9" w:rsidRPr="0016446B" w:rsidRDefault="00C037C9" w:rsidP="00E30F0A">
      <w:pPr>
        <w:jc w:val="both"/>
        <w:rPr>
          <w:color w:val="000000"/>
        </w:rPr>
      </w:pPr>
    </w:p>
    <w:sectPr w:rsidR="00C037C9" w:rsidRPr="0016446B" w:rsidSect="0064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4EE"/>
    <w:multiLevelType w:val="hybridMultilevel"/>
    <w:tmpl w:val="D3D2C966"/>
    <w:lvl w:ilvl="0" w:tplc="313A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3718"/>
    <w:multiLevelType w:val="hybridMultilevel"/>
    <w:tmpl w:val="C6B23C38"/>
    <w:lvl w:ilvl="0" w:tplc="313AE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4">
    <w:nsid w:val="54A038AB"/>
    <w:multiLevelType w:val="hybridMultilevel"/>
    <w:tmpl w:val="3C367110"/>
    <w:lvl w:ilvl="0" w:tplc="73668DD2">
      <w:start w:val="1"/>
      <w:numFmt w:val="bullet"/>
      <w:lvlText w:val=""/>
      <w:lvlJc w:val="left"/>
      <w:pPr>
        <w:tabs>
          <w:tab w:val="num" w:pos="548"/>
        </w:tabs>
        <w:ind w:left="548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57C47"/>
    <w:multiLevelType w:val="hybridMultilevel"/>
    <w:tmpl w:val="F1CCD1E0"/>
    <w:lvl w:ilvl="0" w:tplc="313A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D52B5"/>
    <w:multiLevelType w:val="hybridMultilevel"/>
    <w:tmpl w:val="4A68D5B8"/>
    <w:lvl w:ilvl="0" w:tplc="73668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7C9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866"/>
    <w:rsid w:val="00051D94"/>
    <w:rsid w:val="000522B4"/>
    <w:rsid w:val="000548D1"/>
    <w:rsid w:val="00055CBF"/>
    <w:rsid w:val="00061842"/>
    <w:rsid w:val="00072C82"/>
    <w:rsid w:val="00073F20"/>
    <w:rsid w:val="000776B3"/>
    <w:rsid w:val="000847DC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283A"/>
    <w:rsid w:val="000D48D2"/>
    <w:rsid w:val="000E2A3F"/>
    <w:rsid w:val="000F3540"/>
    <w:rsid w:val="000F390D"/>
    <w:rsid w:val="000F5387"/>
    <w:rsid w:val="001046E6"/>
    <w:rsid w:val="001124F9"/>
    <w:rsid w:val="0011295C"/>
    <w:rsid w:val="00117C6E"/>
    <w:rsid w:val="00120A8C"/>
    <w:rsid w:val="00127B6D"/>
    <w:rsid w:val="00131458"/>
    <w:rsid w:val="00132205"/>
    <w:rsid w:val="0013296D"/>
    <w:rsid w:val="00135F11"/>
    <w:rsid w:val="0014043B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446B"/>
    <w:rsid w:val="00165C17"/>
    <w:rsid w:val="001674B4"/>
    <w:rsid w:val="0017008E"/>
    <w:rsid w:val="001726B3"/>
    <w:rsid w:val="001727BF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D6650"/>
    <w:rsid w:val="001D793F"/>
    <w:rsid w:val="001E045F"/>
    <w:rsid w:val="001E05FB"/>
    <w:rsid w:val="001E07E3"/>
    <w:rsid w:val="001E1310"/>
    <w:rsid w:val="001E2AA4"/>
    <w:rsid w:val="001E53BE"/>
    <w:rsid w:val="001E593B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7DE5"/>
    <w:rsid w:val="00231C1B"/>
    <w:rsid w:val="00236153"/>
    <w:rsid w:val="00237D87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A1B"/>
    <w:rsid w:val="002842BB"/>
    <w:rsid w:val="00292AA7"/>
    <w:rsid w:val="002933A7"/>
    <w:rsid w:val="00294B6E"/>
    <w:rsid w:val="00296A2D"/>
    <w:rsid w:val="002A0159"/>
    <w:rsid w:val="002A050C"/>
    <w:rsid w:val="002A43F6"/>
    <w:rsid w:val="002A54FD"/>
    <w:rsid w:val="002B4EA5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201D4"/>
    <w:rsid w:val="003246F6"/>
    <w:rsid w:val="00325527"/>
    <w:rsid w:val="00325BD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4003"/>
    <w:rsid w:val="003640AC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A622C"/>
    <w:rsid w:val="003B36F1"/>
    <w:rsid w:val="003D4FFB"/>
    <w:rsid w:val="003D522A"/>
    <w:rsid w:val="003E79C6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11413"/>
    <w:rsid w:val="004158D6"/>
    <w:rsid w:val="004174C7"/>
    <w:rsid w:val="00422CFA"/>
    <w:rsid w:val="004317EE"/>
    <w:rsid w:val="00431EBB"/>
    <w:rsid w:val="00432A82"/>
    <w:rsid w:val="0043583F"/>
    <w:rsid w:val="00456AB8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786E"/>
    <w:rsid w:val="004C0B29"/>
    <w:rsid w:val="004D17E4"/>
    <w:rsid w:val="004E7AB7"/>
    <w:rsid w:val="004F279F"/>
    <w:rsid w:val="005010F4"/>
    <w:rsid w:val="00502D0F"/>
    <w:rsid w:val="00504A37"/>
    <w:rsid w:val="00506317"/>
    <w:rsid w:val="00506B5A"/>
    <w:rsid w:val="00516F79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1FBC"/>
    <w:rsid w:val="0059346A"/>
    <w:rsid w:val="005A6E33"/>
    <w:rsid w:val="005A7E39"/>
    <w:rsid w:val="005B66BF"/>
    <w:rsid w:val="005C17B4"/>
    <w:rsid w:val="005D0307"/>
    <w:rsid w:val="005D1A56"/>
    <w:rsid w:val="005E0366"/>
    <w:rsid w:val="005E0BCF"/>
    <w:rsid w:val="005E14F2"/>
    <w:rsid w:val="005E34C0"/>
    <w:rsid w:val="005F1EB2"/>
    <w:rsid w:val="005F3D4B"/>
    <w:rsid w:val="005F4893"/>
    <w:rsid w:val="005F5BF1"/>
    <w:rsid w:val="00600116"/>
    <w:rsid w:val="00602797"/>
    <w:rsid w:val="006028EC"/>
    <w:rsid w:val="00603421"/>
    <w:rsid w:val="006035A7"/>
    <w:rsid w:val="006036B8"/>
    <w:rsid w:val="00604043"/>
    <w:rsid w:val="0060416F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502B"/>
    <w:rsid w:val="00642B41"/>
    <w:rsid w:val="006507A4"/>
    <w:rsid w:val="00663B3C"/>
    <w:rsid w:val="006654E7"/>
    <w:rsid w:val="00667FC9"/>
    <w:rsid w:val="00680CDB"/>
    <w:rsid w:val="006816E3"/>
    <w:rsid w:val="006848D8"/>
    <w:rsid w:val="00694D33"/>
    <w:rsid w:val="006A1DA5"/>
    <w:rsid w:val="006A494E"/>
    <w:rsid w:val="006A5E14"/>
    <w:rsid w:val="006B09CE"/>
    <w:rsid w:val="006C4D1E"/>
    <w:rsid w:val="006C53A1"/>
    <w:rsid w:val="006D1426"/>
    <w:rsid w:val="006D5255"/>
    <w:rsid w:val="006D6269"/>
    <w:rsid w:val="006E1525"/>
    <w:rsid w:val="006E5E31"/>
    <w:rsid w:val="006E6214"/>
    <w:rsid w:val="006F40BF"/>
    <w:rsid w:val="006F4783"/>
    <w:rsid w:val="0070191E"/>
    <w:rsid w:val="00703909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3162"/>
    <w:rsid w:val="00753431"/>
    <w:rsid w:val="007535BF"/>
    <w:rsid w:val="0075670A"/>
    <w:rsid w:val="00760B38"/>
    <w:rsid w:val="00761483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7FEC"/>
    <w:rsid w:val="007B0BB4"/>
    <w:rsid w:val="007B1F35"/>
    <w:rsid w:val="007B6C2C"/>
    <w:rsid w:val="007C1542"/>
    <w:rsid w:val="007C5F70"/>
    <w:rsid w:val="007C6404"/>
    <w:rsid w:val="007C728F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CEC"/>
    <w:rsid w:val="007F7896"/>
    <w:rsid w:val="0080052D"/>
    <w:rsid w:val="00801062"/>
    <w:rsid w:val="0080362D"/>
    <w:rsid w:val="00805782"/>
    <w:rsid w:val="00816DF0"/>
    <w:rsid w:val="008234A2"/>
    <w:rsid w:val="00823E5A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471F3"/>
    <w:rsid w:val="008473E1"/>
    <w:rsid w:val="00854F9D"/>
    <w:rsid w:val="008603C3"/>
    <w:rsid w:val="008604A2"/>
    <w:rsid w:val="008750F7"/>
    <w:rsid w:val="00875807"/>
    <w:rsid w:val="00876131"/>
    <w:rsid w:val="00883E9B"/>
    <w:rsid w:val="00885E1D"/>
    <w:rsid w:val="00894D2A"/>
    <w:rsid w:val="00897361"/>
    <w:rsid w:val="008977DB"/>
    <w:rsid w:val="008A0E69"/>
    <w:rsid w:val="008A50C2"/>
    <w:rsid w:val="008A575A"/>
    <w:rsid w:val="008A68A5"/>
    <w:rsid w:val="008A6EEB"/>
    <w:rsid w:val="008B0311"/>
    <w:rsid w:val="008B101D"/>
    <w:rsid w:val="008B4D88"/>
    <w:rsid w:val="008B53D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0894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19D2"/>
    <w:rsid w:val="009818E6"/>
    <w:rsid w:val="009819B5"/>
    <w:rsid w:val="00984DF0"/>
    <w:rsid w:val="00985CFF"/>
    <w:rsid w:val="009913AB"/>
    <w:rsid w:val="00994D9D"/>
    <w:rsid w:val="00997F6A"/>
    <w:rsid w:val="009A0045"/>
    <w:rsid w:val="009A748D"/>
    <w:rsid w:val="009B29C6"/>
    <w:rsid w:val="009B2CA0"/>
    <w:rsid w:val="009B4259"/>
    <w:rsid w:val="009B6290"/>
    <w:rsid w:val="009B7CEF"/>
    <w:rsid w:val="009C2714"/>
    <w:rsid w:val="009C531A"/>
    <w:rsid w:val="009C585E"/>
    <w:rsid w:val="009C5900"/>
    <w:rsid w:val="009C6EB2"/>
    <w:rsid w:val="009D0C6C"/>
    <w:rsid w:val="009D1619"/>
    <w:rsid w:val="009D2C17"/>
    <w:rsid w:val="009D34B8"/>
    <w:rsid w:val="009D3E66"/>
    <w:rsid w:val="009D42EF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583"/>
    <w:rsid w:val="00A41C17"/>
    <w:rsid w:val="00A43363"/>
    <w:rsid w:val="00A53855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3271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C82"/>
    <w:rsid w:val="00B56CEE"/>
    <w:rsid w:val="00B6332A"/>
    <w:rsid w:val="00B77105"/>
    <w:rsid w:val="00B8332B"/>
    <w:rsid w:val="00B85CF5"/>
    <w:rsid w:val="00B90C26"/>
    <w:rsid w:val="00B914ED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59C6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79F"/>
    <w:rsid w:val="00C00276"/>
    <w:rsid w:val="00C02F33"/>
    <w:rsid w:val="00C037C9"/>
    <w:rsid w:val="00C05827"/>
    <w:rsid w:val="00C071C3"/>
    <w:rsid w:val="00C10FDA"/>
    <w:rsid w:val="00C115B6"/>
    <w:rsid w:val="00C13980"/>
    <w:rsid w:val="00C15200"/>
    <w:rsid w:val="00C212CB"/>
    <w:rsid w:val="00C2732B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E01A0"/>
    <w:rsid w:val="00CE09BE"/>
    <w:rsid w:val="00CE289D"/>
    <w:rsid w:val="00CE3996"/>
    <w:rsid w:val="00CE46B8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3A46"/>
    <w:rsid w:val="00D6409E"/>
    <w:rsid w:val="00D64349"/>
    <w:rsid w:val="00D700FD"/>
    <w:rsid w:val="00D70255"/>
    <w:rsid w:val="00D702FD"/>
    <w:rsid w:val="00D707A5"/>
    <w:rsid w:val="00D72511"/>
    <w:rsid w:val="00D75AAB"/>
    <w:rsid w:val="00D7691E"/>
    <w:rsid w:val="00D76B29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39B8"/>
    <w:rsid w:val="00E070D6"/>
    <w:rsid w:val="00E10882"/>
    <w:rsid w:val="00E12F56"/>
    <w:rsid w:val="00E146B5"/>
    <w:rsid w:val="00E205DD"/>
    <w:rsid w:val="00E23F86"/>
    <w:rsid w:val="00E24055"/>
    <w:rsid w:val="00E30C8D"/>
    <w:rsid w:val="00E30F0A"/>
    <w:rsid w:val="00E31CFB"/>
    <w:rsid w:val="00E3339A"/>
    <w:rsid w:val="00E420CD"/>
    <w:rsid w:val="00E613D5"/>
    <w:rsid w:val="00E61B32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D01"/>
    <w:rsid w:val="00E946C4"/>
    <w:rsid w:val="00EA0086"/>
    <w:rsid w:val="00EA7198"/>
    <w:rsid w:val="00EB63A8"/>
    <w:rsid w:val="00EC1514"/>
    <w:rsid w:val="00EC32E1"/>
    <w:rsid w:val="00EC615A"/>
    <w:rsid w:val="00ED17CC"/>
    <w:rsid w:val="00ED6746"/>
    <w:rsid w:val="00EE114D"/>
    <w:rsid w:val="00EE4CC2"/>
    <w:rsid w:val="00EE7A00"/>
    <w:rsid w:val="00EF078F"/>
    <w:rsid w:val="00EF1DE8"/>
    <w:rsid w:val="00EF73A2"/>
    <w:rsid w:val="00F03D0D"/>
    <w:rsid w:val="00F06EE5"/>
    <w:rsid w:val="00F11695"/>
    <w:rsid w:val="00F12CBA"/>
    <w:rsid w:val="00F14663"/>
    <w:rsid w:val="00F17EAA"/>
    <w:rsid w:val="00F232B6"/>
    <w:rsid w:val="00F42606"/>
    <w:rsid w:val="00F455CD"/>
    <w:rsid w:val="00F46965"/>
    <w:rsid w:val="00F469EA"/>
    <w:rsid w:val="00F501F7"/>
    <w:rsid w:val="00F503D9"/>
    <w:rsid w:val="00F51411"/>
    <w:rsid w:val="00F525F5"/>
    <w:rsid w:val="00F52703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5095"/>
    <w:rsid w:val="00F85748"/>
    <w:rsid w:val="00F85F30"/>
    <w:rsid w:val="00F868A0"/>
    <w:rsid w:val="00F92831"/>
    <w:rsid w:val="00F94C05"/>
    <w:rsid w:val="00F97365"/>
    <w:rsid w:val="00FA091B"/>
    <w:rsid w:val="00FA2A84"/>
    <w:rsid w:val="00FA4F8D"/>
    <w:rsid w:val="00FA50D4"/>
    <w:rsid w:val="00FB20A4"/>
    <w:rsid w:val="00FB2341"/>
    <w:rsid w:val="00FC0638"/>
    <w:rsid w:val="00FC2AEE"/>
    <w:rsid w:val="00FC57C2"/>
    <w:rsid w:val="00FC65FF"/>
    <w:rsid w:val="00FD201B"/>
    <w:rsid w:val="00FD2E93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03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C037C9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0"/>
    <w:next w:val="a0"/>
    <w:link w:val="50"/>
    <w:qFormat/>
    <w:rsid w:val="00C037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3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C037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037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">
    <w:name w:val="List"/>
    <w:basedOn w:val="a0"/>
    <w:rsid w:val="00C037C9"/>
    <w:pPr>
      <w:numPr>
        <w:numId w:val="1"/>
      </w:numPr>
      <w:spacing w:before="40" w:after="40"/>
      <w:jc w:val="both"/>
    </w:pPr>
    <w:rPr>
      <w:sz w:val="22"/>
      <w:szCs w:val="22"/>
    </w:rPr>
  </w:style>
  <w:style w:type="paragraph" w:styleId="a4">
    <w:name w:val="Balloon Text"/>
    <w:basedOn w:val="a0"/>
    <w:link w:val="a5"/>
    <w:uiPriority w:val="99"/>
    <w:semiHidden/>
    <w:unhideWhenUsed/>
    <w:rsid w:val="00C03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037C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0"/>
    <w:link w:val="20"/>
    <w:rsid w:val="00C037C9"/>
    <w:pPr>
      <w:overflowPunct w:val="0"/>
      <w:autoSpaceDE w:val="0"/>
      <w:autoSpaceDN w:val="0"/>
      <w:jc w:val="both"/>
    </w:pPr>
    <w:rPr>
      <w:b/>
      <w:bCs/>
    </w:rPr>
  </w:style>
  <w:style w:type="character" w:customStyle="1" w:styleId="20">
    <w:name w:val="Основной текст 2 Знак"/>
    <w:basedOn w:val="a1"/>
    <w:link w:val="2"/>
    <w:rsid w:val="00C03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14043B"/>
    <w:pPr>
      <w:ind w:left="720"/>
      <w:contextualSpacing/>
    </w:pPr>
  </w:style>
  <w:style w:type="character" w:customStyle="1" w:styleId="a7">
    <w:name w:val="Гипертекстовая ссылка"/>
    <w:basedOn w:val="a1"/>
    <w:uiPriority w:val="99"/>
    <w:rsid w:val="00EC615A"/>
    <w:rPr>
      <w:color w:val="106BBE"/>
    </w:rPr>
  </w:style>
  <w:style w:type="paragraph" w:customStyle="1" w:styleId="a8">
    <w:name w:val="Комментарий"/>
    <w:basedOn w:val="a0"/>
    <w:next w:val="a0"/>
    <w:uiPriority w:val="99"/>
    <w:rsid w:val="00EC615A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0"/>
    <w:uiPriority w:val="99"/>
    <w:rsid w:val="00EC615A"/>
    <w:pPr>
      <w:spacing w:before="0"/>
    </w:pPr>
    <w:rPr>
      <w:i/>
      <w:iCs/>
    </w:rPr>
  </w:style>
  <w:style w:type="paragraph" w:customStyle="1" w:styleId="ConsPlusNonformat">
    <w:name w:val="ConsPlusNonformat"/>
    <w:rsid w:val="008F0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79.2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13</cp:revision>
  <cp:lastPrinted>2013-05-14T08:54:00Z</cp:lastPrinted>
  <dcterms:created xsi:type="dcterms:W3CDTF">2013-03-26T04:18:00Z</dcterms:created>
  <dcterms:modified xsi:type="dcterms:W3CDTF">2013-06-07T09:14:00Z</dcterms:modified>
</cp:coreProperties>
</file>