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64" w:rsidRDefault="0037061A">
      <w:pPr>
        <w:jc w:val="center"/>
        <w:rPr>
          <w:b/>
          <w:sz w:val="32"/>
          <w:szCs w:val="32"/>
        </w:rPr>
      </w:pPr>
      <w:r w:rsidRPr="0037061A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7" o:title="Одноцветный_меленький"/>
          </v:shape>
        </w:pict>
      </w:r>
    </w:p>
    <w:p w:rsidR="007C58A9" w:rsidRPr="00386564" w:rsidRDefault="007C58A9" w:rsidP="007C58A9">
      <w:pPr>
        <w:jc w:val="center"/>
        <w:rPr>
          <w:b/>
          <w:sz w:val="28"/>
          <w:szCs w:val="28"/>
        </w:rPr>
      </w:pPr>
      <w:r w:rsidRPr="00386564">
        <w:rPr>
          <w:b/>
          <w:sz w:val="28"/>
          <w:szCs w:val="28"/>
        </w:rPr>
        <w:t>АДМИНИСТРАЦИЯ ГОРОДА КЕДРОВОГО</w:t>
      </w:r>
    </w:p>
    <w:p w:rsidR="007C58A9" w:rsidRDefault="007C58A9" w:rsidP="007C58A9">
      <w:pPr>
        <w:jc w:val="both"/>
        <w:rPr>
          <w:b/>
          <w:sz w:val="32"/>
        </w:rPr>
      </w:pPr>
    </w:p>
    <w:p w:rsidR="007C58A9" w:rsidRDefault="007C58A9" w:rsidP="007C58A9">
      <w:pPr>
        <w:pStyle w:val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25264" w:rsidRDefault="00B25264"/>
    <w:p w:rsidR="00B25264" w:rsidRDefault="00B25264"/>
    <w:tbl>
      <w:tblPr>
        <w:tblW w:w="0" w:type="auto"/>
        <w:tblLook w:val="01E0"/>
      </w:tblPr>
      <w:tblGrid>
        <w:gridCol w:w="3771"/>
        <w:gridCol w:w="2302"/>
        <w:gridCol w:w="4241"/>
      </w:tblGrid>
      <w:tr w:rsidR="00B25264">
        <w:tc>
          <w:tcPr>
            <w:tcW w:w="3771" w:type="dxa"/>
          </w:tcPr>
          <w:p w:rsidR="00B25264" w:rsidRDefault="007E53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июля</w:t>
            </w:r>
            <w:r w:rsidR="00443EDE">
              <w:rPr>
                <w:b/>
                <w:sz w:val="24"/>
                <w:szCs w:val="24"/>
              </w:rPr>
              <w:t xml:space="preserve"> </w:t>
            </w:r>
            <w:r w:rsidR="007C58A9">
              <w:rPr>
                <w:b/>
                <w:sz w:val="24"/>
                <w:szCs w:val="24"/>
              </w:rPr>
              <w:t>201</w:t>
            </w:r>
            <w:r w:rsidR="00BB2BEA">
              <w:rPr>
                <w:b/>
                <w:sz w:val="24"/>
                <w:szCs w:val="24"/>
              </w:rPr>
              <w:t>6 г.</w:t>
            </w:r>
          </w:p>
        </w:tc>
        <w:tc>
          <w:tcPr>
            <w:tcW w:w="2302" w:type="dxa"/>
          </w:tcPr>
          <w:p w:rsidR="00B25264" w:rsidRDefault="00B25264"/>
        </w:tc>
        <w:tc>
          <w:tcPr>
            <w:tcW w:w="4241" w:type="dxa"/>
          </w:tcPr>
          <w:p w:rsidR="00B25264" w:rsidRDefault="00B25264" w:rsidP="007E5383">
            <w:pPr>
              <w:jc w:val="right"/>
            </w:pPr>
            <w:r>
              <w:rPr>
                <w:b/>
                <w:sz w:val="28"/>
              </w:rPr>
              <w:t>№</w:t>
            </w:r>
            <w:r w:rsidR="00443EDE">
              <w:rPr>
                <w:b/>
                <w:sz w:val="28"/>
              </w:rPr>
              <w:t xml:space="preserve"> </w:t>
            </w:r>
            <w:r w:rsidR="007E5383">
              <w:rPr>
                <w:b/>
                <w:sz w:val="28"/>
              </w:rPr>
              <w:t>410</w:t>
            </w:r>
          </w:p>
        </w:tc>
      </w:tr>
    </w:tbl>
    <w:p w:rsidR="00B25264" w:rsidRDefault="00B25264"/>
    <w:p w:rsidR="00B25264" w:rsidRDefault="00B25264">
      <w:pPr>
        <w:pStyle w:val="5"/>
        <w:rPr>
          <w:sz w:val="24"/>
        </w:rPr>
      </w:pPr>
      <w:r>
        <w:rPr>
          <w:sz w:val="24"/>
        </w:rPr>
        <w:t>Томская область</w:t>
      </w:r>
    </w:p>
    <w:p w:rsidR="00B25264" w:rsidRDefault="00B252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.К</w:t>
      </w:r>
      <w:proofErr w:type="gramEnd"/>
      <w:r>
        <w:rPr>
          <w:b/>
          <w:bCs/>
          <w:sz w:val="24"/>
          <w:szCs w:val="24"/>
        </w:rPr>
        <w:t>едровый</w:t>
      </w:r>
    </w:p>
    <w:p w:rsidR="00B25264" w:rsidRDefault="00B25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5"/>
      </w:tblGrid>
      <w:tr w:rsidR="00B25264" w:rsidTr="00780FEE">
        <w:trPr>
          <w:trHeight w:val="696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B25264" w:rsidRPr="00BB2BEA" w:rsidRDefault="00780FEE" w:rsidP="00780FEE">
            <w:pPr>
              <w:jc w:val="both"/>
            </w:pPr>
            <w:r>
              <w:rPr>
                <w:sz w:val="24"/>
              </w:rPr>
              <w:t>О признании утратившим силу</w:t>
            </w:r>
            <w:r w:rsidR="00F109A9">
              <w:rPr>
                <w:sz w:val="24"/>
              </w:rPr>
              <w:t xml:space="preserve"> </w:t>
            </w:r>
            <w:r w:rsidR="003929DA">
              <w:rPr>
                <w:sz w:val="24"/>
              </w:rPr>
              <w:t>п</w:t>
            </w:r>
            <w:r w:rsidR="00F109A9">
              <w:rPr>
                <w:sz w:val="24"/>
              </w:rPr>
              <w:t>остановления</w:t>
            </w:r>
            <w:r w:rsidR="007B07D8">
              <w:rPr>
                <w:sz w:val="24"/>
              </w:rPr>
              <w:t xml:space="preserve"> </w:t>
            </w:r>
            <w:r w:rsidR="003929DA">
              <w:rPr>
                <w:sz w:val="24"/>
              </w:rPr>
              <w:t>администрации</w:t>
            </w:r>
            <w:r w:rsidR="008A07A0">
              <w:rPr>
                <w:sz w:val="24"/>
              </w:rPr>
              <w:t xml:space="preserve"> </w:t>
            </w:r>
            <w:r w:rsidR="00AF0FE2">
              <w:rPr>
                <w:sz w:val="24"/>
              </w:rPr>
              <w:t xml:space="preserve">города Кедрового </w:t>
            </w:r>
            <w:r w:rsidR="00135593">
              <w:rPr>
                <w:sz w:val="24"/>
              </w:rPr>
              <w:t xml:space="preserve">от </w:t>
            </w:r>
            <w:r w:rsidR="00BB2BEA">
              <w:rPr>
                <w:sz w:val="24"/>
              </w:rPr>
              <w:t>13.10.2014</w:t>
            </w:r>
            <w:r w:rsidR="007B07D8">
              <w:rPr>
                <w:sz w:val="24"/>
              </w:rPr>
              <w:t xml:space="preserve"> № </w:t>
            </w:r>
            <w:r w:rsidR="00BB2BEA" w:rsidRPr="00BB2BEA">
              <w:rPr>
                <w:sz w:val="24"/>
                <w:szCs w:val="24"/>
              </w:rPr>
              <w:t>590</w:t>
            </w:r>
            <w:r w:rsidR="007B07D8" w:rsidRPr="00BB2BEA">
              <w:rPr>
                <w:sz w:val="24"/>
                <w:szCs w:val="24"/>
              </w:rPr>
              <w:t xml:space="preserve"> </w:t>
            </w:r>
            <w:r w:rsidRPr="00BB2BEA">
              <w:rPr>
                <w:sz w:val="24"/>
                <w:szCs w:val="24"/>
              </w:rPr>
              <w:t>«</w:t>
            </w:r>
            <w:r w:rsidR="00BB2BEA" w:rsidRPr="00BB2BEA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B2BEA" w:rsidRPr="00BB2BEA">
              <w:rPr>
                <w:rFonts w:eastAsia="PMingLiU"/>
                <w:bCs/>
                <w:sz w:val="24"/>
                <w:szCs w:val="24"/>
              </w:rPr>
              <w:t>«</w:t>
            </w:r>
            <w:r w:rsidR="00BB2BEA" w:rsidRPr="00BB2BEA">
              <w:rPr>
                <w:rFonts w:eastAsia="PMingLiU"/>
                <w:sz w:val="24"/>
                <w:szCs w:val="24"/>
              </w:rPr>
              <w:t>Предоставление водных объектов, находящихся в собственности муниципального образования в пользование на основании договора водопользования»</w:t>
            </w:r>
          </w:p>
        </w:tc>
      </w:tr>
    </w:tbl>
    <w:p w:rsidR="00B25264" w:rsidRDefault="00B25264">
      <w:pPr>
        <w:rPr>
          <w:sz w:val="24"/>
        </w:rPr>
      </w:pPr>
    </w:p>
    <w:p w:rsidR="00BB2BEA" w:rsidRDefault="00BB2BEA" w:rsidP="00BB2BEA">
      <w:pPr>
        <w:pStyle w:val="3"/>
        <w:ind w:firstLine="708"/>
        <w:jc w:val="left"/>
      </w:pPr>
      <w:r>
        <w:t>В целях приведения в соответствие с действующим законодательством</w:t>
      </w:r>
    </w:p>
    <w:p w:rsidR="00780FEE" w:rsidRDefault="00780FEE">
      <w:pPr>
        <w:pStyle w:val="3"/>
      </w:pPr>
    </w:p>
    <w:p w:rsidR="00B25264" w:rsidRDefault="00B25264">
      <w:pPr>
        <w:pStyle w:val="3"/>
      </w:pPr>
      <w:r>
        <w:t>ПОСТАНОВЛЯЮ:</w:t>
      </w:r>
    </w:p>
    <w:p w:rsidR="00B25264" w:rsidRDefault="00B25264">
      <w:pPr>
        <w:jc w:val="both"/>
      </w:pPr>
    </w:p>
    <w:p w:rsidR="00AF0FE2" w:rsidRDefault="00B25264" w:rsidP="007B07D8">
      <w:pPr>
        <w:jc w:val="both"/>
        <w:rPr>
          <w:sz w:val="24"/>
        </w:rPr>
      </w:pPr>
      <w:r w:rsidRPr="00A7118C">
        <w:rPr>
          <w:sz w:val="24"/>
        </w:rPr>
        <w:t>1.</w:t>
      </w:r>
      <w:r w:rsidR="00780FEE">
        <w:rPr>
          <w:sz w:val="24"/>
        </w:rPr>
        <w:t xml:space="preserve">Признать </w:t>
      </w:r>
      <w:r w:rsidR="00A84B4F">
        <w:rPr>
          <w:sz w:val="24"/>
        </w:rPr>
        <w:t xml:space="preserve"> </w:t>
      </w:r>
      <w:r w:rsidR="00780FEE">
        <w:rPr>
          <w:sz w:val="24"/>
        </w:rPr>
        <w:t xml:space="preserve">утратившим </w:t>
      </w:r>
      <w:r w:rsidR="00A84B4F">
        <w:rPr>
          <w:sz w:val="24"/>
        </w:rPr>
        <w:t xml:space="preserve"> </w:t>
      </w:r>
      <w:r w:rsidR="00780FEE">
        <w:rPr>
          <w:sz w:val="24"/>
        </w:rPr>
        <w:t>силу</w:t>
      </w:r>
      <w:r w:rsidR="00F109A9">
        <w:rPr>
          <w:sz w:val="24"/>
        </w:rPr>
        <w:t xml:space="preserve"> </w:t>
      </w:r>
      <w:r w:rsidR="00A84B4F">
        <w:rPr>
          <w:sz w:val="24"/>
        </w:rPr>
        <w:t xml:space="preserve"> </w:t>
      </w:r>
      <w:r w:rsidR="00F109A9">
        <w:rPr>
          <w:sz w:val="24"/>
        </w:rPr>
        <w:t>п</w:t>
      </w:r>
      <w:r w:rsidR="007B07D8">
        <w:rPr>
          <w:sz w:val="24"/>
        </w:rPr>
        <w:t xml:space="preserve">остановление </w:t>
      </w:r>
      <w:r w:rsidR="00A84B4F">
        <w:rPr>
          <w:sz w:val="24"/>
        </w:rPr>
        <w:t xml:space="preserve"> </w:t>
      </w:r>
      <w:r w:rsidR="00F109A9">
        <w:rPr>
          <w:sz w:val="24"/>
        </w:rPr>
        <w:t xml:space="preserve">администрации </w:t>
      </w:r>
      <w:r w:rsidR="00A84B4F">
        <w:rPr>
          <w:sz w:val="24"/>
        </w:rPr>
        <w:t xml:space="preserve"> </w:t>
      </w:r>
      <w:r w:rsidR="00F109A9">
        <w:rPr>
          <w:sz w:val="24"/>
        </w:rPr>
        <w:t xml:space="preserve">города </w:t>
      </w:r>
      <w:r w:rsidR="00A84B4F">
        <w:rPr>
          <w:sz w:val="24"/>
        </w:rPr>
        <w:t xml:space="preserve"> </w:t>
      </w:r>
      <w:r w:rsidR="00F109A9">
        <w:rPr>
          <w:sz w:val="24"/>
        </w:rPr>
        <w:t xml:space="preserve">Кедрового </w:t>
      </w:r>
      <w:r w:rsidR="00BB2BEA">
        <w:rPr>
          <w:sz w:val="24"/>
        </w:rPr>
        <w:t xml:space="preserve">от 13.10.2014 № </w:t>
      </w:r>
      <w:r w:rsidR="00BB2BEA" w:rsidRPr="00BB2BEA">
        <w:rPr>
          <w:sz w:val="24"/>
          <w:szCs w:val="24"/>
        </w:rPr>
        <w:t>590 «</w:t>
      </w:r>
      <w:r w:rsidR="00BB2BEA" w:rsidRPr="00BB2BEA">
        <w:rPr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B2BEA" w:rsidRPr="00BB2BEA">
        <w:rPr>
          <w:rFonts w:eastAsia="PMingLiU"/>
          <w:bCs/>
          <w:sz w:val="24"/>
          <w:szCs w:val="24"/>
        </w:rPr>
        <w:t>«</w:t>
      </w:r>
      <w:r w:rsidR="00BB2BEA" w:rsidRPr="00BB2BEA">
        <w:rPr>
          <w:rFonts w:eastAsia="PMingLiU"/>
          <w:sz w:val="24"/>
          <w:szCs w:val="24"/>
        </w:rPr>
        <w:t>Предоставление водных объектов, находящихся в собственности муниципального образования в пользование на основании договора водопользования»</w:t>
      </w:r>
      <w:r w:rsidR="00780FEE">
        <w:rPr>
          <w:sz w:val="24"/>
        </w:rPr>
        <w:t>.</w:t>
      </w:r>
    </w:p>
    <w:p w:rsidR="00A84B4F" w:rsidRPr="00BB2BEA" w:rsidRDefault="00A84B4F" w:rsidP="00BB2BEA">
      <w:pPr>
        <w:widowControl w:val="0"/>
        <w:ind w:right="108"/>
        <w:jc w:val="both"/>
        <w:rPr>
          <w:bCs/>
          <w:sz w:val="24"/>
          <w:szCs w:val="24"/>
        </w:rPr>
      </w:pPr>
      <w:r w:rsidRPr="00BB2BEA">
        <w:rPr>
          <w:bCs/>
          <w:sz w:val="24"/>
          <w:szCs w:val="24"/>
        </w:rPr>
        <w:t>2.</w:t>
      </w:r>
      <w:r w:rsidR="00BB2BEA" w:rsidRPr="00BB2BEA">
        <w:rPr>
          <w:bCs/>
          <w:sz w:val="24"/>
          <w:szCs w:val="24"/>
        </w:rPr>
        <w:t xml:space="preserve"> Настоящее постановление </w:t>
      </w:r>
      <w:r w:rsidR="00BB2BEA" w:rsidRPr="00BB2BEA">
        <w:rPr>
          <w:sz w:val="24"/>
          <w:szCs w:val="24"/>
        </w:rPr>
        <w:t xml:space="preserve">вступает в силу со дня официального опубликования и распространяется на правоотношения, возникшие с </w:t>
      </w:r>
      <w:r w:rsidR="00BB2BEA">
        <w:rPr>
          <w:sz w:val="24"/>
          <w:szCs w:val="24"/>
        </w:rPr>
        <w:t>08</w:t>
      </w:r>
      <w:r w:rsidR="00BB2BEA" w:rsidRPr="00BB2BEA">
        <w:rPr>
          <w:sz w:val="24"/>
          <w:szCs w:val="24"/>
        </w:rPr>
        <w:t xml:space="preserve"> </w:t>
      </w:r>
      <w:r w:rsidR="00BB2BEA">
        <w:rPr>
          <w:sz w:val="24"/>
          <w:szCs w:val="24"/>
        </w:rPr>
        <w:t>апреля</w:t>
      </w:r>
      <w:r w:rsidR="00BB2BEA" w:rsidRPr="00BB2BEA">
        <w:rPr>
          <w:sz w:val="24"/>
          <w:szCs w:val="24"/>
        </w:rPr>
        <w:t xml:space="preserve"> 201</w:t>
      </w:r>
      <w:r w:rsidR="00BB2BEA">
        <w:rPr>
          <w:sz w:val="24"/>
          <w:szCs w:val="24"/>
        </w:rPr>
        <w:t>6</w:t>
      </w:r>
      <w:r w:rsidR="00BB2BEA" w:rsidRPr="00BB2BEA">
        <w:rPr>
          <w:sz w:val="24"/>
          <w:szCs w:val="24"/>
        </w:rPr>
        <w:t xml:space="preserve"> года.</w:t>
      </w:r>
    </w:p>
    <w:p w:rsidR="00A84B4F" w:rsidRPr="00BB2BEA" w:rsidRDefault="00A84B4F" w:rsidP="00A84B4F">
      <w:pPr>
        <w:ind w:right="108"/>
        <w:jc w:val="both"/>
        <w:rPr>
          <w:bCs/>
          <w:sz w:val="24"/>
          <w:szCs w:val="24"/>
        </w:rPr>
      </w:pPr>
      <w:r w:rsidRPr="00BB2BEA">
        <w:rPr>
          <w:bCs/>
          <w:sz w:val="24"/>
          <w:szCs w:val="24"/>
        </w:rPr>
        <w:t>3.</w:t>
      </w:r>
      <w:r w:rsidR="00BB2BEA" w:rsidRPr="00BB2BEA">
        <w:rPr>
          <w:sz w:val="24"/>
          <w:szCs w:val="24"/>
        </w:rPr>
        <w:t xml:space="preserve"> Опубликовать настоящее постановление </w:t>
      </w:r>
      <w:r w:rsidR="006D6294">
        <w:rPr>
          <w:sz w:val="24"/>
          <w:szCs w:val="24"/>
        </w:rPr>
        <w:t xml:space="preserve">в </w:t>
      </w:r>
      <w:r w:rsidR="00BB2BEA" w:rsidRPr="00BB2BEA">
        <w:rPr>
          <w:sz w:val="24"/>
          <w:szCs w:val="24"/>
        </w:rPr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</w:t>
      </w:r>
      <w:r w:rsidRPr="00BB2BEA">
        <w:rPr>
          <w:bCs/>
          <w:sz w:val="24"/>
          <w:szCs w:val="24"/>
        </w:rPr>
        <w:t xml:space="preserve"> http://www.kedradm.tomsk.ru.</w:t>
      </w:r>
    </w:p>
    <w:p w:rsidR="00B25264" w:rsidRPr="00A7118C" w:rsidRDefault="00A84B4F">
      <w:pPr>
        <w:tabs>
          <w:tab w:val="num" w:pos="-142"/>
        </w:tabs>
        <w:jc w:val="both"/>
        <w:rPr>
          <w:sz w:val="24"/>
        </w:rPr>
      </w:pPr>
      <w:r>
        <w:rPr>
          <w:sz w:val="24"/>
        </w:rPr>
        <w:t>4</w:t>
      </w:r>
      <w:r w:rsidR="00B25264" w:rsidRPr="00A7118C">
        <w:rPr>
          <w:sz w:val="24"/>
        </w:rPr>
        <w:t>.</w:t>
      </w:r>
      <w:proofErr w:type="gramStart"/>
      <w:r w:rsidR="00B25264" w:rsidRPr="00A7118C">
        <w:rPr>
          <w:sz w:val="24"/>
        </w:rPr>
        <w:t>Контроль за</w:t>
      </w:r>
      <w:proofErr w:type="gramEnd"/>
      <w:r w:rsidR="00B25264" w:rsidRPr="00A7118C">
        <w:rPr>
          <w:sz w:val="24"/>
        </w:rPr>
        <w:t xml:space="preserve"> исполнением данного постановления возложить на </w:t>
      </w:r>
      <w:r w:rsidR="00F109A9">
        <w:rPr>
          <w:sz w:val="24"/>
        </w:rPr>
        <w:t>п</w:t>
      </w:r>
      <w:r w:rsidR="009E5C71">
        <w:rPr>
          <w:sz w:val="24"/>
        </w:rPr>
        <w:t xml:space="preserve">ервого </w:t>
      </w:r>
      <w:r w:rsidR="00F109A9">
        <w:rPr>
          <w:sz w:val="24"/>
        </w:rPr>
        <w:t>заместителя м</w:t>
      </w:r>
      <w:r w:rsidR="00B25264" w:rsidRPr="00A7118C">
        <w:rPr>
          <w:sz w:val="24"/>
        </w:rPr>
        <w:t>эра города Кедрового</w:t>
      </w:r>
      <w:r w:rsidR="009E5C71">
        <w:rPr>
          <w:sz w:val="24"/>
        </w:rPr>
        <w:t>.</w:t>
      </w:r>
    </w:p>
    <w:p w:rsidR="00B25264" w:rsidRDefault="00B25264">
      <w:pPr>
        <w:jc w:val="both"/>
        <w:rPr>
          <w:sz w:val="24"/>
        </w:rPr>
      </w:pPr>
    </w:p>
    <w:p w:rsidR="00B25264" w:rsidRDefault="00B25264">
      <w:pPr>
        <w:jc w:val="both"/>
        <w:rPr>
          <w:sz w:val="24"/>
        </w:rPr>
      </w:pPr>
    </w:p>
    <w:p w:rsidR="00436680" w:rsidRDefault="00436680" w:rsidP="00443953">
      <w:pPr>
        <w:pStyle w:val="20"/>
      </w:pPr>
    </w:p>
    <w:tbl>
      <w:tblPr>
        <w:tblW w:w="0" w:type="auto"/>
        <w:tblLook w:val="01E0"/>
      </w:tblPr>
      <w:tblGrid>
        <w:gridCol w:w="3473"/>
        <w:gridCol w:w="3474"/>
        <w:gridCol w:w="3474"/>
      </w:tblGrid>
      <w:tr w:rsidR="009B0E27" w:rsidTr="00E6478F">
        <w:tc>
          <w:tcPr>
            <w:tcW w:w="3473" w:type="dxa"/>
          </w:tcPr>
          <w:p w:rsidR="009B0E27" w:rsidRDefault="00BB2BEA" w:rsidP="00BB2BEA">
            <w:pPr>
              <w:pStyle w:val="20"/>
              <w:jc w:val="left"/>
            </w:pPr>
            <w:r>
              <w:t>И.о</w:t>
            </w:r>
            <w:proofErr w:type="gramStart"/>
            <w:r>
              <w:t>.м</w:t>
            </w:r>
            <w:proofErr w:type="gramEnd"/>
            <w:r w:rsidR="009B0E27">
              <w:t>эр</w:t>
            </w:r>
            <w:r>
              <w:t>а</w:t>
            </w:r>
          </w:p>
        </w:tc>
        <w:tc>
          <w:tcPr>
            <w:tcW w:w="3474" w:type="dxa"/>
          </w:tcPr>
          <w:p w:rsidR="009B0E27" w:rsidRDefault="009B0E27" w:rsidP="00443953">
            <w:pPr>
              <w:pStyle w:val="20"/>
            </w:pPr>
          </w:p>
        </w:tc>
        <w:tc>
          <w:tcPr>
            <w:tcW w:w="3474" w:type="dxa"/>
          </w:tcPr>
          <w:p w:rsidR="009B0E27" w:rsidRDefault="00BB2BEA" w:rsidP="00E6478F">
            <w:pPr>
              <w:pStyle w:val="20"/>
              <w:jc w:val="right"/>
            </w:pPr>
            <w:r>
              <w:t>В.В.Новоселов</w:t>
            </w:r>
          </w:p>
        </w:tc>
      </w:tr>
    </w:tbl>
    <w:p w:rsidR="009B0E27" w:rsidRDefault="009B0E27" w:rsidP="00443953">
      <w:pPr>
        <w:pStyle w:val="20"/>
      </w:pPr>
    </w:p>
    <w:p w:rsidR="00443953" w:rsidRDefault="00443953" w:rsidP="009B0E27">
      <w:pPr>
        <w:pStyle w:val="20"/>
        <w:rPr>
          <w:b/>
          <w:bCs/>
          <w:szCs w:val="24"/>
        </w:rPr>
      </w:pPr>
      <w:r>
        <w:t xml:space="preserve">                                                                                                      </w:t>
      </w:r>
      <w:r w:rsidR="0085073F">
        <w:t xml:space="preserve">      </w:t>
      </w:r>
      <w:r w:rsidR="007B07D8">
        <w:t xml:space="preserve">                 </w:t>
      </w:r>
      <w:r w:rsidR="0085073F">
        <w:t xml:space="preserve"> </w:t>
      </w:r>
      <w:r>
        <w:t xml:space="preserve">  </w:t>
      </w:r>
    </w:p>
    <w:p w:rsidR="00443953" w:rsidRDefault="00443953">
      <w:pPr>
        <w:jc w:val="center"/>
        <w:rPr>
          <w:b/>
          <w:bCs/>
          <w:sz w:val="24"/>
          <w:szCs w:val="24"/>
        </w:rPr>
      </w:pPr>
    </w:p>
    <w:p w:rsidR="00443953" w:rsidRDefault="00443953">
      <w:pPr>
        <w:jc w:val="center"/>
        <w:rPr>
          <w:b/>
          <w:bCs/>
          <w:sz w:val="24"/>
          <w:szCs w:val="24"/>
        </w:rPr>
      </w:pPr>
    </w:p>
    <w:p w:rsidR="00443953" w:rsidRDefault="00443953">
      <w:pPr>
        <w:jc w:val="center"/>
        <w:rPr>
          <w:b/>
          <w:bCs/>
          <w:sz w:val="24"/>
          <w:szCs w:val="24"/>
        </w:rPr>
      </w:pPr>
    </w:p>
    <w:p w:rsidR="009E5C71" w:rsidRDefault="009E5C71">
      <w:pPr>
        <w:jc w:val="center"/>
        <w:rPr>
          <w:b/>
          <w:bCs/>
          <w:sz w:val="24"/>
          <w:szCs w:val="24"/>
        </w:rPr>
      </w:pPr>
    </w:p>
    <w:p w:rsidR="007B07D8" w:rsidRDefault="007B07D8">
      <w:pPr>
        <w:jc w:val="center"/>
        <w:rPr>
          <w:b/>
          <w:bCs/>
          <w:sz w:val="24"/>
          <w:szCs w:val="24"/>
        </w:rPr>
      </w:pPr>
    </w:p>
    <w:p w:rsidR="00BB2BEA" w:rsidRPr="00BB2BEA" w:rsidRDefault="00BB2BEA" w:rsidP="00BB2BEA">
      <w:pPr>
        <w:rPr>
          <w:sz w:val="24"/>
          <w:szCs w:val="24"/>
        </w:rPr>
      </w:pPr>
    </w:p>
    <w:sectPr w:rsidR="00BB2BEA" w:rsidRPr="00BB2BEA" w:rsidSect="007C58A9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7A" w:rsidRDefault="00F93E7A">
      <w:r>
        <w:separator/>
      </w:r>
    </w:p>
  </w:endnote>
  <w:endnote w:type="continuationSeparator" w:id="0">
    <w:p w:rsidR="00F93E7A" w:rsidRDefault="00F9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7A" w:rsidRDefault="00F93E7A">
      <w:r>
        <w:separator/>
      </w:r>
    </w:p>
  </w:footnote>
  <w:footnote w:type="continuationSeparator" w:id="0">
    <w:p w:rsidR="00F93E7A" w:rsidRDefault="00F93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34" w:rsidRDefault="0037061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28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2834">
      <w:rPr>
        <w:rStyle w:val="a6"/>
        <w:noProof/>
      </w:rPr>
      <w:t>1</w:t>
    </w:r>
    <w:r>
      <w:rPr>
        <w:rStyle w:val="a6"/>
      </w:rPr>
      <w:fldChar w:fldCharType="end"/>
    </w:r>
  </w:p>
  <w:p w:rsidR="00552834" w:rsidRDefault="0055283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34" w:rsidRDefault="00552834">
    <w:pPr>
      <w:pStyle w:val="a4"/>
      <w:ind w:right="360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BC5E1B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125908"/>
    <w:multiLevelType w:val="multilevel"/>
    <w:tmpl w:val="67D269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70F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1152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3D02F4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314293"/>
    <w:multiLevelType w:val="multilevel"/>
    <w:tmpl w:val="4BB864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9E1CAB"/>
    <w:multiLevelType w:val="singleLevel"/>
    <w:tmpl w:val="0102E1F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>
    <w:nsid w:val="278A1E6B"/>
    <w:multiLevelType w:val="multilevel"/>
    <w:tmpl w:val="527028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9">
    <w:nsid w:val="2D9B5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9613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965B81"/>
    <w:multiLevelType w:val="multilevel"/>
    <w:tmpl w:val="3FA656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970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467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814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9D73AD"/>
    <w:multiLevelType w:val="multilevel"/>
    <w:tmpl w:val="F496E5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7C1E79"/>
    <w:multiLevelType w:val="singleLevel"/>
    <w:tmpl w:val="93A0DC28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528802D1"/>
    <w:multiLevelType w:val="singleLevel"/>
    <w:tmpl w:val="5D9A50E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67DF11A5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DB63275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7718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0D468A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390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13"/>
  </w:num>
  <w:num w:numId="8">
    <w:abstractNumId w:val="22"/>
  </w:num>
  <w:num w:numId="9">
    <w:abstractNumId w:val="0"/>
  </w:num>
  <w:num w:numId="10">
    <w:abstractNumId w:val="9"/>
  </w:num>
  <w:num w:numId="11">
    <w:abstractNumId w:val="20"/>
  </w:num>
  <w:num w:numId="12">
    <w:abstractNumId w:val="18"/>
  </w:num>
  <w:num w:numId="13">
    <w:abstractNumId w:val="1"/>
  </w:num>
  <w:num w:numId="14">
    <w:abstractNumId w:val="21"/>
  </w:num>
  <w:num w:numId="15">
    <w:abstractNumId w:val="17"/>
  </w:num>
  <w:num w:numId="16">
    <w:abstractNumId w:val="7"/>
  </w:num>
  <w:num w:numId="17">
    <w:abstractNumId w:val="19"/>
  </w:num>
  <w:num w:numId="18">
    <w:abstractNumId w:val="5"/>
  </w:num>
  <w:num w:numId="19">
    <w:abstractNumId w:val="2"/>
  </w:num>
  <w:num w:numId="20">
    <w:abstractNumId w:val="8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A17"/>
    <w:rsid w:val="00076AAF"/>
    <w:rsid w:val="000B5752"/>
    <w:rsid w:val="00135593"/>
    <w:rsid w:val="001B3989"/>
    <w:rsid w:val="001D13E2"/>
    <w:rsid w:val="001D526A"/>
    <w:rsid w:val="00217BB1"/>
    <w:rsid w:val="00277778"/>
    <w:rsid w:val="002D7C0F"/>
    <w:rsid w:val="0031777C"/>
    <w:rsid w:val="00333680"/>
    <w:rsid w:val="0037061A"/>
    <w:rsid w:val="003929DA"/>
    <w:rsid w:val="0039631B"/>
    <w:rsid w:val="003A0B5A"/>
    <w:rsid w:val="003C43C0"/>
    <w:rsid w:val="00436680"/>
    <w:rsid w:val="00443953"/>
    <w:rsid w:val="00443EDE"/>
    <w:rsid w:val="00460430"/>
    <w:rsid w:val="00472B4C"/>
    <w:rsid w:val="00486C7F"/>
    <w:rsid w:val="004C4756"/>
    <w:rsid w:val="0053091A"/>
    <w:rsid w:val="00552834"/>
    <w:rsid w:val="005A72B4"/>
    <w:rsid w:val="006B708C"/>
    <w:rsid w:val="006B7C38"/>
    <w:rsid w:val="006D6294"/>
    <w:rsid w:val="006D7F84"/>
    <w:rsid w:val="006E0AF6"/>
    <w:rsid w:val="00727C7E"/>
    <w:rsid w:val="00730EB3"/>
    <w:rsid w:val="0073123F"/>
    <w:rsid w:val="00780FEE"/>
    <w:rsid w:val="007B07D8"/>
    <w:rsid w:val="007B31AE"/>
    <w:rsid w:val="007C03E0"/>
    <w:rsid w:val="007C58A9"/>
    <w:rsid w:val="007E455E"/>
    <w:rsid w:val="007E5383"/>
    <w:rsid w:val="008333C3"/>
    <w:rsid w:val="00842966"/>
    <w:rsid w:val="0085073F"/>
    <w:rsid w:val="00894EED"/>
    <w:rsid w:val="008A07A0"/>
    <w:rsid w:val="00923EC6"/>
    <w:rsid w:val="00963A17"/>
    <w:rsid w:val="0097701B"/>
    <w:rsid w:val="009A4BC4"/>
    <w:rsid w:val="009B0E27"/>
    <w:rsid w:val="009E5C71"/>
    <w:rsid w:val="00A26A07"/>
    <w:rsid w:val="00A7118C"/>
    <w:rsid w:val="00A84B4F"/>
    <w:rsid w:val="00A97F60"/>
    <w:rsid w:val="00AA7A31"/>
    <w:rsid w:val="00AF0FE2"/>
    <w:rsid w:val="00B25264"/>
    <w:rsid w:val="00B60952"/>
    <w:rsid w:val="00B86FE3"/>
    <w:rsid w:val="00B90FF0"/>
    <w:rsid w:val="00BB2BEA"/>
    <w:rsid w:val="00C227AC"/>
    <w:rsid w:val="00C22CF2"/>
    <w:rsid w:val="00C26FE6"/>
    <w:rsid w:val="00C43E30"/>
    <w:rsid w:val="00C53440"/>
    <w:rsid w:val="00C56026"/>
    <w:rsid w:val="00CC175E"/>
    <w:rsid w:val="00D029D9"/>
    <w:rsid w:val="00D2391D"/>
    <w:rsid w:val="00D708DF"/>
    <w:rsid w:val="00D7441F"/>
    <w:rsid w:val="00E01756"/>
    <w:rsid w:val="00E60C45"/>
    <w:rsid w:val="00E6478F"/>
    <w:rsid w:val="00E75B48"/>
    <w:rsid w:val="00E9347F"/>
    <w:rsid w:val="00EC3B9C"/>
    <w:rsid w:val="00ED3471"/>
    <w:rsid w:val="00F109A9"/>
    <w:rsid w:val="00F4441F"/>
    <w:rsid w:val="00F93E7A"/>
    <w:rsid w:val="00FB5A14"/>
    <w:rsid w:val="00FD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1B"/>
  </w:style>
  <w:style w:type="paragraph" w:styleId="1">
    <w:name w:val="heading 1"/>
    <w:basedOn w:val="a"/>
    <w:next w:val="a"/>
    <w:link w:val="10"/>
    <w:qFormat/>
    <w:rsid w:val="0097701B"/>
    <w:pPr>
      <w:keepNext/>
      <w:jc w:val="center"/>
      <w:outlineLvl w:val="0"/>
    </w:pPr>
    <w:rPr>
      <w:b/>
      <w:color w:val="808080"/>
      <w:sz w:val="32"/>
    </w:rPr>
  </w:style>
  <w:style w:type="paragraph" w:styleId="2">
    <w:name w:val="heading 2"/>
    <w:basedOn w:val="a"/>
    <w:next w:val="a"/>
    <w:qFormat/>
    <w:rsid w:val="0097701B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qFormat/>
    <w:rsid w:val="0097701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7701B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7701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7701B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701B"/>
    <w:rPr>
      <w:color w:val="808080"/>
      <w:sz w:val="24"/>
    </w:rPr>
  </w:style>
  <w:style w:type="paragraph" w:styleId="a4">
    <w:name w:val="header"/>
    <w:basedOn w:val="a"/>
    <w:rsid w:val="0097701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7701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7701B"/>
  </w:style>
  <w:style w:type="paragraph" w:styleId="20">
    <w:name w:val="Body Text 2"/>
    <w:basedOn w:val="a"/>
    <w:rsid w:val="0097701B"/>
    <w:pPr>
      <w:jc w:val="both"/>
    </w:pPr>
    <w:rPr>
      <w:sz w:val="24"/>
    </w:rPr>
  </w:style>
  <w:style w:type="paragraph" w:styleId="30">
    <w:name w:val="Body Text 3"/>
    <w:basedOn w:val="a"/>
    <w:rsid w:val="0097701B"/>
    <w:rPr>
      <w:sz w:val="24"/>
    </w:rPr>
  </w:style>
  <w:style w:type="paragraph" w:styleId="a7">
    <w:name w:val="Body Text Indent"/>
    <w:basedOn w:val="a"/>
    <w:rsid w:val="0097701B"/>
    <w:pPr>
      <w:jc w:val="both"/>
    </w:pPr>
    <w:rPr>
      <w:sz w:val="24"/>
    </w:rPr>
  </w:style>
  <w:style w:type="table" w:styleId="a8">
    <w:name w:val="Table Grid"/>
    <w:basedOn w:val="a1"/>
    <w:rsid w:val="009B0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4B4F"/>
    <w:rPr>
      <w:b/>
      <w:color w:val="80808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</Words>
  <Characters>1347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 №414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 №414</dc:title>
  <dc:creator>Ступаченко М.В.</dc:creator>
  <cp:lastModifiedBy>Пользователь</cp:lastModifiedBy>
  <cp:revision>10</cp:revision>
  <cp:lastPrinted>2016-07-21T01:44:00Z</cp:lastPrinted>
  <dcterms:created xsi:type="dcterms:W3CDTF">2013-10-10T10:02:00Z</dcterms:created>
  <dcterms:modified xsi:type="dcterms:W3CDTF">2016-07-21T02:25:00Z</dcterms:modified>
</cp:coreProperties>
</file>