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EA" w:rsidRPr="004108E4" w:rsidRDefault="00674958">
      <w:r w:rsidRPr="004108E4">
        <w:rPr>
          <w:noProof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74958" w:rsidRDefault="00674958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74958" w:rsidRDefault="00674958" w:rsidP="004108E4">
      <w:pPr>
        <w:pStyle w:val="4"/>
        <w:spacing w:line="283" w:lineRule="exact"/>
        <w:rPr>
          <w:sz w:val="32"/>
          <w:szCs w:val="32"/>
        </w:rPr>
      </w:pPr>
    </w:p>
    <w:p w:rsidR="00674958" w:rsidRPr="00674958" w:rsidRDefault="00674958" w:rsidP="00674958">
      <w:pPr>
        <w:rPr>
          <w:lang w:eastAsia="ar-SA"/>
        </w:rPr>
      </w:pPr>
    </w:p>
    <w:p w:rsidR="004108E4" w:rsidRPr="004108E4" w:rsidRDefault="004108E4" w:rsidP="004108E4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AB1B69" w:rsidP="002115F5">
            <w:pPr>
              <w:snapToGrid w:val="0"/>
              <w:rPr>
                <w:bCs/>
              </w:rPr>
            </w:pPr>
            <w:r>
              <w:rPr>
                <w:bCs/>
              </w:rPr>
              <w:t>26.12.</w:t>
            </w:r>
            <w:bookmarkStart w:id="0" w:name="_GoBack"/>
            <w:bookmarkEnd w:id="0"/>
            <w:r w:rsidR="002115F5">
              <w:rPr>
                <w:bCs/>
              </w:rPr>
              <w:t>2017</w:t>
            </w:r>
            <w:r w:rsidR="00A5173A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AB1B69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AB1B69">
              <w:rPr>
                <w:bCs/>
              </w:rPr>
              <w:t>578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572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0B3" w:rsidRDefault="009530B3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О внесении изменений в </w:t>
                            </w:r>
                            <w:r w:rsidRPr="004108E4">
                              <w:t>постановление администрации города Кедрового от 13.11.2014 № 653</w:t>
                            </w:r>
                            <w:r>
                              <w:t xml:space="preserve"> </w:t>
                            </w:r>
                            <w:r w:rsidR="00363CD9">
                              <w:t>«</w:t>
                            </w:r>
                            <w:r>
                              <w:t xml:space="preserve">Об утверждении </w:t>
                            </w:r>
                            <w:r w:rsidRPr="004108E4">
                              <w:t>муниципальн</w:t>
                            </w:r>
                            <w:r>
                              <w:t>ой</w:t>
                            </w:r>
                            <w:r w:rsidRPr="004108E4">
                              <w:t xml:space="preserve"> программ</w:t>
                            </w:r>
                            <w:r>
                              <w:t>ы</w:t>
                            </w:r>
                            <w:r w:rsidRPr="004108E4">
                              <w:t xml:space="preserve"> </w:t>
                            </w:r>
                            <w:r w:rsidR="00363CD9">
                              <w:t>«</w:t>
                            </w:r>
                            <w:r w:rsidRPr="004108E4">
                              <w:t xml:space="preserve">Муниципальное управление в муниципальном образовании </w:t>
                            </w:r>
                            <w:r w:rsidR="00363CD9">
                              <w:t>«</w:t>
                            </w:r>
                            <w:r w:rsidRPr="004108E4">
                              <w:t>Город Кедровый</w:t>
                            </w:r>
                            <w:r w:rsidR="00363CD9">
                              <w:t>»</w:t>
                            </w:r>
                            <w:r w:rsidRPr="00410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    <v:textbox inset="0,0,0,0">
                  <w:txbxContent>
                    <w:p w:rsidR="009530B3" w:rsidRDefault="009530B3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 xml:space="preserve">О внесении изменений в </w:t>
                      </w:r>
                      <w:r w:rsidRPr="004108E4">
                        <w:t>постановление администрации города Кедрового от 13.11.2014 № 653</w:t>
                      </w:r>
                      <w:r>
                        <w:t xml:space="preserve"> </w:t>
                      </w:r>
                      <w:r w:rsidR="00363CD9">
                        <w:t>«</w:t>
                      </w:r>
                      <w:r>
                        <w:t xml:space="preserve">Об утверждении </w:t>
                      </w:r>
                      <w:r w:rsidRPr="004108E4">
                        <w:t>муниципальн</w:t>
                      </w:r>
                      <w:r>
                        <w:t>ой</w:t>
                      </w:r>
                      <w:r w:rsidRPr="004108E4">
                        <w:t xml:space="preserve"> программ</w:t>
                      </w:r>
                      <w:r>
                        <w:t>ы</w:t>
                      </w:r>
                      <w:r w:rsidRPr="004108E4">
                        <w:t xml:space="preserve"> </w:t>
                      </w:r>
                      <w:r w:rsidR="00363CD9">
                        <w:t>«</w:t>
                      </w:r>
                      <w:r w:rsidRPr="004108E4">
                        <w:t xml:space="preserve">Муниципальное управление в муниципальном образовании </w:t>
                      </w:r>
                      <w:r w:rsidR="00363CD9">
                        <w:t>«</w:t>
                      </w:r>
                      <w:r w:rsidRPr="004108E4">
                        <w:t>Город Кедровый</w:t>
                      </w:r>
                      <w:r w:rsidR="00363CD9">
                        <w:t>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Законом Томской </w:t>
      </w:r>
      <w:r w:rsidRPr="00303948">
        <w:t xml:space="preserve">области от </w:t>
      </w:r>
      <w:r w:rsidR="00303948" w:rsidRPr="00303948">
        <w:t>29.12.2016 № 174-ОЗ  </w:t>
      </w:r>
      <w:r w:rsidR="00363CD9">
        <w:t>»</w:t>
      </w:r>
      <w:r w:rsidR="00303948" w:rsidRPr="00303948">
        <w:t>Об областном бюджете на 2017 год и на плановый период 2018 и 2019 годов</w:t>
      </w:r>
      <w:r w:rsidR="00363CD9">
        <w:t>»</w:t>
      </w:r>
      <w:r w:rsidRPr="00303948">
        <w:t xml:space="preserve">, решением Думы города Кедрового </w:t>
      </w:r>
      <w:r w:rsidR="00303948" w:rsidRPr="00303948">
        <w:t xml:space="preserve">от 29.12.2016 № 86 </w:t>
      </w:r>
      <w:r w:rsidR="00363CD9">
        <w:t>«</w:t>
      </w:r>
      <w:r w:rsidR="00303948" w:rsidRPr="00303948">
        <w:t>О бюджете города Кедрового на 2017 год и на плановый период  2018 и 2019 годов</w:t>
      </w:r>
      <w:r w:rsidR="00363CD9">
        <w:t>»</w:t>
      </w:r>
      <w:r w:rsidRPr="00303948">
        <w:t>, постановлением</w:t>
      </w:r>
      <w:r w:rsidRPr="004108E4">
        <w:t xml:space="preserve"> администрации города Кедрового от 26.06.2014 № 339 </w:t>
      </w:r>
      <w:r w:rsidR="00363CD9"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363CD9">
        <w:t>«</w:t>
      </w:r>
      <w:r w:rsidRPr="004108E4">
        <w:t>Город Кедровый</w:t>
      </w:r>
      <w:r w:rsidR="00363CD9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84267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6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 xml:space="preserve">1. Внести в муниципальную программу </w:t>
      </w:r>
      <w:r w:rsidR="00363CD9">
        <w:t>«</w:t>
      </w:r>
      <w:r w:rsidRPr="004108E4">
        <w:t xml:space="preserve">Муниципальное управление в муниципальном образовании </w:t>
      </w:r>
      <w:r w:rsidR="00363CD9">
        <w:t>«</w:t>
      </w:r>
      <w:r w:rsidRPr="004108E4">
        <w:t>Город Кедровый</w:t>
      </w:r>
      <w:r w:rsidR="00363CD9">
        <w:t>»</w:t>
      </w:r>
      <w:r w:rsidRPr="004108E4">
        <w:t xml:space="preserve"> (далее – программа), утвержденную постановлением администрации города Кедрового от 13.11.2014 № 653 следующие изменения:</w:t>
      </w: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>1) в Паспорте программы:</w:t>
      </w:r>
    </w:p>
    <w:p w:rsidR="004108E4" w:rsidRDefault="004108E4" w:rsidP="004108E4">
      <w:pPr>
        <w:tabs>
          <w:tab w:val="left" w:pos="3420"/>
        </w:tabs>
        <w:ind w:firstLine="540"/>
        <w:jc w:val="both"/>
      </w:pPr>
      <w:r>
        <w:t>а)</w:t>
      </w:r>
      <w:r w:rsidR="00BC6B72">
        <w:t xml:space="preserve"> </w:t>
      </w:r>
      <w:r>
        <w:t>строк</w:t>
      </w:r>
      <w:r w:rsidR="007E5601">
        <w:t>у</w:t>
      </w:r>
      <w:r>
        <w:t xml:space="preserve"> 10 изложить в новой редакции: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134"/>
        <w:gridCol w:w="1134"/>
        <w:gridCol w:w="1134"/>
        <w:gridCol w:w="1134"/>
        <w:gridCol w:w="1139"/>
        <w:gridCol w:w="1099"/>
      </w:tblGrid>
      <w:tr w:rsidR="007E5601" w:rsidRPr="002D012F" w:rsidTr="002D012F">
        <w:trPr>
          <w:trHeight w:val="339"/>
        </w:trPr>
        <w:tc>
          <w:tcPr>
            <w:tcW w:w="988" w:type="dxa"/>
            <w:vMerge w:val="restart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417" w:type="dxa"/>
            <w:vAlign w:val="center"/>
          </w:tcPr>
          <w:p w:rsidR="007E5601" w:rsidRPr="002D012F" w:rsidRDefault="007E5601" w:rsidP="007E56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</w:tcPr>
          <w:p w:rsidR="007E5601" w:rsidRPr="002D012F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9530B3" w:rsidRPr="002D012F" w:rsidTr="009530B3">
        <w:trPr>
          <w:trHeight w:val="666"/>
        </w:trPr>
        <w:tc>
          <w:tcPr>
            <w:tcW w:w="988" w:type="dxa"/>
            <w:vMerge/>
          </w:tcPr>
          <w:p w:rsidR="009530B3" w:rsidRPr="002D012F" w:rsidRDefault="009530B3" w:rsidP="009530B3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30B3" w:rsidRPr="002D012F" w:rsidRDefault="009530B3" w:rsidP="009530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191 819,39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33 989,17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29 536,19</w:t>
            </w:r>
          </w:p>
        </w:tc>
        <w:tc>
          <w:tcPr>
            <w:tcW w:w="1139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30 222,29</w:t>
            </w:r>
          </w:p>
        </w:tc>
        <w:tc>
          <w:tcPr>
            <w:tcW w:w="1099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30 222,29</w:t>
            </w:r>
          </w:p>
        </w:tc>
      </w:tr>
      <w:tr w:rsidR="009530B3" w:rsidRPr="002D012F" w:rsidTr="009530B3">
        <w:trPr>
          <w:trHeight w:val="337"/>
        </w:trPr>
        <w:tc>
          <w:tcPr>
            <w:tcW w:w="988" w:type="dxa"/>
            <w:vMerge/>
          </w:tcPr>
          <w:p w:rsidR="009530B3" w:rsidRPr="002D012F" w:rsidRDefault="009530B3" w:rsidP="009530B3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30B3" w:rsidRPr="002D012F" w:rsidRDefault="009530B3" w:rsidP="009530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45 990,20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7 630,60</w:t>
            </w:r>
          </w:p>
        </w:tc>
        <w:tc>
          <w:tcPr>
            <w:tcW w:w="1139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099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7 628,60</w:t>
            </w:r>
          </w:p>
        </w:tc>
      </w:tr>
      <w:tr w:rsidR="009530B3" w:rsidRPr="002D012F" w:rsidTr="009530B3">
        <w:trPr>
          <w:trHeight w:val="337"/>
        </w:trPr>
        <w:tc>
          <w:tcPr>
            <w:tcW w:w="988" w:type="dxa"/>
            <w:vMerge/>
          </w:tcPr>
          <w:p w:rsidR="009530B3" w:rsidRPr="002D012F" w:rsidRDefault="009530B3" w:rsidP="009530B3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30B3" w:rsidRPr="002D012F" w:rsidRDefault="009530B3" w:rsidP="009530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237 809,59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41 146,57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37 166,79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37 850,89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37 850,89</w:t>
            </w:r>
          </w:p>
        </w:tc>
      </w:tr>
    </w:tbl>
    <w:p w:rsidR="002D012F" w:rsidRDefault="002D012F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</w:p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2) </w:t>
      </w:r>
      <w:r w:rsidR="007E5601">
        <w:rPr>
          <w:rFonts w:ascii="Times New Roman" w:eastAsia="Times New Roman" w:hAnsi="Times New Roman" w:cs="Times New Roman"/>
        </w:rPr>
        <w:t>в</w:t>
      </w:r>
      <w:r w:rsidRPr="008133E1">
        <w:rPr>
          <w:rFonts w:ascii="Times New Roman" w:eastAsia="Times New Roman" w:hAnsi="Times New Roman" w:cs="Times New Roman"/>
        </w:rPr>
        <w:t xml:space="preserve"> Подпрограмме </w:t>
      </w:r>
      <w:r w:rsidR="00363CD9">
        <w:rPr>
          <w:rFonts w:ascii="Times New Roman" w:eastAsia="Times New Roman" w:hAnsi="Times New Roman" w:cs="Times New Roman"/>
        </w:rPr>
        <w:t>«</w:t>
      </w:r>
      <w:r w:rsidRPr="008133E1">
        <w:rPr>
          <w:rFonts w:ascii="Times New Roman" w:eastAsia="Times New Roman" w:hAnsi="Times New Roman" w:cs="Times New Roman"/>
        </w:rPr>
        <w:t>Организация муниципального управления</w:t>
      </w:r>
      <w:r w:rsidR="00363CD9">
        <w:rPr>
          <w:rFonts w:ascii="Times New Roman" w:eastAsia="Times New Roman" w:hAnsi="Times New Roman" w:cs="Times New Roman"/>
        </w:rPr>
        <w:t>»</w:t>
      </w:r>
      <w:r w:rsidRPr="008133E1">
        <w:rPr>
          <w:rFonts w:ascii="Times New Roman" w:eastAsia="Times New Roman" w:hAnsi="Times New Roman" w:cs="Times New Roman"/>
        </w:rPr>
        <w:t xml:space="preserve"> (далее – подпрограмма):</w:t>
      </w:r>
    </w:p>
    <w:p w:rsid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>а) в паспорте подпрограммы строк</w:t>
      </w:r>
      <w:r w:rsidR="007E5601">
        <w:rPr>
          <w:rFonts w:ascii="Times New Roman" w:eastAsia="Times New Roman" w:hAnsi="Times New Roman" w:cs="Times New Roman"/>
        </w:rPr>
        <w:t xml:space="preserve">у </w:t>
      </w:r>
      <w:r w:rsidR="00BC6B72">
        <w:rPr>
          <w:rFonts w:ascii="Times New Roman" w:eastAsia="Times New Roman" w:hAnsi="Times New Roman" w:cs="Times New Roman"/>
        </w:rPr>
        <w:t>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p w:rsidR="002D012F" w:rsidRPr="008133E1" w:rsidRDefault="002D012F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134"/>
        <w:gridCol w:w="1134"/>
        <w:gridCol w:w="1134"/>
        <w:gridCol w:w="1139"/>
        <w:gridCol w:w="1129"/>
      </w:tblGrid>
      <w:tr w:rsidR="00BC6B72" w:rsidRPr="006E4ED9" w:rsidTr="002D012F">
        <w:trPr>
          <w:trHeight w:val="339"/>
        </w:trPr>
        <w:tc>
          <w:tcPr>
            <w:tcW w:w="1129" w:type="dxa"/>
            <w:vMerge w:val="restart"/>
          </w:tcPr>
          <w:p w:rsidR="00BC6B72" w:rsidRPr="006E4ED9" w:rsidRDefault="00BC6B72" w:rsidP="008E51B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lastRenderedPageBreak/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BC6B72" w:rsidRPr="002D012F" w:rsidRDefault="00BC6B72" w:rsidP="008E51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BC6B72" w:rsidRPr="002D012F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9530B3" w:rsidRPr="006E4ED9" w:rsidTr="009530B3">
        <w:trPr>
          <w:trHeight w:val="337"/>
        </w:trPr>
        <w:tc>
          <w:tcPr>
            <w:tcW w:w="1129" w:type="dxa"/>
            <w:vMerge/>
          </w:tcPr>
          <w:p w:rsidR="009530B3" w:rsidRPr="006E4ED9" w:rsidRDefault="009530B3" w:rsidP="009530B3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vAlign w:val="center"/>
          </w:tcPr>
          <w:p w:rsidR="009530B3" w:rsidRPr="002D012F" w:rsidRDefault="009530B3" w:rsidP="009530B3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129 923,00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20 145,76</w:t>
            </w:r>
          </w:p>
        </w:tc>
        <w:tc>
          <w:tcPr>
            <w:tcW w:w="1139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19 802,83</w:t>
            </w:r>
          </w:p>
        </w:tc>
        <w:tc>
          <w:tcPr>
            <w:tcW w:w="1129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19 802,83</w:t>
            </w:r>
          </w:p>
        </w:tc>
      </w:tr>
      <w:tr w:rsidR="009530B3" w:rsidRPr="006E4ED9" w:rsidTr="009530B3">
        <w:trPr>
          <w:trHeight w:val="337"/>
        </w:trPr>
        <w:tc>
          <w:tcPr>
            <w:tcW w:w="1129" w:type="dxa"/>
            <w:vMerge/>
          </w:tcPr>
          <w:p w:rsidR="009530B3" w:rsidRPr="006E4ED9" w:rsidRDefault="009530B3" w:rsidP="009530B3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vAlign w:val="center"/>
          </w:tcPr>
          <w:p w:rsidR="009530B3" w:rsidRPr="002D012F" w:rsidRDefault="009530B3" w:rsidP="009530B3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45 990,20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7 630,60</w:t>
            </w:r>
          </w:p>
        </w:tc>
        <w:tc>
          <w:tcPr>
            <w:tcW w:w="1139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129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7 628,60</w:t>
            </w:r>
          </w:p>
        </w:tc>
      </w:tr>
      <w:tr w:rsidR="009530B3" w:rsidRPr="006E4ED9" w:rsidTr="009530B3">
        <w:trPr>
          <w:trHeight w:val="337"/>
        </w:trPr>
        <w:tc>
          <w:tcPr>
            <w:tcW w:w="1129" w:type="dxa"/>
            <w:vMerge/>
          </w:tcPr>
          <w:p w:rsidR="009530B3" w:rsidRPr="006E4ED9" w:rsidRDefault="009530B3" w:rsidP="009530B3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530B3" w:rsidRPr="002D012F" w:rsidRDefault="009530B3" w:rsidP="009530B3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175 913,20</w:t>
            </w:r>
          </w:p>
        </w:tc>
        <w:tc>
          <w:tcPr>
            <w:tcW w:w="1134" w:type="dxa"/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27 776,36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27 431,43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27 431,43</w:t>
            </w:r>
          </w:p>
        </w:tc>
      </w:tr>
    </w:tbl>
    <w:p w:rsidR="004108E4" w:rsidRDefault="007E5601" w:rsidP="00D84267">
      <w:pPr>
        <w:ind w:firstLine="539"/>
        <w:jc w:val="both"/>
        <w:rPr>
          <w:szCs w:val="20"/>
        </w:rPr>
      </w:pPr>
      <w:r>
        <w:t>б</w:t>
      </w:r>
      <w:r w:rsidR="00BC6B72">
        <w:t xml:space="preserve">) в </w:t>
      </w:r>
      <w:r w:rsidR="00BC6B72">
        <w:rPr>
          <w:szCs w:val="20"/>
        </w:rPr>
        <w:t xml:space="preserve">абзаце 1 </w:t>
      </w:r>
      <w:r w:rsidR="00BC6B72" w:rsidRPr="00BC6B72">
        <w:t>раздела</w:t>
      </w:r>
      <w:r w:rsidR="004108E4">
        <w:rPr>
          <w:szCs w:val="20"/>
        </w:rPr>
        <w:t xml:space="preserve"> </w:t>
      </w:r>
      <w:r w:rsidR="00363CD9">
        <w:t>«</w:t>
      </w:r>
      <w:r w:rsidR="004108E4" w:rsidRPr="00D6341A">
        <w:t>Ресурсное обеспечение подпрограммы</w:t>
      </w:r>
      <w:r w:rsidR="00363CD9">
        <w:t>»</w:t>
      </w:r>
      <w:r w:rsidR="004108E4" w:rsidRPr="00D6341A">
        <w:t xml:space="preserve"> </w:t>
      </w:r>
      <w:r w:rsidR="004108E4" w:rsidRPr="006D3F2F">
        <w:t xml:space="preserve">подпрограммы слова </w:t>
      </w:r>
      <w:r w:rsidR="00363CD9">
        <w:t>«</w:t>
      </w:r>
      <w:r w:rsidR="009530B3" w:rsidRPr="00A5173A">
        <w:t>175</w:t>
      </w:r>
      <w:r w:rsidR="009530B3">
        <w:t> </w:t>
      </w:r>
      <w:r w:rsidR="009530B3" w:rsidRPr="00A5173A">
        <w:t>852,82</w:t>
      </w:r>
      <w:r w:rsidR="009530B3">
        <w:t xml:space="preserve"> </w:t>
      </w:r>
      <w:r w:rsidRPr="006D3F2F">
        <w:t>тыс. руб.</w:t>
      </w:r>
      <w:r w:rsidR="00363CD9">
        <w:t>»</w:t>
      </w:r>
      <w:r w:rsidRPr="006D3F2F">
        <w:t xml:space="preserve"> </w:t>
      </w:r>
      <w:r w:rsidR="004108E4" w:rsidRPr="006D3F2F">
        <w:t>заменить словами</w:t>
      </w:r>
      <w:r w:rsidRPr="006D3F2F">
        <w:t xml:space="preserve"> </w:t>
      </w:r>
      <w:r w:rsidR="00363CD9">
        <w:t>«</w:t>
      </w:r>
      <w:r w:rsidR="009530B3" w:rsidRPr="009530B3">
        <w:t>175 913,20</w:t>
      </w:r>
      <w:r w:rsidR="009530B3">
        <w:t xml:space="preserve"> </w:t>
      </w:r>
      <w:r w:rsidRPr="006D3F2F">
        <w:t>тыс</w:t>
      </w:r>
      <w:r>
        <w:rPr>
          <w:szCs w:val="20"/>
        </w:rPr>
        <w:t>. руб.</w:t>
      </w:r>
      <w:r w:rsidR="00363CD9">
        <w:rPr>
          <w:szCs w:val="20"/>
        </w:rPr>
        <w:t>»</w:t>
      </w:r>
      <w:r w:rsidR="004108E4">
        <w:rPr>
          <w:szCs w:val="20"/>
        </w:rPr>
        <w:t>;</w:t>
      </w:r>
    </w:p>
    <w:p w:rsidR="003B55F7" w:rsidRP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 w:rsidRPr="003B55F7">
        <w:rPr>
          <w:bCs/>
        </w:rPr>
        <w:t xml:space="preserve">3) </w:t>
      </w:r>
      <w:r w:rsidR="00315534">
        <w:rPr>
          <w:bCs/>
        </w:rPr>
        <w:t>в</w:t>
      </w:r>
      <w:r w:rsidR="00614CA7">
        <w:rPr>
          <w:bCs/>
        </w:rPr>
        <w:t xml:space="preserve"> </w:t>
      </w:r>
      <w:r w:rsidRPr="003B55F7">
        <w:rPr>
          <w:bCs/>
        </w:rPr>
        <w:t xml:space="preserve">подпрограмме </w:t>
      </w:r>
      <w:r w:rsidR="00363CD9">
        <w:rPr>
          <w:bCs/>
        </w:rPr>
        <w:t>«</w:t>
      </w:r>
      <w:r w:rsidRPr="003B55F7">
        <w:rPr>
          <w:bCs/>
        </w:rPr>
        <w:t>Управление муниципальными финансами</w:t>
      </w:r>
      <w:r w:rsidR="00363CD9">
        <w:rPr>
          <w:bCs/>
        </w:rPr>
        <w:t>»</w:t>
      </w:r>
      <w:r w:rsidRPr="003B55F7">
        <w:rPr>
          <w:bCs/>
        </w:rPr>
        <w:t xml:space="preserve"> (далее–подпрограмма):</w:t>
      </w:r>
    </w:p>
    <w:p w:rsidR="008E51B1" w:rsidRPr="008133E1" w:rsidRDefault="003B55F7" w:rsidP="007E5601">
      <w:pPr>
        <w:keepNext/>
        <w:shd w:val="clear" w:color="auto" w:fill="FFFFFF"/>
        <w:tabs>
          <w:tab w:val="left" w:pos="1276"/>
        </w:tabs>
        <w:ind w:right="-55" w:firstLine="567"/>
        <w:jc w:val="both"/>
      </w:pPr>
      <w:r w:rsidRPr="003B55F7">
        <w:rPr>
          <w:bCs/>
        </w:rPr>
        <w:t xml:space="preserve">а) </w:t>
      </w:r>
      <w:r w:rsidR="008E51B1" w:rsidRPr="008133E1">
        <w:t>в</w:t>
      </w:r>
      <w:r w:rsidR="007E5601">
        <w:t xml:space="preserve"> паспорте подпрограммы строку </w:t>
      </w:r>
      <w:r w:rsidR="008E51B1">
        <w:t>9</w:t>
      </w:r>
      <w:r w:rsidR="008E51B1" w:rsidRPr="00BC6B72">
        <w:t xml:space="preserve"> изложить в новой редакции:</w:t>
      </w:r>
      <w:r w:rsidR="008E51B1">
        <w:t xml:space="preserve"> </w:t>
      </w:r>
    </w:p>
    <w:tbl>
      <w:tblPr>
        <w:tblpPr w:leftFromText="180" w:rightFromText="180" w:vertAnchor="text" w:tblpX="108" w:tblpY="1"/>
        <w:tblOverlap w:val="never"/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7"/>
        <w:gridCol w:w="1133"/>
        <w:gridCol w:w="1106"/>
        <w:gridCol w:w="1023"/>
        <w:gridCol w:w="994"/>
        <w:gridCol w:w="1020"/>
        <w:gridCol w:w="1134"/>
        <w:gridCol w:w="1134"/>
      </w:tblGrid>
      <w:tr w:rsidR="008E51B1" w:rsidRPr="006E4ED9" w:rsidTr="009530B3">
        <w:trPr>
          <w:trHeight w:val="353"/>
        </w:trPr>
        <w:tc>
          <w:tcPr>
            <w:tcW w:w="1413" w:type="dxa"/>
            <w:vMerge w:val="restart"/>
          </w:tcPr>
          <w:p w:rsidR="008E51B1" w:rsidRPr="006E4ED9" w:rsidRDefault="008E51B1" w:rsidP="008E51B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7" w:type="dxa"/>
            <w:vAlign w:val="center"/>
          </w:tcPr>
          <w:p w:rsidR="008E51B1" w:rsidRPr="00315534" w:rsidRDefault="008E51B1" w:rsidP="008E51B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Итого</w:t>
            </w:r>
          </w:p>
        </w:tc>
        <w:tc>
          <w:tcPr>
            <w:tcW w:w="1106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2015 год</w:t>
            </w:r>
          </w:p>
        </w:tc>
        <w:tc>
          <w:tcPr>
            <w:tcW w:w="1023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2016 год</w:t>
            </w:r>
          </w:p>
        </w:tc>
        <w:tc>
          <w:tcPr>
            <w:tcW w:w="994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2017 год</w:t>
            </w:r>
          </w:p>
        </w:tc>
        <w:tc>
          <w:tcPr>
            <w:tcW w:w="1020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2020 год</w:t>
            </w:r>
          </w:p>
        </w:tc>
      </w:tr>
      <w:tr w:rsidR="009530B3" w:rsidRPr="009530B3" w:rsidTr="009530B3">
        <w:trPr>
          <w:trHeight w:val="351"/>
        </w:trPr>
        <w:tc>
          <w:tcPr>
            <w:tcW w:w="1413" w:type="dxa"/>
            <w:vMerge/>
          </w:tcPr>
          <w:p w:rsidR="009530B3" w:rsidRPr="006E4ED9" w:rsidRDefault="009530B3" w:rsidP="009530B3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7" w:type="dxa"/>
          </w:tcPr>
          <w:p w:rsidR="009530B3" w:rsidRPr="00315534" w:rsidRDefault="009530B3" w:rsidP="009530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собственные средства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530B3">
              <w:rPr>
                <w:color w:val="000000"/>
                <w:sz w:val="20"/>
                <w:szCs w:val="20"/>
              </w:rPr>
              <w:t>896,40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9 390,43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10 419,46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10 419,46</w:t>
            </w:r>
          </w:p>
        </w:tc>
      </w:tr>
      <w:tr w:rsidR="009530B3" w:rsidRPr="009530B3" w:rsidTr="009530B3">
        <w:trPr>
          <w:trHeight w:val="351"/>
        </w:trPr>
        <w:tc>
          <w:tcPr>
            <w:tcW w:w="1413" w:type="dxa"/>
            <w:vMerge/>
          </w:tcPr>
          <w:p w:rsidR="009530B3" w:rsidRPr="006E4ED9" w:rsidRDefault="009530B3" w:rsidP="009530B3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7" w:type="dxa"/>
          </w:tcPr>
          <w:p w:rsidR="009530B3" w:rsidRPr="00315534" w:rsidRDefault="009530B3" w:rsidP="009530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средства областного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30B3" w:rsidRPr="009530B3" w:rsidTr="009530B3">
        <w:trPr>
          <w:trHeight w:val="351"/>
        </w:trPr>
        <w:tc>
          <w:tcPr>
            <w:tcW w:w="1413" w:type="dxa"/>
            <w:vMerge/>
          </w:tcPr>
          <w:p w:rsidR="009530B3" w:rsidRPr="006E4ED9" w:rsidRDefault="009530B3" w:rsidP="009530B3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530B3" w:rsidRPr="00315534" w:rsidRDefault="009530B3" w:rsidP="009530B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61 896,40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9 390,43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10 419,46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10 419,46</w:t>
            </w:r>
          </w:p>
        </w:tc>
      </w:tr>
    </w:tbl>
    <w:p w:rsidR="008E51B1" w:rsidRPr="00E9642C" w:rsidRDefault="00D84267" w:rsidP="008E51B1">
      <w:pPr>
        <w:ind w:firstLine="539"/>
        <w:jc w:val="both"/>
      </w:pPr>
      <w:r>
        <w:t>б</w:t>
      </w:r>
      <w:r w:rsidR="008E51B1">
        <w:t xml:space="preserve">) в </w:t>
      </w:r>
      <w:r w:rsidR="008E51B1">
        <w:rPr>
          <w:szCs w:val="20"/>
        </w:rPr>
        <w:t xml:space="preserve">абзаце 1 </w:t>
      </w:r>
      <w:r w:rsidR="008E51B1" w:rsidRPr="00BC6B72">
        <w:t>раздела</w:t>
      </w:r>
      <w:r w:rsidR="008E51B1">
        <w:t xml:space="preserve"> </w:t>
      </w:r>
      <w:r w:rsidR="00363CD9">
        <w:t>«</w:t>
      </w:r>
      <w:r w:rsidR="008E51B1" w:rsidRPr="00D6341A">
        <w:t>Ресурсное обеспечение подпрограммы</w:t>
      </w:r>
      <w:r w:rsidR="00363CD9">
        <w:t>»</w:t>
      </w:r>
      <w:r w:rsidR="008E51B1" w:rsidRPr="00D6341A">
        <w:t xml:space="preserve"> </w:t>
      </w:r>
      <w:r w:rsidR="008E51B1">
        <w:rPr>
          <w:szCs w:val="20"/>
        </w:rPr>
        <w:t xml:space="preserve">подпрограммы слова </w:t>
      </w:r>
      <w:r w:rsidR="00363CD9">
        <w:t>«</w:t>
      </w:r>
      <w:r w:rsidR="009530B3" w:rsidRPr="00A5173A">
        <w:t>61</w:t>
      </w:r>
      <w:r w:rsidR="009530B3">
        <w:t> </w:t>
      </w:r>
      <w:r w:rsidR="009530B3" w:rsidRPr="00A5173A">
        <w:t>986,15</w:t>
      </w:r>
      <w:r w:rsidR="009530B3">
        <w:t> </w:t>
      </w:r>
      <w:r w:rsidR="009530B3" w:rsidRPr="00E9642C">
        <w:t>тыс.</w:t>
      </w:r>
      <w:r w:rsidR="009530B3">
        <w:t xml:space="preserve"> </w:t>
      </w:r>
      <w:r w:rsidR="009530B3" w:rsidRPr="00E9642C">
        <w:t>руб.</w:t>
      </w:r>
      <w:r w:rsidR="00363CD9">
        <w:t>»</w:t>
      </w:r>
      <w:r w:rsidR="008E51B1">
        <w:rPr>
          <w:szCs w:val="20"/>
        </w:rPr>
        <w:t xml:space="preserve"> заменить словами </w:t>
      </w:r>
      <w:r w:rsidR="00363CD9">
        <w:t>«</w:t>
      </w:r>
      <w:r w:rsidR="009530B3" w:rsidRPr="009530B3">
        <w:t>61 896,40</w:t>
      </w:r>
      <w:r w:rsidR="009530B3">
        <w:t xml:space="preserve"> </w:t>
      </w:r>
      <w:r w:rsidR="009530B3" w:rsidRPr="00E9642C">
        <w:t>тыс.</w:t>
      </w:r>
      <w:r w:rsidR="009530B3">
        <w:t xml:space="preserve"> </w:t>
      </w:r>
      <w:r w:rsidR="009530B3" w:rsidRPr="00E9642C">
        <w:t>руб.</w:t>
      </w:r>
      <w:r w:rsidR="00363CD9">
        <w:t>»</w:t>
      </w:r>
      <w:r w:rsidR="008E51B1" w:rsidRPr="00E9642C">
        <w:t>;</w:t>
      </w:r>
    </w:p>
    <w:p w:rsidR="00A95DFD" w:rsidRPr="006A0246" w:rsidRDefault="004108E4" w:rsidP="006A0246">
      <w:pPr>
        <w:ind w:firstLine="539"/>
        <w:jc w:val="both"/>
      </w:pPr>
      <w:r w:rsidRPr="006A0246">
        <w:rPr>
          <w:szCs w:val="20"/>
        </w:rPr>
        <w:t>4)</w:t>
      </w:r>
      <w:r w:rsidRPr="006A0246">
        <w:t xml:space="preserve"> </w:t>
      </w:r>
      <w:r w:rsidR="002D012F" w:rsidRPr="006A0246">
        <w:t xml:space="preserve">в Приложении № 2 к программе </w:t>
      </w:r>
    </w:p>
    <w:p w:rsidR="007A7E00" w:rsidRPr="006A0246" w:rsidRDefault="00A95DFD" w:rsidP="006A0246">
      <w:pPr>
        <w:ind w:firstLine="539"/>
        <w:jc w:val="both"/>
      </w:pPr>
      <w:r w:rsidRPr="006A0246">
        <w:t xml:space="preserve">а) </w:t>
      </w:r>
      <w:r w:rsidR="002D012F" w:rsidRPr="006A0246">
        <w:t>строку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45"/>
        <w:gridCol w:w="274"/>
        <w:gridCol w:w="245"/>
        <w:gridCol w:w="2786"/>
        <w:gridCol w:w="1984"/>
        <w:gridCol w:w="684"/>
        <w:gridCol w:w="2576"/>
        <w:gridCol w:w="1128"/>
      </w:tblGrid>
      <w:tr w:rsidR="00A95DFD" w:rsidRPr="006A0246" w:rsidTr="00A95DFD">
        <w:trPr>
          <w:trHeight w:val="20"/>
        </w:trPr>
        <w:tc>
          <w:tcPr>
            <w:tcW w:w="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7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95DFD" w:rsidRPr="006A0246" w:rsidRDefault="00A95DFD" w:rsidP="006A024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A0246">
              <w:rPr>
                <w:color w:val="000000"/>
                <w:sz w:val="20"/>
                <w:szCs w:val="20"/>
                <w:lang w:eastAsia="ar-SA"/>
              </w:rPr>
              <w:t>Реализация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6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5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color w:val="000000"/>
                <w:sz w:val="20"/>
                <w:szCs w:val="20"/>
                <w:lang w:eastAsia="ar-SA"/>
              </w:rPr>
              <w:t>Реализация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</w:tbl>
    <w:p w:rsidR="002D012F" w:rsidRPr="006A0246" w:rsidRDefault="00A95DFD" w:rsidP="006A0246">
      <w:pPr>
        <w:ind w:firstLine="539"/>
        <w:jc w:val="both"/>
      </w:pPr>
      <w:r w:rsidRPr="006A0246">
        <w:t>заменить строкой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45"/>
        <w:gridCol w:w="274"/>
        <w:gridCol w:w="245"/>
        <w:gridCol w:w="2786"/>
        <w:gridCol w:w="1842"/>
        <w:gridCol w:w="826"/>
        <w:gridCol w:w="2576"/>
        <w:gridCol w:w="1128"/>
      </w:tblGrid>
      <w:tr w:rsidR="00A95DFD" w:rsidRPr="006A0246" w:rsidTr="00A95DFD">
        <w:trPr>
          <w:trHeight w:val="20"/>
        </w:trPr>
        <w:tc>
          <w:tcPr>
            <w:tcW w:w="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7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95DFD" w:rsidRPr="006A0246" w:rsidRDefault="00A95DFD" w:rsidP="006A024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A0246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5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6A0246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color w:val="000000"/>
                <w:sz w:val="20"/>
                <w:szCs w:val="20"/>
                <w:lang w:eastAsia="ar-SA"/>
              </w:rPr>
              <w:t>Реализация</w:t>
            </w:r>
            <w:r w:rsidR="00A95DFD" w:rsidRPr="006A0246">
              <w:rPr>
                <w:color w:val="000000"/>
                <w:sz w:val="20"/>
                <w:szCs w:val="20"/>
                <w:lang w:eastAsia="ar-SA"/>
              </w:rPr>
              <w:t xml:space="preserve">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</w:tbl>
    <w:p w:rsidR="00A95DFD" w:rsidRPr="006A0246" w:rsidRDefault="00A95DFD" w:rsidP="006A0246">
      <w:pPr>
        <w:ind w:firstLine="539"/>
        <w:jc w:val="both"/>
      </w:pPr>
      <w:r w:rsidRPr="006A0246">
        <w:t>б</w:t>
      </w:r>
      <w:r w:rsidRPr="006A0246">
        <w:t>) строку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95"/>
        <w:gridCol w:w="255"/>
        <w:gridCol w:w="292"/>
        <w:gridCol w:w="255"/>
        <w:gridCol w:w="3721"/>
        <w:gridCol w:w="1415"/>
        <w:gridCol w:w="708"/>
        <w:gridCol w:w="2412"/>
        <w:gridCol w:w="842"/>
      </w:tblGrid>
      <w:tr w:rsidR="00A95DFD" w:rsidRPr="006A0246" w:rsidTr="00A95DFD">
        <w:trPr>
          <w:trHeight w:val="20"/>
        </w:trPr>
        <w:tc>
          <w:tcPr>
            <w:tcW w:w="14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95DFD" w:rsidRPr="006A0246" w:rsidRDefault="00A95DFD" w:rsidP="006A024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A0246">
              <w:rPr>
                <w:color w:val="000000"/>
                <w:sz w:val="20"/>
                <w:szCs w:val="20"/>
                <w:lang w:eastAsia="ar-SA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9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34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118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color w:val="000000"/>
                <w:sz w:val="20"/>
                <w:szCs w:val="20"/>
                <w:lang w:eastAsia="ar-SA"/>
              </w:rPr>
              <w:t>Реализации полномочий по регистрации коллективных договоров</w:t>
            </w:r>
          </w:p>
        </w:tc>
        <w:tc>
          <w:tcPr>
            <w:tcW w:w="4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</w:tbl>
    <w:p w:rsidR="00A95DFD" w:rsidRPr="006A0246" w:rsidRDefault="00A95DFD" w:rsidP="006A0246">
      <w:pPr>
        <w:ind w:firstLine="539"/>
        <w:jc w:val="both"/>
      </w:pPr>
      <w:r w:rsidRPr="006A0246">
        <w:t>заменить строкой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255"/>
        <w:gridCol w:w="292"/>
        <w:gridCol w:w="255"/>
        <w:gridCol w:w="3580"/>
        <w:gridCol w:w="1417"/>
        <w:gridCol w:w="708"/>
        <w:gridCol w:w="2553"/>
        <w:gridCol w:w="844"/>
      </w:tblGrid>
      <w:tr w:rsidR="00A95DFD" w:rsidRPr="006A0246" w:rsidTr="00A95DFD">
        <w:trPr>
          <w:trHeight w:val="20"/>
        </w:trPr>
        <w:tc>
          <w:tcPr>
            <w:tcW w:w="1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95DFD" w:rsidRPr="006A0246" w:rsidRDefault="00A95DFD" w:rsidP="006A024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A0246">
              <w:rPr>
                <w:color w:val="000000"/>
                <w:sz w:val="20"/>
                <w:szCs w:val="20"/>
                <w:lang w:eastAsia="ar-SA"/>
              </w:rPr>
              <w:t>О</w:t>
            </w:r>
            <w:r w:rsidRPr="006A0246">
              <w:rPr>
                <w:color w:val="000000"/>
                <w:sz w:val="20"/>
                <w:szCs w:val="20"/>
                <w:lang w:eastAsia="ar-SA"/>
              </w:rPr>
              <w:t>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34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12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color w:val="000000"/>
                <w:sz w:val="20"/>
                <w:szCs w:val="20"/>
                <w:lang w:eastAsia="ar-SA"/>
              </w:rPr>
              <w:t>Реализации полномочий по регистрации коллективных договоров</w:t>
            </w:r>
          </w:p>
        </w:tc>
        <w:tc>
          <w:tcPr>
            <w:tcW w:w="4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</w:tbl>
    <w:p w:rsidR="00A95DFD" w:rsidRPr="006A0246" w:rsidRDefault="00A95DFD" w:rsidP="006A0246">
      <w:pPr>
        <w:ind w:firstLine="539"/>
        <w:jc w:val="both"/>
      </w:pPr>
    </w:p>
    <w:p w:rsidR="00A95DFD" w:rsidRPr="006A0246" w:rsidRDefault="00A95DFD" w:rsidP="006A0246">
      <w:pPr>
        <w:ind w:firstLine="539"/>
        <w:jc w:val="both"/>
      </w:pPr>
    </w:p>
    <w:p w:rsidR="00A95DFD" w:rsidRPr="006A0246" w:rsidRDefault="00A95DFD" w:rsidP="006A0246">
      <w:pPr>
        <w:ind w:firstLine="539"/>
        <w:jc w:val="both"/>
      </w:pPr>
    </w:p>
    <w:p w:rsidR="00A95DFD" w:rsidRPr="006A0246" w:rsidRDefault="00A95DFD" w:rsidP="006A0246">
      <w:pPr>
        <w:ind w:firstLine="539"/>
        <w:jc w:val="both"/>
      </w:pPr>
      <w:r w:rsidRPr="006A0246">
        <w:lastRenderedPageBreak/>
        <w:t>в</w:t>
      </w:r>
      <w:r w:rsidRPr="006A0246">
        <w:t>) строку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237"/>
        <w:gridCol w:w="255"/>
        <w:gridCol w:w="237"/>
        <w:gridCol w:w="3550"/>
        <w:gridCol w:w="993"/>
        <w:gridCol w:w="854"/>
        <w:gridCol w:w="3120"/>
        <w:gridCol w:w="695"/>
      </w:tblGrid>
      <w:tr w:rsidR="006A0246" w:rsidRPr="006A0246" w:rsidTr="006A0246">
        <w:trPr>
          <w:trHeight w:val="20"/>
        </w:trPr>
        <w:tc>
          <w:tcPr>
            <w:tcW w:w="1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95DFD" w:rsidRPr="006A0246" w:rsidRDefault="00A95DFD" w:rsidP="006A024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A0246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48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41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15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color w:val="000000"/>
                <w:sz w:val="20"/>
                <w:szCs w:val="20"/>
                <w:lang w:eastAsia="ar-SA"/>
              </w:rPr>
              <w:t>Реализация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</w:tbl>
    <w:p w:rsidR="006A0246" w:rsidRPr="006A0246" w:rsidRDefault="006A0246" w:rsidP="006A0246">
      <w:pPr>
        <w:ind w:firstLine="539"/>
        <w:jc w:val="both"/>
      </w:pPr>
      <w:r w:rsidRPr="006A0246">
        <w:t>заменить строкой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58"/>
        <w:gridCol w:w="239"/>
        <w:gridCol w:w="257"/>
        <w:gridCol w:w="237"/>
        <w:gridCol w:w="3116"/>
        <w:gridCol w:w="991"/>
        <w:gridCol w:w="732"/>
        <w:gridCol w:w="3666"/>
        <w:gridCol w:w="699"/>
      </w:tblGrid>
      <w:tr w:rsidR="006A0246" w:rsidRPr="006A0246" w:rsidTr="006A0246">
        <w:trPr>
          <w:trHeight w:val="20"/>
        </w:trPr>
        <w:tc>
          <w:tcPr>
            <w:tcW w:w="1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1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95DFD" w:rsidRPr="006A0246" w:rsidRDefault="006A0246" w:rsidP="006A024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A0246">
              <w:rPr>
                <w:color w:val="000000"/>
                <w:sz w:val="20"/>
                <w:szCs w:val="20"/>
                <w:lang w:eastAsia="ar-SA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48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3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179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color w:val="000000"/>
                <w:sz w:val="20"/>
                <w:szCs w:val="20"/>
                <w:lang w:eastAsia="ar-SA"/>
              </w:rPr>
              <w:t>Реализация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34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95DFD" w:rsidRPr="006A0246" w:rsidRDefault="00A95DFD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</w:tbl>
    <w:p w:rsidR="006A0246" w:rsidRPr="006A0246" w:rsidRDefault="006A0246" w:rsidP="006A0246">
      <w:pPr>
        <w:ind w:firstLine="539"/>
        <w:jc w:val="both"/>
      </w:pPr>
      <w:r w:rsidRPr="006A0246">
        <w:t>г</w:t>
      </w:r>
      <w:r w:rsidRPr="006A0246">
        <w:t>) строку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51"/>
        <w:gridCol w:w="281"/>
        <w:gridCol w:w="249"/>
        <w:gridCol w:w="3328"/>
        <w:gridCol w:w="1274"/>
        <w:gridCol w:w="809"/>
        <w:gridCol w:w="3020"/>
        <w:gridCol w:w="701"/>
      </w:tblGrid>
      <w:tr w:rsidR="006A0246" w:rsidRPr="006A0246" w:rsidTr="006A0246">
        <w:trPr>
          <w:trHeight w:val="20"/>
        </w:trPr>
        <w:tc>
          <w:tcPr>
            <w:tcW w:w="1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bCs/>
                <w:sz w:val="20"/>
                <w:szCs w:val="20"/>
                <w:lang w:eastAsia="ar-SA"/>
              </w:rPr>
              <w:t>Разработка основных направлений бюджетной и основных направлений налоговой политики муниципального образования</w:t>
            </w:r>
          </w:p>
        </w:tc>
        <w:tc>
          <w:tcPr>
            <w:tcW w:w="62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39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148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spacing w:before="40" w:after="4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A0246">
              <w:rPr>
                <w:bCs/>
                <w:sz w:val="20"/>
                <w:szCs w:val="20"/>
                <w:lang w:eastAsia="ar-SA"/>
              </w:rPr>
              <w:t>Основные направления бюджетной и налоговой политики муниципального образования</w:t>
            </w:r>
          </w:p>
        </w:tc>
        <w:tc>
          <w:tcPr>
            <w:tcW w:w="3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A0246" w:rsidRPr="006A0246" w:rsidRDefault="006A0246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9.2.7</w:t>
            </w:r>
          </w:p>
        </w:tc>
      </w:tr>
    </w:tbl>
    <w:p w:rsidR="006A0246" w:rsidRPr="006A0246" w:rsidRDefault="006A0246" w:rsidP="006A0246">
      <w:pPr>
        <w:ind w:firstLine="539"/>
        <w:jc w:val="both"/>
      </w:pPr>
      <w:r w:rsidRPr="006A0246">
        <w:t>заменить строкой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1"/>
        <w:gridCol w:w="283"/>
        <w:gridCol w:w="249"/>
        <w:gridCol w:w="3464"/>
        <w:gridCol w:w="1276"/>
        <w:gridCol w:w="710"/>
        <w:gridCol w:w="2981"/>
        <w:gridCol w:w="697"/>
      </w:tblGrid>
      <w:tr w:rsidR="006A0246" w:rsidRPr="006A0246" w:rsidTr="006A0246">
        <w:trPr>
          <w:trHeight w:val="20"/>
        </w:trPr>
        <w:tc>
          <w:tcPr>
            <w:tcW w:w="1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bCs/>
                <w:sz w:val="20"/>
                <w:szCs w:val="20"/>
                <w:lang w:eastAsia="ar-SA"/>
              </w:rPr>
              <w:t>Разработка основных направлений бюджетной и налоговой политики муниципального образования</w:t>
            </w:r>
            <w:r w:rsidRPr="006A0246">
              <w:rPr>
                <w:bCs/>
                <w:sz w:val="20"/>
                <w:szCs w:val="20"/>
                <w:lang w:eastAsia="ar-SA"/>
              </w:rPr>
              <w:t xml:space="preserve"> «Город Кедровый»</w:t>
            </w:r>
          </w:p>
        </w:tc>
        <w:tc>
          <w:tcPr>
            <w:tcW w:w="62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34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14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A0246" w:rsidRPr="006A0246" w:rsidRDefault="006A0246" w:rsidP="006A0246">
            <w:pPr>
              <w:suppressAutoHyphens/>
              <w:spacing w:before="40" w:after="4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A0246">
              <w:rPr>
                <w:bCs/>
                <w:sz w:val="20"/>
                <w:szCs w:val="20"/>
                <w:lang w:eastAsia="ar-SA"/>
              </w:rPr>
              <w:t>Основные направления бюджетной и налоговой политики муниципального образования</w:t>
            </w:r>
            <w:r w:rsidRPr="006A024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6A0246">
              <w:rPr>
                <w:bCs/>
                <w:sz w:val="20"/>
                <w:szCs w:val="20"/>
                <w:lang w:eastAsia="ar-SA"/>
              </w:rPr>
              <w:t>«Город Кедровый»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A0246" w:rsidRPr="006A0246" w:rsidRDefault="006A0246" w:rsidP="006A0246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9.2.7</w:t>
            </w:r>
          </w:p>
        </w:tc>
      </w:tr>
    </w:tbl>
    <w:p w:rsidR="004108E4" w:rsidRDefault="007A7E00" w:rsidP="004108E4">
      <w:pPr>
        <w:ind w:firstLine="539"/>
        <w:jc w:val="both"/>
        <w:rPr>
          <w:szCs w:val="20"/>
        </w:rPr>
      </w:pPr>
      <w:r>
        <w:t xml:space="preserve">5) </w:t>
      </w:r>
      <w:r w:rsidR="004108E4">
        <w:t>Приложения №</w:t>
      </w:r>
      <w:r w:rsidR="00315534">
        <w:t>5</w:t>
      </w:r>
      <w:r w:rsidR="00404332">
        <w:t>-</w:t>
      </w:r>
      <w:r w:rsidR="004108E4">
        <w:t xml:space="preserve"> №6 к прог</w:t>
      </w:r>
      <w:r w:rsidR="00F21108">
        <w:t>рамме изложить в новой редакции.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>остановление вступает в силу со дня официального опубликования</w:t>
      </w:r>
      <w:r w:rsidR="00FF4788">
        <w:t xml:space="preserve"> и распространяет свое действие на правоотношения, возникшие с 18.</w:t>
      </w:r>
      <w:r w:rsidR="009530B3">
        <w:t>12</w:t>
      </w:r>
      <w:r w:rsidR="00FF4788">
        <w:t>.2017.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</w:t>
      </w:r>
      <w:r w:rsidR="00363CD9">
        <w:t>«</w:t>
      </w:r>
      <w:r>
        <w:t>Город Кедровый</w:t>
      </w:r>
      <w:r w:rsidR="00363CD9">
        <w:t>»</w:t>
      </w:r>
      <w: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363CD9">
        <w:t>«</w:t>
      </w:r>
      <w:r w:rsidRPr="00A61CDE">
        <w:t>Интерне</w:t>
      </w:r>
      <w:r>
        <w:t>т</w:t>
      </w:r>
      <w:r w:rsidR="00363CD9">
        <w:t>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постановления возложить на </w:t>
      </w:r>
      <w:r w:rsidR="00935518">
        <w:t>П</w:t>
      </w:r>
      <w:r>
        <w:t xml:space="preserve">ервого заместителя мэра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F21108" w:rsidP="004108E4">
      <w:proofErr w:type="spellStart"/>
      <w:r>
        <w:t>И.о</w:t>
      </w:r>
      <w:proofErr w:type="spellEnd"/>
      <w:r>
        <w:t>. м</w:t>
      </w:r>
      <w:r w:rsidR="004108E4">
        <w:t>эр</w:t>
      </w:r>
      <w:r>
        <w:t>а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  </w:t>
      </w:r>
      <w:r w:rsidR="00935518">
        <w:t xml:space="preserve">  </w:t>
      </w:r>
      <w:r>
        <w:t>И.Н. Алексеева</w:t>
      </w:r>
    </w:p>
    <w:p w:rsidR="008133E1" w:rsidRDefault="008133E1" w:rsidP="004108E4"/>
    <w:p w:rsidR="008133E1" w:rsidRDefault="008133E1" w:rsidP="004108E4">
      <w:pPr>
        <w:sectPr w:rsidR="008133E1" w:rsidSect="00F211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84267" w:rsidRDefault="00D84267" w:rsidP="00D84267">
      <w:pPr>
        <w:ind w:left="11199"/>
        <w:jc w:val="both"/>
        <w:rPr>
          <w:szCs w:val="20"/>
          <w:lang w:eastAsia="ar-SA"/>
        </w:rPr>
      </w:pPr>
      <w:r>
        <w:lastRenderedPageBreak/>
        <w:t xml:space="preserve">Приложение №5 к программе </w:t>
      </w:r>
      <w:r w:rsidR="00363CD9">
        <w:t>«</w:t>
      </w:r>
      <w:r w:rsidRPr="006C0741">
        <w:t xml:space="preserve">Муниципальное управление в муниципальном образовании </w:t>
      </w:r>
      <w:r w:rsidR="00363CD9">
        <w:t>«</w:t>
      </w:r>
      <w:r w:rsidRPr="006C0741">
        <w:t>Город Кедровый</w:t>
      </w:r>
      <w:r w:rsidR="00363CD9">
        <w:t>»</w:t>
      </w:r>
      <w:r>
        <w:t>, утвержденной постановлением администрации города Кедрового от 13.11.2014 № 653</w:t>
      </w:r>
    </w:p>
    <w:p w:rsidR="00D84267" w:rsidRDefault="00D84267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72"/>
        <w:gridCol w:w="415"/>
        <w:gridCol w:w="494"/>
        <w:gridCol w:w="3836"/>
        <w:gridCol w:w="3268"/>
        <w:gridCol w:w="994"/>
        <w:gridCol w:w="994"/>
        <w:gridCol w:w="994"/>
        <w:gridCol w:w="994"/>
        <w:gridCol w:w="994"/>
        <w:gridCol w:w="935"/>
      </w:tblGrid>
      <w:tr w:rsidR="00363CD9" w:rsidRPr="009530B3" w:rsidTr="00363CD9">
        <w:trPr>
          <w:trHeight w:val="20"/>
        </w:trPr>
        <w:tc>
          <w:tcPr>
            <w:tcW w:w="577" w:type="pct"/>
            <w:gridSpan w:val="4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009" w:type="pct"/>
            <w:gridSpan w:val="6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 Расходы бюджета муниципального образования, тыс. рублей 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26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30B3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 2015 год 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 2016 год 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 2017 год 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 2018 год 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 2019 год 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 2020 год 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Муниципальное управление в муниципальном образовании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Город Кедровый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42 120,10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41 674,35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41 146,57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37 166,79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37 850,89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37 850,89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29 670,00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31 122,29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30 577,39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27 739,70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27 394,77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27 394,77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5 391,96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4 924,51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4 826,15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5 096,47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6 147,81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6 147,81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ЦБ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4 951,97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4 676,51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4 740,72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3 610,55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3 588,24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3 588,24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Кедровская ЦБС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54,50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295,59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888,44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874,32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720,07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Отдел образования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МБОУ СОШ № 1 г.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Избирательная комиссия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796,88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КС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1 013,70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Организация муниципального управления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30 425,81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31 367,70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31 480,47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27 776,36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27 431,43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27 431,43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28 909,78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30 334,08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30 389,15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26 967,29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26 622,36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26 622,36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Кедровская ЦБС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54,50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295,59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882,02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874,32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720,07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Избирательная комиссия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796,88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Отдел образования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МБОУ СОШ № 1 г.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423,56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89,00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Реализация основных полномочий (функций) органов 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местного самоуправления муниципального образования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Город Кедровый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18 392,70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19 063,16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18 917,63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17 028,34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17 028,34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17 028,34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17 595,82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19 063,16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18 917,63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17 028,34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17 028,34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17 028,34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Кедровская ЦБС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Избирательная комиссия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796,88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Обеспечение деятельности мэра города Кедрового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1 128,58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1 502,30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1 469,14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1 414,69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1 414,69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1 414,69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Обеспечение деятельности Думы города Кедрового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17,76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34,70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14,79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36,37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36,37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36,37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17,76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34,70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14,79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36,37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36,37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36,37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Кедровская ЦБС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Обеспечение деятельности администрации города Кедрового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16 449,48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17 526,16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17 425,90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15 577,28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15 577,28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15 577,28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Проведение выборов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Избирательная комиссия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796,88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Развитие кадрового потенциала администрации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41,24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92,90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22,69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87,20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41,24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92,90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22,69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87,20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41,24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92,90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22,69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Обеспечение открытости и доступности информации о деятельности органов местного самоуправления, повышения престижа органов местного самоуправления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708,83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1 322,34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1 460,38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1 076,18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775,25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775,25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413,24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369,62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458,06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356,11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55,18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55,18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339,56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Отдел образования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МБОУ СОШ № 1 г.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Кедровская ЦБС</w:t>
            </w:r>
            <w:r w:rsidR="00363CD9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54,50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Культура</w:t>
            </w:r>
            <w:r w:rsidR="00363CD9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295,59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882,02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874,32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720,07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Обеспечение деятельности Редакции газеты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В краю кедровом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586,85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758,12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868,32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720,07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339,56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Культура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247,29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758,12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868,32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720,07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451,54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476,00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511,55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331,00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30,07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30,07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403,24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339,50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431,55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331,00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30,07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30,07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Отдел образования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МБОУ СОШ № 1 г.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Кедровская ЦБС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Культура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48,30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123,90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Обеспечение функционирования официального сайта администрации города Кедрового в информационно-</w:t>
            </w:r>
            <w:proofErr w:type="spellStart"/>
            <w:r w:rsidRPr="009530B3">
              <w:rPr>
                <w:color w:val="000000"/>
                <w:sz w:val="18"/>
                <w:szCs w:val="18"/>
              </w:rPr>
              <w:t>телекоммуницационной</w:t>
            </w:r>
            <w:proofErr w:type="spellEnd"/>
            <w:r w:rsidRPr="009530B3">
              <w:rPr>
                <w:color w:val="000000"/>
                <w:sz w:val="18"/>
                <w:szCs w:val="18"/>
              </w:rPr>
              <w:t xml:space="preserve"> сети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Интернет</w:t>
            </w:r>
            <w:r w:rsidR="00363CD9">
              <w:rPr>
                <w:color w:val="000000"/>
                <w:sz w:val="18"/>
                <w:szCs w:val="18"/>
              </w:rPr>
              <w:t>»</w:t>
            </w:r>
            <w:r w:rsidRPr="009530B3">
              <w:rPr>
                <w:color w:val="000000"/>
                <w:sz w:val="18"/>
                <w:szCs w:val="18"/>
              </w:rPr>
              <w:t>: http://www.kedradm.tomsk.ru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30,12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26,51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25,11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25,11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25,11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Кедровская ЦБС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Реализация иных функций, связанных с деятельностью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138,81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144,44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126,44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126,44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126,44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138,81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144,44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126,44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126,44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126,44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Выплаты членских взносов в Ассоциацию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Совет муниципальных образований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84,81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90,44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90,44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90,44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90,44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90,44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Доставка хлеба в село </w:t>
            </w:r>
            <w:proofErr w:type="spellStart"/>
            <w:r w:rsidRPr="009530B3">
              <w:rPr>
                <w:color w:val="000000"/>
                <w:sz w:val="18"/>
                <w:szCs w:val="18"/>
              </w:rPr>
              <w:t>Таванга</w:t>
            </w:r>
            <w:proofErr w:type="spellEnd"/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9,76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33,00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Предоставление мер социальной поддержки в рамках </w:t>
            </w:r>
            <w:proofErr w:type="gramStart"/>
            <w:r w:rsidRPr="009530B3">
              <w:rPr>
                <w:color w:val="000000"/>
                <w:sz w:val="18"/>
                <w:szCs w:val="18"/>
              </w:rPr>
              <w:t>обучения  целевого</w:t>
            </w:r>
            <w:proofErr w:type="gramEnd"/>
            <w:r w:rsidRPr="009530B3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1 380,37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1 710,17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2 293,57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1 463,50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1 463,50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1 463,50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1 380,37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1 710,17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2 293,57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1 463,50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1 463,50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1 463,50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Внедрение современных информационных технологий в сфере муниципального управления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527,09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375,60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364,10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322,10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322,10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527,09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375,60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364,10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322,10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i/>
                <w:iCs/>
                <w:color w:val="000000"/>
                <w:sz w:val="18"/>
                <w:szCs w:val="18"/>
              </w:rPr>
              <w:t>322,10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323,59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240,94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294,10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252,10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252,10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323,59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240,94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294,10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252,10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252,10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183,50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120,67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183,50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120,67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1 045,00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1 150,00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1 045,00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1 150,00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Осуществление отдельных государственных полномочий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8 474,30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7 470,70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7 157,40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7 630,60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7 628,60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7 628,60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8 390,30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7 381,70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7 068,40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7 541,60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7 539,60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7 539,60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89,00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592,00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336,70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297,50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299,50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297,50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297,50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46,60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48,10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93,10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93,10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93,10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1,30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633,20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665,00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708,00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743,00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743,00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743,00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743,00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743,00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Реализация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4,85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19,15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35,60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30,10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30,10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30,10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30,10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30,10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1 944,00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388,80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1 702,10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2 359,30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2 412,50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2 838,70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2 838,70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2 838,70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Детство под защитой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2 663,00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2 740,00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2 818,00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2 818,00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2 818,00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27,90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89,00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и осуществлению </w:t>
            </w:r>
            <w:r w:rsidRPr="009530B3">
              <w:rPr>
                <w:color w:val="000000"/>
                <w:sz w:val="18"/>
                <w:szCs w:val="18"/>
              </w:rPr>
              <w:lastRenderedPageBreak/>
              <w:t xml:space="preserve">деятельности по опеке и попечительству в рамках государственной программы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Социальная поддержка населения Томской области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lastRenderedPageBreak/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17,10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Управление муниципальными финансами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11 694,29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10 306,65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9 666,11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9 390,43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10 419,46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10 419,46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760,22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788,21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188,24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772,41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4 968,40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4 835,51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4 737,15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5 007,47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6 058,81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6 058,81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ЦБ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4 951,97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4 676,51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4 740,72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3 610,55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3 588,24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3 588,24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КС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1 013,70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Организация и ведение бюджетного учета, составление бюджетной отчетности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175,67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207,00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175,67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207,00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Обеспечение функционирования автоматизированной системы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БАРС. Бюджет-Отчетность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175,67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207,00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Финансовое обеспечение выполнения других обязательств муниципального образования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254,50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1 744,78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3 225,92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3 225,92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122,60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Культура</w:t>
            </w:r>
            <w:r w:rsidR="00363CD9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254,50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277,78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177,40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1 744,78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3 225,92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3 225,92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122,60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Культура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6,42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127,78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Фонд для предупреждения и ликвидации чрезвычайных ситуаций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Формирование условно утвержденных расходов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1 444,78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2 925,92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2 925,92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68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4" w:type="pct"/>
            <w:vMerge w:val="restar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color w:val="000000"/>
                <w:sz w:val="18"/>
                <w:szCs w:val="18"/>
              </w:rPr>
              <w:t>Обеспечение реализации муниципальной программы</w:t>
            </w:r>
            <w:r w:rsidR="00363CD9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11 264,12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9 821,65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9 159,11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7 438,65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6 986,54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color w:val="000000"/>
                <w:sz w:val="18"/>
                <w:szCs w:val="18"/>
              </w:rPr>
              <w:t>6 986,54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760,22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65,64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772,41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4 538,23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4 372,73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4 352,75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3 055,69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2 625,89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2 625,89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ЦБ</w:t>
            </w:r>
            <w:r w:rsidR="00363CD9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4 951,97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4 676,51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4 740,72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3 610,55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3 588,24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3 588,24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КС</w:t>
            </w:r>
            <w:r w:rsidR="00363CD9"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1 013,70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0B3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both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Отдел финансов и экономики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4 538,23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4 372,73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4 352,75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3 055,69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2 625,89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2 625,89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760,22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65,64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772,41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Реализация установленных полномочий (функций) МУ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ЦБ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ЦБ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4 951,97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4 676,51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4 740,72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3 610,55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3 588,24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3 588,24</w:t>
            </w:r>
          </w:p>
        </w:tc>
      </w:tr>
      <w:tr w:rsidR="00363CD9" w:rsidRPr="009530B3" w:rsidTr="00363CD9">
        <w:trPr>
          <w:trHeight w:val="2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Реализация установленных полномочий (функций) МУ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КС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 xml:space="preserve">МУ </w:t>
            </w:r>
            <w:r w:rsidR="00363CD9">
              <w:rPr>
                <w:color w:val="000000"/>
                <w:sz w:val="18"/>
                <w:szCs w:val="18"/>
              </w:rPr>
              <w:t>«</w:t>
            </w:r>
            <w:r w:rsidRPr="009530B3">
              <w:rPr>
                <w:color w:val="000000"/>
                <w:sz w:val="18"/>
                <w:szCs w:val="18"/>
              </w:rPr>
              <w:t>КС</w:t>
            </w:r>
            <w:r w:rsidR="00363CD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1 013,70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18"/>
                <w:szCs w:val="18"/>
              </w:rPr>
            </w:pPr>
            <w:r w:rsidRPr="009530B3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9530B3" w:rsidRDefault="009530B3">
      <w:pPr>
        <w:spacing w:after="200" w:line="276" w:lineRule="auto"/>
      </w:pPr>
    </w:p>
    <w:p w:rsidR="006D3F2F" w:rsidRDefault="006D3F2F">
      <w:pPr>
        <w:spacing w:after="200" w:line="276" w:lineRule="auto"/>
      </w:pPr>
      <w:r>
        <w:br w:type="page"/>
      </w:r>
    </w:p>
    <w:p w:rsidR="00030F61" w:rsidRDefault="00D84267" w:rsidP="00D84267">
      <w:pPr>
        <w:ind w:left="10773"/>
        <w:jc w:val="both"/>
      </w:pPr>
      <w:r>
        <w:lastRenderedPageBreak/>
        <w:t xml:space="preserve">Приложение №6 к программе </w:t>
      </w:r>
      <w:r w:rsidR="00363CD9">
        <w:t>«</w:t>
      </w:r>
      <w:r w:rsidRPr="006C0741">
        <w:t xml:space="preserve">Муниципальное управление в муниципальном образовании </w:t>
      </w:r>
      <w:r w:rsidR="00363CD9">
        <w:t>«</w:t>
      </w:r>
      <w:r w:rsidRPr="006C0741">
        <w:t>Город Кедровый</w:t>
      </w:r>
      <w:r w:rsidR="00363CD9">
        <w:t>»</w:t>
      </w:r>
      <w:r>
        <w:t>, утвержденной постановлением администрации города Кедрового от 13.11.2014 № 653</w:t>
      </w:r>
    </w:p>
    <w:p w:rsidR="007A7E00" w:rsidRDefault="007A7E00" w:rsidP="00BF5167">
      <w:pPr>
        <w:jc w:val="both"/>
        <w:rPr>
          <w:b/>
        </w:rPr>
      </w:pPr>
    </w:p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right"/>
      </w:pPr>
      <w:r>
        <w:t>тыс. руб.</w:t>
      </w:r>
    </w:p>
    <w:tbl>
      <w:tblPr>
        <w:tblW w:w="151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51"/>
        <w:gridCol w:w="2126"/>
        <w:gridCol w:w="3827"/>
        <w:gridCol w:w="1190"/>
        <w:gridCol w:w="1078"/>
        <w:gridCol w:w="1134"/>
        <w:gridCol w:w="1134"/>
        <w:gridCol w:w="1076"/>
        <w:gridCol w:w="1051"/>
        <w:gridCol w:w="1098"/>
      </w:tblGrid>
      <w:tr w:rsidR="005D7C80" w:rsidRPr="005D7C80" w:rsidTr="009530B3">
        <w:trPr>
          <w:trHeight w:val="20"/>
        </w:trPr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761" w:type="dxa"/>
            <w:gridSpan w:val="7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5D7C80" w:rsidRPr="005D7C80" w:rsidTr="009530B3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D7C80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5D7C80" w:rsidRPr="005D7C80" w:rsidRDefault="005D7C80" w:rsidP="005D7C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D7C80" w:rsidRPr="005D7C80" w:rsidRDefault="005D7C80" w:rsidP="005D7C80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2020год</w:t>
            </w: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63CD9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 w:rsidR="00363CD9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5D7C80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363CD9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237 809,59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41 146,57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37 166,79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37 850,89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37 850,89</w:t>
            </w: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191 819,39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33 989,17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29 536,19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30 222,29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30 222,29</w:t>
            </w: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45 990,20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7 630,60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0B3">
              <w:rPr>
                <w:b/>
                <w:bCs/>
                <w:color w:val="000000"/>
                <w:sz w:val="20"/>
                <w:szCs w:val="20"/>
              </w:rPr>
              <w:t>7 628,60</w:t>
            </w: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363CD9">
              <w:rPr>
                <w:color w:val="000000"/>
                <w:sz w:val="20"/>
                <w:szCs w:val="20"/>
              </w:rPr>
              <w:t>«</w:t>
            </w:r>
            <w:r w:rsidRPr="005D7C80">
              <w:rPr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363CD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175 913,20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27 776,36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27 431,43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27 431,43</w:t>
            </w: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129 923,00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20 145,76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19 802,83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19 802,83</w:t>
            </w: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45 990,20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7 630,60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7 628,60</w:t>
            </w: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363CD9">
              <w:rPr>
                <w:color w:val="000000"/>
                <w:sz w:val="20"/>
                <w:szCs w:val="20"/>
              </w:rPr>
              <w:t>«</w:t>
            </w:r>
            <w:r w:rsidRPr="005D7C80">
              <w:rPr>
                <w:color w:val="000000"/>
                <w:sz w:val="20"/>
                <w:szCs w:val="20"/>
              </w:rPr>
              <w:t xml:space="preserve">Управление </w:t>
            </w:r>
            <w:r w:rsidRPr="005D7C80">
              <w:rPr>
                <w:color w:val="000000"/>
                <w:sz w:val="20"/>
                <w:szCs w:val="20"/>
              </w:rPr>
              <w:lastRenderedPageBreak/>
              <w:t>муниципальными финансами</w:t>
            </w:r>
            <w:r w:rsidR="00363CD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lastRenderedPageBreak/>
              <w:t>Всего бюджет города Кедрового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61 896,40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9 390,43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10 419,46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10 419,46</w:t>
            </w: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61 896,40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9 390,43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10 419,46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  <w:r w:rsidRPr="009530B3">
              <w:rPr>
                <w:color w:val="000000"/>
                <w:sz w:val="20"/>
                <w:szCs w:val="20"/>
              </w:rPr>
              <w:t>10 419,46</w:t>
            </w: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30B3" w:rsidRPr="005D7C80" w:rsidTr="009530B3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0B3" w:rsidRPr="005D7C80" w:rsidRDefault="009530B3" w:rsidP="009530B3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9530B3" w:rsidRPr="009530B3" w:rsidRDefault="009530B3" w:rsidP="009530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D0EA5" w:rsidRDefault="003D0EA5"/>
    <w:p w:rsidR="00030F61" w:rsidRDefault="00030F61" w:rsidP="00E0700D">
      <w:pPr>
        <w:spacing w:after="200" w:line="276" w:lineRule="auto"/>
      </w:pPr>
    </w:p>
    <w:sectPr w:rsidR="00030F61" w:rsidSect="00E0700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5D93"/>
    <w:rsid w:val="0007005D"/>
    <w:rsid w:val="00100E7C"/>
    <w:rsid w:val="00130C10"/>
    <w:rsid w:val="00133ABE"/>
    <w:rsid w:val="001630ED"/>
    <w:rsid w:val="002115F5"/>
    <w:rsid w:val="002C09A1"/>
    <w:rsid w:val="002D012F"/>
    <w:rsid w:val="002E7E99"/>
    <w:rsid w:val="00303948"/>
    <w:rsid w:val="003131EA"/>
    <w:rsid w:val="003153BB"/>
    <w:rsid w:val="00315534"/>
    <w:rsid w:val="00357E09"/>
    <w:rsid w:val="00360576"/>
    <w:rsid w:val="00363CD9"/>
    <w:rsid w:val="003B004E"/>
    <w:rsid w:val="003B55F7"/>
    <w:rsid w:val="003D0EA5"/>
    <w:rsid w:val="00404332"/>
    <w:rsid w:val="004108E4"/>
    <w:rsid w:val="00442918"/>
    <w:rsid w:val="00516217"/>
    <w:rsid w:val="005333E9"/>
    <w:rsid w:val="00560A6E"/>
    <w:rsid w:val="005D0FEC"/>
    <w:rsid w:val="005D7C80"/>
    <w:rsid w:val="006143E7"/>
    <w:rsid w:val="006145E2"/>
    <w:rsid w:val="00614CA7"/>
    <w:rsid w:val="00623D9F"/>
    <w:rsid w:val="006404B6"/>
    <w:rsid w:val="00674958"/>
    <w:rsid w:val="00695F2B"/>
    <w:rsid w:val="006A0246"/>
    <w:rsid w:val="006A3399"/>
    <w:rsid w:val="006C2D2A"/>
    <w:rsid w:val="006D3F2F"/>
    <w:rsid w:val="00722907"/>
    <w:rsid w:val="007A719D"/>
    <w:rsid w:val="007A7E00"/>
    <w:rsid w:val="007E5601"/>
    <w:rsid w:val="008133E1"/>
    <w:rsid w:val="00892B98"/>
    <w:rsid w:val="008E51B1"/>
    <w:rsid w:val="00935518"/>
    <w:rsid w:val="009530B3"/>
    <w:rsid w:val="0098478E"/>
    <w:rsid w:val="009B4D55"/>
    <w:rsid w:val="009C088D"/>
    <w:rsid w:val="00A259EA"/>
    <w:rsid w:val="00A5173A"/>
    <w:rsid w:val="00A52122"/>
    <w:rsid w:val="00A95DFD"/>
    <w:rsid w:val="00AB1B69"/>
    <w:rsid w:val="00AC4638"/>
    <w:rsid w:val="00BA0D4A"/>
    <w:rsid w:val="00BC6B72"/>
    <w:rsid w:val="00BF161B"/>
    <w:rsid w:val="00BF5167"/>
    <w:rsid w:val="00C641B7"/>
    <w:rsid w:val="00D01626"/>
    <w:rsid w:val="00D324E6"/>
    <w:rsid w:val="00D70F49"/>
    <w:rsid w:val="00D84267"/>
    <w:rsid w:val="00D87B8B"/>
    <w:rsid w:val="00E0700D"/>
    <w:rsid w:val="00E25E88"/>
    <w:rsid w:val="00E9642C"/>
    <w:rsid w:val="00F21108"/>
    <w:rsid w:val="00F32A2D"/>
    <w:rsid w:val="00F6782E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AB147DE-0655-42EC-86DA-553C0081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2017-12-26T09:57:00Z</cp:lastPrinted>
  <dcterms:created xsi:type="dcterms:W3CDTF">2017-12-26T10:24:00Z</dcterms:created>
  <dcterms:modified xsi:type="dcterms:W3CDTF">2017-12-26T10:24:00Z</dcterms:modified>
</cp:coreProperties>
</file>