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4108E4" w:rsidRDefault="006B170F" w:rsidP="006B170F">
      <w:r w:rsidRPr="004108E4">
        <w:rPr>
          <w:noProof/>
        </w:rPr>
        <w:drawing>
          <wp:anchor distT="0" distB="0" distL="0" distR="0" simplePos="0" relativeHeight="251660288" behindDoc="1" locked="0" layoutInCell="1" allowOverlap="1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B170F" w:rsidRPr="00674958" w:rsidRDefault="006B170F" w:rsidP="006B170F">
      <w:pPr>
        <w:rPr>
          <w:lang w:eastAsia="ar-SA"/>
        </w:rPr>
      </w:pPr>
    </w:p>
    <w:p w:rsidR="006B170F" w:rsidRPr="004108E4" w:rsidRDefault="006B170F" w:rsidP="006B170F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526DCF">
        <w:trPr>
          <w:trHeight w:val="282"/>
        </w:trPr>
        <w:tc>
          <w:tcPr>
            <w:tcW w:w="3583" w:type="dxa"/>
          </w:tcPr>
          <w:p w:rsidR="006B170F" w:rsidRPr="006C2D2A" w:rsidRDefault="00B81278" w:rsidP="00B81278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3 сентября </w:t>
            </w:r>
            <w:r w:rsidR="006B170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6B170F" w:rsidRPr="006C2D2A" w:rsidRDefault="006B170F" w:rsidP="00526DCF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6B170F" w:rsidP="00B81278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>№</w:t>
            </w:r>
            <w:r w:rsidR="00B81278">
              <w:rPr>
                <w:bCs/>
              </w:rPr>
              <w:t>441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E159E3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112.6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Xg1egIAAAA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" stroked="f">
            <v:textbox inset="0,0,0,0">
              <w:txbxContent>
                <w:p w:rsidR="006B170F" w:rsidRPr="00C91918" w:rsidRDefault="006B170F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 w:rsidRPr="00C91918">
                    <w:t>О внесении изменени</w:t>
                  </w:r>
                  <w:r w:rsidR="00C91918">
                    <w:t>я</w:t>
                  </w:r>
                  <w:r w:rsidRPr="00C91918">
                    <w:t xml:space="preserve"> в постановление </w:t>
                  </w:r>
                  <w:r w:rsidR="00C91918">
                    <w:t>А</w:t>
                  </w:r>
                  <w:r w:rsidRPr="00C91918">
                    <w:t>дминистрации города Кедрового от 14.10.2014 № 60</w:t>
                  </w:r>
                  <w:r w:rsidR="00A3355F" w:rsidRPr="00C91918">
                    <w:t>1</w:t>
                  </w:r>
                  <w:r w:rsidRPr="00C91918">
                    <w:t xml:space="preserve"> «Об утверждении муниципальной </w:t>
                  </w:r>
                  <w:bookmarkStart w:id="0" w:name="_GoBack"/>
                  <w:bookmarkEnd w:id="0"/>
                  <w:r w:rsidRPr="00C91918">
                    <w:t xml:space="preserve">программы «Развитие </w:t>
                  </w:r>
                  <w:r w:rsidR="00A3355F" w:rsidRPr="00C91918">
                    <w:t>физической культуры, спорта и формирования здорового образа жизни населения на территории муниципального образования «Город Кедровый»</w:t>
                  </w:r>
                  <w:r w:rsidRPr="00C91918">
                    <w:t xml:space="preserve">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A3355F" w:rsidRDefault="00A3355F" w:rsidP="006B170F">
      <w:pPr>
        <w:autoSpaceDE w:val="0"/>
        <w:autoSpaceDN w:val="0"/>
        <w:adjustRightInd w:val="0"/>
        <w:ind w:firstLine="540"/>
        <w:jc w:val="both"/>
      </w:pPr>
    </w:p>
    <w:p w:rsidR="00A3355F" w:rsidRDefault="00A3355F" w:rsidP="006B170F">
      <w:pPr>
        <w:autoSpaceDE w:val="0"/>
        <w:autoSpaceDN w:val="0"/>
        <w:adjustRightInd w:val="0"/>
        <w:ind w:firstLine="540"/>
        <w:jc w:val="both"/>
      </w:pPr>
    </w:p>
    <w:p w:rsidR="00A3355F" w:rsidRDefault="00A3355F" w:rsidP="006B170F">
      <w:pPr>
        <w:autoSpaceDE w:val="0"/>
        <w:autoSpaceDN w:val="0"/>
        <w:adjustRightInd w:val="0"/>
        <w:ind w:firstLine="540"/>
        <w:jc w:val="both"/>
      </w:pPr>
    </w:p>
    <w:p w:rsidR="006B170F" w:rsidRPr="004108E4" w:rsidRDefault="006B170F" w:rsidP="006B170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</w:t>
      </w:r>
      <w:r>
        <w:t>с</w:t>
      </w:r>
      <w:r w:rsidRPr="00303948">
        <w:t xml:space="preserve"> постановлением</w:t>
      </w:r>
      <w:r w:rsidR="00241449">
        <w:t xml:space="preserve"> </w:t>
      </w:r>
      <w:r w:rsidR="00C91918">
        <w:t>А</w:t>
      </w:r>
      <w:r w:rsidRPr="004108E4">
        <w:t xml:space="preserve">дминистрации города Кедрового от 26.06.2014 № 339 </w:t>
      </w:r>
      <w:r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>
        <w:t>«</w:t>
      </w:r>
      <w:r w:rsidRPr="004108E4">
        <w:t>Город Кедровый</w:t>
      </w:r>
      <w:r>
        <w:t>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D84267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C91918">
        <w:rPr>
          <w:rFonts w:ascii="Times New Roman" w:hAnsi="Times New Roman" w:cs="Times New Roman"/>
          <w:b/>
          <w:sz w:val="28"/>
          <w:szCs w:val="28"/>
        </w:rPr>
        <w:t>ЕТ</w:t>
      </w:r>
      <w:r w:rsidRPr="00D84267">
        <w:rPr>
          <w:rFonts w:ascii="Times New Roman" w:hAnsi="Times New Roman" w:cs="Times New Roman"/>
          <w:b/>
          <w:sz w:val="28"/>
          <w:szCs w:val="28"/>
        </w:rPr>
        <w:t>:</w:t>
      </w:r>
    </w:p>
    <w:p w:rsidR="006B170F" w:rsidRPr="00D84267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B6A" w:rsidRDefault="006B170F" w:rsidP="00C91918">
      <w:pPr>
        <w:tabs>
          <w:tab w:val="left" w:pos="3420"/>
        </w:tabs>
        <w:ind w:firstLine="540"/>
        <w:jc w:val="both"/>
      </w:pPr>
      <w:r w:rsidRPr="004108E4">
        <w:t xml:space="preserve">1. Внести </w:t>
      </w:r>
      <w:r w:rsidR="00C91918">
        <w:t xml:space="preserve">изменение </w:t>
      </w:r>
      <w:r w:rsidRPr="004108E4">
        <w:t xml:space="preserve">в </w:t>
      </w:r>
      <w:r w:rsidR="0063492D" w:rsidRPr="006A0246">
        <w:t>Приложени</w:t>
      </w:r>
      <w:r w:rsidR="0063492D">
        <w:t>е</w:t>
      </w:r>
      <w:r w:rsidR="0063492D" w:rsidRPr="006A0246">
        <w:t xml:space="preserve"> № 2 </w:t>
      </w:r>
      <w:r w:rsidR="0063492D">
        <w:t xml:space="preserve">к </w:t>
      </w:r>
      <w:r w:rsidRPr="004108E4">
        <w:t>муниципальн</w:t>
      </w:r>
      <w:r w:rsidR="0063492D">
        <w:t>ой</w:t>
      </w:r>
      <w:r w:rsidRPr="004108E4">
        <w:t xml:space="preserve"> программ</w:t>
      </w:r>
      <w:r w:rsidR="00C91918">
        <w:t>е</w:t>
      </w:r>
      <w:proofErr w:type="gramStart"/>
      <w:r w:rsidRPr="006B170F">
        <w:t>«</w:t>
      </w:r>
      <w:r w:rsidR="00F93567" w:rsidRPr="006B170F">
        <w:t>Р</w:t>
      </w:r>
      <w:proofErr w:type="gramEnd"/>
      <w:r w:rsidR="00F93567" w:rsidRPr="006B170F">
        <w:t xml:space="preserve">азвитие </w:t>
      </w:r>
      <w:r w:rsidR="00F93567">
        <w:t>физической культуры, спорта и формирования здорового образа жизни населения на территории муниципального образования «Город Кедровый»</w:t>
      </w:r>
      <w:r w:rsidRPr="004108E4">
        <w:t>, утвержденн</w:t>
      </w:r>
      <w:r w:rsidR="0063492D">
        <w:t>ой</w:t>
      </w:r>
      <w:r w:rsidRPr="004108E4">
        <w:t xml:space="preserve"> постановлением администрации города Кедрового от </w:t>
      </w:r>
      <w:r>
        <w:t>14.10</w:t>
      </w:r>
      <w:r w:rsidRPr="004108E4">
        <w:t>.2014 № 6</w:t>
      </w:r>
      <w:r>
        <w:t>0</w:t>
      </w:r>
      <w:r w:rsidR="00E55372">
        <w:t>1</w:t>
      </w:r>
      <w:r>
        <w:t>,</w:t>
      </w:r>
      <w:r w:rsidR="00C91918">
        <w:t xml:space="preserve">дополнив по порядку </w:t>
      </w:r>
      <w:r>
        <w:t>строк</w:t>
      </w:r>
      <w:r w:rsidR="00C91918">
        <w:t>ой</w:t>
      </w:r>
      <w:r>
        <w:t xml:space="preserve"> следующего содержания: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264"/>
        <w:gridCol w:w="264"/>
        <w:gridCol w:w="431"/>
        <w:gridCol w:w="283"/>
        <w:gridCol w:w="3402"/>
        <w:gridCol w:w="1276"/>
        <w:gridCol w:w="709"/>
        <w:gridCol w:w="2864"/>
        <w:gridCol w:w="821"/>
      </w:tblGrid>
      <w:tr w:rsidR="0059478B" w:rsidRPr="00BC7091" w:rsidTr="00C91918">
        <w:trPr>
          <w:trHeight w:val="20"/>
        </w:trPr>
        <w:tc>
          <w:tcPr>
            <w:tcW w:w="264" w:type="dxa"/>
            <w:noWrap/>
            <w:vAlign w:val="center"/>
          </w:tcPr>
          <w:p w:rsidR="0059478B" w:rsidRPr="00BC7091" w:rsidRDefault="0059478B" w:rsidP="0014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" w:type="dxa"/>
            <w:noWrap/>
            <w:vAlign w:val="center"/>
          </w:tcPr>
          <w:p w:rsidR="0059478B" w:rsidRPr="00BC7091" w:rsidRDefault="0059478B" w:rsidP="0014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1" w:type="dxa"/>
            <w:noWrap/>
            <w:vAlign w:val="center"/>
          </w:tcPr>
          <w:p w:rsidR="0059478B" w:rsidRDefault="0059478B" w:rsidP="00142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noWrap/>
            <w:vAlign w:val="center"/>
          </w:tcPr>
          <w:p w:rsidR="0059478B" w:rsidRPr="00BC7091" w:rsidRDefault="0059478B" w:rsidP="00142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:rsidR="0059478B" w:rsidRPr="0059478B" w:rsidRDefault="0059478B" w:rsidP="00C91918">
            <w:r w:rsidRPr="0059478B">
              <w:rPr>
                <w:sz w:val="22"/>
                <w:szCs w:val="22"/>
              </w:rPr>
              <w:t>Строительство открыт</w:t>
            </w:r>
            <w:r w:rsidR="00C91918">
              <w:rPr>
                <w:sz w:val="22"/>
                <w:szCs w:val="22"/>
              </w:rPr>
              <w:t>ых</w:t>
            </w:r>
            <w:r w:rsidRPr="0059478B">
              <w:rPr>
                <w:sz w:val="22"/>
                <w:szCs w:val="22"/>
              </w:rPr>
              <w:t xml:space="preserve"> антивандальн</w:t>
            </w:r>
            <w:r w:rsidR="00C91918">
              <w:rPr>
                <w:sz w:val="22"/>
                <w:szCs w:val="22"/>
              </w:rPr>
              <w:t xml:space="preserve">ых </w:t>
            </w:r>
            <w:r w:rsidRPr="0059478B">
              <w:rPr>
                <w:sz w:val="22"/>
                <w:szCs w:val="22"/>
              </w:rPr>
              <w:t>спортивн</w:t>
            </w:r>
            <w:r w:rsidR="00C91918">
              <w:rPr>
                <w:sz w:val="22"/>
                <w:szCs w:val="22"/>
              </w:rPr>
              <w:t>ых</w:t>
            </w:r>
            <w:r w:rsidRPr="0059478B">
              <w:rPr>
                <w:sz w:val="22"/>
                <w:szCs w:val="22"/>
              </w:rPr>
              <w:t xml:space="preserve"> площад</w:t>
            </w:r>
            <w:r w:rsidR="00C91918">
              <w:rPr>
                <w:sz w:val="22"/>
                <w:szCs w:val="22"/>
              </w:rPr>
              <w:t>ок</w:t>
            </w:r>
          </w:p>
        </w:tc>
        <w:tc>
          <w:tcPr>
            <w:tcW w:w="1276" w:type="dxa"/>
            <w:noWrap/>
            <w:vAlign w:val="center"/>
          </w:tcPr>
          <w:p w:rsidR="0059478B" w:rsidRPr="00BC7091" w:rsidRDefault="0059478B" w:rsidP="00526DCF">
            <w:pPr>
              <w:jc w:val="center"/>
              <w:rPr>
                <w:sz w:val="20"/>
                <w:szCs w:val="20"/>
              </w:rPr>
            </w:pPr>
            <w:r w:rsidRPr="00BC7091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709" w:type="dxa"/>
            <w:noWrap/>
            <w:vAlign w:val="center"/>
          </w:tcPr>
          <w:p w:rsidR="0059478B" w:rsidRPr="00BC7091" w:rsidRDefault="0059478B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2864" w:type="dxa"/>
            <w:noWrap/>
            <w:vAlign w:val="center"/>
          </w:tcPr>
          <w:p w:rsidR="0059478B" w:rsidRPr="00BC7091" w:rsidRDefault="00C91918" w:rsidP="00526DCF">
            <w:pPr>
              <w:jc w:val="center"/>
              <w:rPr>
                <w:sz w:val="20"/>
                <w:szCs w:val="20"/>
              </w:rPr>
            </w:pPr>
            <w:r w:rsidRPr="0059478B">
              <w:rPr>
                <w:sz w:val="22"/>
                <w:szCs w:val="22"/>
              </w:rPr>
              <w:t>Строительство открыт</w:t>
            </w:r>
            <w:r>
              <w:rPr>
                <w:sz w:val="22"/>
                <w:szCs w:val="22"/>
              </w:rPr>
              <w:t>ых</w:t>
            </w:r>
            <w:r w:rsidRPr="0059478B">
              <w:rPr>
                <w:sz w:val="22"/>
                <w:szCs w:val="22"/>
              </w:rPr>
              <w:t xml:space="preserve"> антивандальн</w:t>
            </w:r>
            <w:r>
              <w:rPr>
                <w:sz w:val="22"/>
                <w:szCs w:val="22"/>
              </w:rPr>
              <w:t xml:space="preserve">ых </w:t>
            </w:r>
            <w:r w:rsidRPr="0059478B">
              <w:rPr>
                <w:sz w:val="22"/>
                <w:szCs w:val="22"/>
              </w:rPr>
              <w:t>спортивн</w:t>
            </w:r>
            <w:r>
              <w:rPr>
                <w:sz w:val="22"/>
                <w:szCs w:val="22"/>
              </w:rPr>
              <w:t>ых</w:t>
            </w:r>
            <w:r w:rsidRPr="0059478B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821" w:type="dxa"/>
            <w:vAlign w:val="center"/>
          </w:tcPr>
          <w:p w:rsidR="0059478B" w:rsidRPr="00BC7091" w:rsidRDefault="0059478B" w:rsidP="0052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2.1.01.3</w:t>
            </w:r>
          </w:p>
        </w:tc>
      </w:tr>
    </w:tbl>
    <w:p w:rsidR="0063492D" w:rsidRDefault="0063492D" w:rsidP="0063492D">
      <w:pPr>
        <w:ind w:firstLine="539"/>
        <w:jc w:val="both"/>
      </w:pPr>
      <w:r>
        <w:t>2. Постановление вступает в силу со дня официального опубликования.</w:t>
      </w:r>
    </w:p>
    <w:p w:rsidR="0063492D" w:rsidRPr="00A61CDE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5" w:history="1">
        <w:r w:rsidRPr="009F23A0">
          <w:t>http://www.kedradm.tomsk.ru</w:t>
        </w:r>
      </w:hyperlink>
      <w:r w:rsidRPr="00A61CDE">
        <w:t>.</w:t>
      </w:r>
    </w:p>
    <w:p w:rsidR="0063492D" w:rsidRDefault="0063492D" w:rsidP="0063492D">
      <w:pPr>
        <w:ind w:firstLine="539"/>
        <w:jc w:val="both"/>
      </w:pPr>
      <w:r>
        <w:t xml:space="preserve">4. </w:t>
      </w:r>
      <w:proofErr w:type="gramStart"/>
      <w:r w:rsidRPr="009F23A0">
        <w:t>Контроль за</w:t>
      </w:r>
      <w:proofErr w:type="gramEnd"/>
      <w:r w:rsidRPr="009F23A0">
        <w:t xml:space="preserve"> исполнением</w:t>
      </w:r>
      <w:r>
        <w:t xml:space="preserve"> постановления возложить на </w:t>
      </w:r>
      <w:r w:rsidR="00F27FC3">
        <w:t>заместителя мэра по социальной политике и управлению делами</w:t>
      </w:r>
      <w:r>
        <w:t xml:space="preserve">.  </w:t>
      </w:r>
    </w:p>
    <w:p w:rsidR="0063492D" w:rsidRDefault="0063492D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918" w:rsidRDefault="00C91918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918" w:rsidRDefault="00C91918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DFB" w:rsidRDefault="0063492D" w:rsidP="00712DFB"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Н.А. Соловьева</w:t>
      </w:r>
    </w:p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>
      <w:r>
        <w:t>Согласовано:</w:t>
      </w:r>
    </w:p>
    <w:p w:rsidR="00C91918" w:rsidRDefault="00C91918" w:rsidP="00C91918"/>
    <w:p w:rsidR="00C91918" w:rsidRDefault="00C91918" w:rsidP="00C91918">
      <w:r>
        <w:t>Ведущий специалист – юрист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Т.А. </w:t>
      </w:r>
      <w:proofErr w:type="spellStart"/>
      <w:r>
        <w:t>Харенкова</w:t>
      </w:r>
      <w:proofErr w:type="spellEnd"/>
    </w:p>
    <w:p w:rsidR="00C91918" w:rsidRDefault="00C91918" w:rsidP="00C91918">
      <w:r w:rsidRPr="009A4208">
        <w:t>«______»____________201</w:t>
      </w:r>
      <w:r>
        <w:t>8</w:t>
      </w:r>
      <w:r w:rsidRPr="009A4208">
        <w:t xml:space="preserve"> г.</w:t>
      </w:r>
    </w:p>
    <w:p w:rsidR="00C91918" w:rsidRDefault="00C91918" w:rsidP="00C91918"/>
    <w:p w:rsidR="00C41A13" w:rsidRDefault="00C41A13" w:rsidP="00C91918"/>
    <w:p w:rsidR="00C41A13" w:rsidRDefault="00C41A13" w:rsidP="00C91918"/>
    <w:p w:rsidR="00C91918" w:rsidRDefault="00C41A13" w:rsidP="00C91918">
      <w:r>
        <w:t>Руководитель отдела финансов и экономики</w:t>
      </w:r>
      <w:r>
        <w:tab/>
      </w:r>
      <w:r>
        <w:tab/>
      </w:r>
      <w:r>
        <w:tab/>
      </w:r>
      <w:r>
        <w:tab/>
      </w:r>
      <w:r>
        <w:tab/>
        <w:t xml:space="preserve">   О.С. </w:t>
      </w:r>
      <w:proofErr w:type="spellStart"/>
      <w:r>
        <w:t>Барвенко</w:t>
      </w:r>
      <w:proofErr w:type="spellEnd"/>
    </w:p>
    <w:p w:rsidR="00C41A13" w:rsidRDefault="00C41A13" w:rsidP="00C41A13">
      <w:r w:rsidRPr="009A4208">
        <w:t>«______»____________201</w:t>
      </w:r>
      <w:r>
        <w:t>8</w:t>
      </w:r>
      <w:r w:rsidRPr="009A4208">
        <w:t xml:space="preserve"> г.</w:t>
      </w:r>
    </w:p>
    <w:p w:rsidR="00C41A13" w:rsidRDefault="00C41A13" w:rsidP="00C91918"/>
    <w:p w:rsidR="00C91918" w:rsidRDefault="00C91918" w:rsidP="00C91918"/>
    <w:p w:rsidR="00C91918" w:rsidRDefault="00C91918" w:rsidP="00C91918"/>
    <w:p w:rsidR="00C91918" w:rsidRPr="009A4208" w:rsidRDefault="00C41A13" w:rsidP="00C91918">
      <w:r w:rsidRPr="009A4208">
        <w:t>Заместитель мэра</w:t>
      </w:r>
      <w:r w:rsidR="00C91918" w:rsidRPr="009A4208">
        <w:t xml:space="preserve"> по социальной политике и </w:t>
      </w:r>
    </w:p>
    <w:p w:rsidR="00C91918" w:rsidRPr="009A4208" w:rsidRDefault="00C91918" w:rsidP="00C91918">
      <w:r w:rsidRPr="009A4208">
        <w:t xml:space="preserve">управлению делами </w:t>
      </w:r>
      <w:r w:rsidRPr="009A4208">
        <w:tab/>
      </w:r>
      <w:r w:rsidRPr="009A4208">
        <w:tab/>
      </w:r>
      <w:r w:rsidRPr="009A4208">
        <w:tab/>
      </w:r>
      <w:r w:rsidRPr="009A4208">
        <w:tab/>
      </w:r>
      <w:r w:rsidRPr="009A4208">
        <w:tab/>
      </w:r>
      <w:r w:rsidRPr="009A4208">
        <w:tab/>
      </w:r>
      <w:r w:rsidRPr="009A4208">
        <w:tab/>
      </w:r>
      <w:r>
        <w:tab/>
      </w:r>
      <w:r w:rsidRPr="009A4208">
        <w:t>И.Н. Алексеева</w:t>
      </w:r>
      <w:r w:rsidRPr="009A4208">
        <w:tab/>
      </w:r>
    </w:p>
    <w:p w:rsidR="00C91918" w:rsidRPr="009A4208" w:rsidRDefault="00C91918" w:rsidP="00C91918">
      <w:r w:rsidRPr="009A4208">
        <w:t>«______»____________201</w:t>
      </w:r>
      <w:r>
        <w:t>8</w:t>
      </w:r>
      <w:r w:rsidRPr="009A4208">
        <w:t xml:space="preserve"> г.</w:t>
      </w:r>
    </w:p>
    <w:p w:rsidR="00C91918" w:rsidRPr="009A4208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Pr="00AA5CD9" w:rsidRDefault="00C91918" w:rsidP="00C91918"/>
    <w:p w:rsidR="00C91918" w:rsidRPr="007B12AF" w:rsidRDefault="00C91918" w:rsidP="00C91918">
      <w:r w:rsidRPr="007B12AF">
        <w:t>Раздать:</w:t>
      </w:r>
    </w:p>
    <w:p w:rsidR="00C91918" w:rsidRDefault="00C91918" w:rsidP="00C91918">
      <w:r w:rsidRPr="007B12AF">
        <w:t>В дело</w:t>
      </w:r>
      <w:r>
        <w:tab/>
      </w:r>
      <w:r>
        <w:tab/>
      </w:r>
      <w:r>
        <w:tab/>
        <w:t>1</w:t>
      </w:r>
    </w:p>
    <w:p w:rsidR="00C91918" w:rsidRDefault="00C91918" w:rsidP="00C91918">
      <w:r>
        <w:t>Габова В.В.</w:t>
      </w:r>
      <w:r>
        <w:tab/>
      </w:r>
      <w:r>
        <w:tab/>
        <w:t>1</w:t>
      </w:r>
    </w:p>
    <w:p w:rsidR="00C91918" w:rsidRDefault="00C91918" w:rsidP="00C91918">
      <w:proofErr w:type="spellStart"/>
      <w:r>
        <w:t>Барвенко</w:t>
      </w:r>
      <w:proofErr w:type="spellEnd"/>
      <w:r>
        <w:t xml:space="preserve"> О.С.</w:t>
      </w:r>
      <w:r>
        <w:tab/>
        <w:t>1</w:t>
      </w:r>
    </w:p>
    <w:p w:rsidR="00C91918" w:rsidRDefault="00C91918" w:rsidP="00C91918"/>
    <w:p w:rsidR="00C91918" w:rsidRPr="007B12AF" w:rsidRDefault="00C91918" w:rsidP="00C91918"/>
    <w:p w:rsidR="00C91918" w:rsidRDefault="00C91918" w:rsidP="00C91918"/>
    <w:p w:rsidR="00C91918" w:rsidRDefault="00C91918" w:rsidP="00C91918"/>
    <w:p w:rsidR="00C91918" w:rsidRDefault="00C91918" w:rsidP="00C91918"/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  <w:r>
        <w:t>Виолетта Валерьевна Габова</w:t>
      </w:r>
    </w:p>
    <w:p w:rsidR="00712DFB" w:rsidRDefault="00C91918" w:rsidP="00C91918">
      <w:pPr>
        <w:jc w:val="both"/>
      </w:pPr>
      <w:r>
        <w:t>8(38250)35187</w:t>
      </w:r>
    </w:p>
    <w:sectPr w:rsidR="00712DFB" w:rsidSect="00C919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170F"/>
    <w:rsid w:val="000B4D75"/>
    <w:rsid w:val="001B5B6A"/>
    <w:rsid w:val="00241449"/>
    <w:rsid w:val="00296BA7"/>
    <w:rsid w:val="00442447"/>
    <w:rsid w:val="004D26A0"/>
    <w:rsid w:val="00514CB0"/>
    <w:rsid w:val="005247A1"/>
    <w:rsid w:val="0058671F"/>
    <w:rsid w:val="0059478B"/>
    <w:rsid w:val="0063492D"/>
    <w:rsid w:val="006B170F"/>
    <w:rsid w:val="00712DFB"/>
    <w:rsid w:val="00840BC5"/>
    <w:rsid w:val="008420BE"/>
    <w:rsid w:val="0084687A"/>
    <w:rsid w:val="00853E6C"/>
    <w:rsid w:val="008C725B"/>
    <w:rsid w:val="0091729D"/>
    <w:rsid w:val="00932B79"/>
    <w:rsid w:val="009934C7"/>
    <w:rsid w:val="00A3355F"/>
    <w:rsid w:val="00A832F0"/>
    <w:rsid w:val="00AF416C"/>
    <w:rsid w:val="00B7568E"/>
    <w:rsid w:val="00B81278"/>
    <w:rsid w:val="00BA1AC3"/>
    <w:rsid w:val="00C41A13"/>
    <w:rsid w:val="00C91918"/>
    <w:rsid w:val="00E159E3"/>
    <w:rsid w:val="00E55372"/>
    <w:rsid w:val="00E56E07"/>
    <w:rsid w:val="00F27FC3"/>
    <w:rsid w:val="00F719C5"/>
    <w:rsid w:val="00F74975"/>
    <w:rsid w:val="00F9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5</cp:revision>
  <cp:lastPrinted>2018-09-05T08:22:00Z</cp:lastPrinted>
  <dcterms:created xsi:type="dcterms:W3CDTF">2018-09-05T08:49:00Z</dcterms:created>
  <dcterms:modified xsi:type="dcterms:W3CDTF">2018-09-14T03:31:00Z</dcterms:modified>
</cp:coreProperties>
</file>