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86" w:rsidRDefault="00880086" w:rsidP="00880086">
      <w:pPr>
        <w:tabs>
          <w:tab w:val="center" w:pos="5102"/>
          <w:tab w:val="left" w:pos="876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86" w:rsidRDefault="00880086" w:rsidP="00880086">
      <w:pPr>
        <w:tabs>
          <w:tab w:val="center" w:pos="5102"/>
          <w:tab w:val="left" w:pos="8760"/>
        </w:tabs>
        <w:jc w:val="center"/>
      </w:pPr>
    </w:p>
    <w:p w:rsidR="00880086" w:rsidRDefault="00880086" w:rsidP="00880086">
      <w:pPr>
        <w:jc w:val="center"/>
        <w:rPr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35pt;margin-top:-89.35pt;width:198pt;height:51.05pt;z-index:251661312" stroked="f">
            <v:textbox>
              <w:txbxContent>
                <w:p w:rsidR="00880086" w:rsidRDefault="00880086" w:rsidP="00880086"/>
              </w:txbxContent>
            </v:textbox>
          </v:shape>
        </w:pict>
      </w:r>
      <w:r>
        <w:rPr>
          <w:b/>
          <w:bCs/>
          <w:sz w:val="28"/>
          <w:szCs w:val="28"/>
        </w:rPr>
        <w:t>АДМИНИСТРАЦИЯ    ГОРОДА КЕДРОВОГО</w:t>
      </w:r>
    </w:p>
    <w:p w:rsidR="00880086" w:rsidRPr="001C3046" w:rsidRDefault="00880086" w:rsidP="00880086">
      <w:pPr>
        <w:pStyle w:val="4"/>
        <w:jc w:val="center"/>
        <w:rPr>
          <w:sz w:val="36"/>
          <w:szCs w:val="36"/>
        </w:rPr>
      </w:pPr>
      <w:r w:rsidRPr="001C3046">
        <w:rPr>
          <w:sz w:val="36"/>
          <w:szCs w:val="36"/>
        </w:rPr>
        <w:t>РАСПОРЯЖЕНИЕ</w:t>
      </w:r>
    </w:p>
    <w:p w:rsidR="00880086" w:rsidRDefault="00880086" w:rsidP="00880086"/>
    <w:p w:rsidR="00880086" w:rsidRDefault="00880086" w:rsidP="00880086"/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880086" w:rsidRPr="00481628" w:rsidTr="00384F65">
        <w:tc>
          <w:tcPr>
            <w:tcW w:w="3900" w:type="dxa"/>
            <w:shd w:val="clear" w:color="auto" w:fill="auto"/>
          </w:tcPr>
          <w:p w:rsidR="00880086" w:rsidRPr="00481628" w:rsidRDefault="00880086" w:rsidP="00384F65">
            <w:pPr>
              <w:rPr>
                <w:b/>
                <w:sz w:val="24"/>
                <w:szCs w:val="24"/>
                <w:u w:val="single"/>
              </w:rPr>
            </w:pPr>
            <w:r w:rsidRPr="00481628">
              <w:rPr>
                <w:sz w:val="24"/>
                <w:szCs w:val="24"/>
                <w:u w:val="single"/>
              </w:rPr>
              <w:t xml:space="preserve">     29 мая          </w:t>
            </w:r>
            <w:r w:rsidRPr="00481628">
              <w:rPr>
                <w:b/>
                <w:sz w:val="24"/>
                <w:szCs w:val="24"/>
                <w:u w:val="single"/>
              </w:rPr>
              <w:t>2018г.</w:t>
            </w:r>
          </w:p>
        </w:tc>
        <w:tc>
          <w:tcPr>
            <w:tcW w:w="2829" w:type="dxa"/>
            <w:shd w:val="clear" w:color="auto" w:fill="auto"/>
          </w:tcPr>
          <w:p w:rsidR="00880086" w:rsidRDefault="00880086" w:rsidP="00384F65"/>
        </w:tc>
        <w:tc>
          <w:tcPr>
            <w:tcW w:w="3692" w:type="dxa"/>
            <w:shd w:val="clear" w:color="auto" w:fill="auto"/>
          </w:tcPr>
          <w:p w:rsidR="00880086" w:rsidRPr="00481628" w:rsidRDefault="00880086" w:rsidP="00384F65">
            <w:pPr>
              <w:jc w:val="center"/>
              <w:rPr>
                <w:sz w:val="24"/>
                <w:szCs w:val="24"/>
              </w:rPr>
            </w:pPr>
            <w:r w:rsidRPr="00481628">
              <w:rPr>
                <w:b/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481628">
              <w:rPr>
                <w:b/>
                <w:sz w:val="24"/>
                <w:szCs w:val="24"/>
              </w:rPr>
              <w:t xml:space="preserve">  </w:t>
            </w:r>
            <w:r w:rsidRPr="00481628">
              <w:rPr>
                <w:sz w:val="24"/>
                <w:szCs w:val="24"/>
              </w:rPr>
              <w:t xml:space="preserve">№  </w:t>
            </w:r>
            <w:r w:rsidRPr="00481628">
              <w:rPr>
                <w:sz w:val="24"/>
                <w:szCs w:val="24"/>
                <w:u w:val="single"/>
              </w:rPr>
              <w:t>176</w:t>
            </w:r>
          </w:p>
        </w:tc>
      </w:tr>
    </w:tbl>
    <w:p w:rsidR="00880086" w:rsidRDefault="00880086" w:rsidP="00880086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Томская область</w:t>
      </w:r>
    </w:p>
    <w:p w:rsidR="00880086" w:rsidRDefault="00880086" w:rsidP="00880086">
      <w:pPr>
        <w:jc w:val="center"/>
        <w:rPr>
          <w:b/>
        </w:rPr>
      </w:pPr>
      <w:r>
        <w:rPr>
          <w:b/>
          <w:sz w:val="24"/>
        </w:rPr>
        <w:t>г. Кедровый</w:t>
      </w:r>
    </w:p>
    <w:p w:rsidR="00880086" w:rsidRDefault="00880086" w:rsidP="00880086">
      <w:pPr>
        <w:jc w:val="center"/>
        <w:rPr>
          <w:sz w:val="24"/>
          <w:szCs w:val="24"/>
        </w:rPr>
      </w:pPr>
      <w:r>
        <w:pict>
          <v:shape id="_x0000_s1026" type="#_x0000_t202" style="position:absolute;left:0;text-align:left;margin-left:0;margin-top:4.55pt;width:189pt;height:48.15pt;z-index:251660288" stroked="f">
            <v:textbox style="mso-next-textbox:#_x0000_s1026">
              <w:txbxContent>
                <w:p w:rsidR="00880086" w:rsidRPr="009B1A8E" w:rsidRDefault="00880086" w:rsidP="0088008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9B1A8E">
                    <w:rPr>
                      <w:iCs/>
                      <w:sz w:val="24"/>
                      <w:szCs w:val="24"/>
                    </w:rPr>
                    <w:t>О конкурсе по благоустройству «Лучший</w:t>
                  </w:r>
                  <w:r>
                    <w:rPr>
                      <w:iCs/>
                      <w:sz w:val="24"/>
                      <w:szCs w:val="24"/>
                    </w:rPr>
                    <w:t xml:space="preserve"> Кедровский</w:t>
                  </w:r>
                  <w:r w:rsidRPr="009B1A8E">
                    <w:rPr>
                      <w:iCs/>
                      <w:sz w:val="24"/>
                      <w:szCs w:val="24"/>
                    </w:rPr>
                    <w:t xml:space="preserve"> дворик» </w:t>
                  </w:r>
                </w:p>
                <w:p w:rsidR="00880086" w:rsidRDefault="00880086" w:rsidP="00880086">
                  <w:pPr>
                    <w:rPr>
                      <w:iCs/>
                    </w:rPr>
                  </w:pPr>
                </w:p>
              </w:txbxContent>
            </v:textbox>
          </v:shape>
        </w:pict>
      </w:r>
    </w:p>
    <w:p w:rsidR="00880086" w:rsidRDefault="00880086" w:rsidP="00880086">
      <w:pPr>
        <w:rPr>
          <w:b/>
          <w:sz w:val="28"/>
        </w:rPr>
      </w:pPr>
    </w:p>
    <w:p w:rsidR="00880086" w:rsidRDefault="00880086" w:rsidP="00880086">
      <w:pPr>
        <w:rPr>
          <w:b/>
          <w:sz w:val="28"/>
        </w:rPr>
      </w:pPr>
    </w:p>
    <w:p w:rsidR="00880086" w:rsidRDefault="00880086" w:rsidP="00880086"/>
    <w:p w:rsidR="00880086" w:rsidRDefault="00880086" w:rsidP="00880086">
      <w:pPr>
        <w:rPr>
          <w:bCs/>
        </w:rPr>
      </w:pPr>
    </w:p>
    <w:p w:rsidR="00880086" w:rsidRDefault="00880086" w:rsidP="00880086">
      <w:pPr>
        <w:jc w:val="both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В целях создания и поддержания благоприятных условий проживания, быта и отдыха жителей муниципального образования «Город Кедровый» </w:t>
      </w:r>
    </w:p>
    <w:p w:rsidR="00880086" w:rsidRDefault="00880086" w:rsidP="00880086">
      <w:pPr>
        <w:jc w:val="both"/>
        <w:rPr>
          <w:sz w:val="24"/>
          <w:szCs w:val="24"/>
        </w:rPr>
      </w:pPr>
    </w:p>
    <w:p w:rsidR="00880086" w:rsidRDefault="00880086" w:rsidP="0088008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1.Провести с 01.06.2018 по 01.09.2018 конкурс</w:t>
      </w:r>
      <w:r w:rsidRPr="00E352C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благоустройству </w:t>
      </w:r>
      <w:r>
        <w:rPr>
          <w:sz w:val="24"/>
          <w:szCs w:val="24"/>
        </w:rPr>
        <w:t>«Лучший Кедровский дворик».</w:t>
      </w:r>
    </w:p>
    <w:p w:rsidR="00880086" w:rsidRDefault="00880086" w:rsidP="0088008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2.Утвердить состав конкурсной комиссии по проведению конкурса </w:t>
      </w:r>
      <w:r>
        <w:rPr>
          <w:iCs/>
          <w:sz w:val="24"/>
          <w:szCs w:val="24"/>
        </w:rPr>
        <w:t xml:space="preserve">по благоустройству </w:t>
      </w:r>
      <w:r>
        <w:rPr>
          <w:sz w:val="24"/>
          <w:szCs w:val="24"/>
        </w:rPr>
        <w:t>«Лучший Кедровский дворик», согласно приложению № 1.</w:t>
      </w:r>
    </w:p>
    <w:p w:rsidR="00880086" w:rsidRDefault="00880086" w:rsidP="0088008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3.Утвердить смету расходов по распределению средств, выделенных местным бюджетом на проведение конкурса</w:t>
      </w:r>
      <w:r w:rsidRPr="00E352C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благоустройству </w:t>
      </w:r>
      <w:r>
        <w:rPr>
          <w:sz w:val="24"/>
          <w:szCs w:val="24"/>
        </w:rPr>
        <w:t>«Лучший Кедровский дворик», согласно приложению № 2.</w:t>
      </w:r>
    </w:p>
    <w:p w:rsidR="00880086" w:rsidRDefault="00880086" w:rsidP="00880086">
      <w:pPr>
        <w:ind w:right="1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4.Опубликовать настоящее распоряжение </w:t>
      </w:r>
      <w:r w:rsidRPr="00241708">
        <w:rPr>
          <w:sz w:val="24"/>
          <w:szCs w:val="24"/>
        </w:rPr>
        <w:t xml:space="preserve">в </w:t>
      </w:r>
      <w:r>
        <w:rPr>
          <w:bCs/>
          <w:sz w:val="24"/>
          <w:szCs w:val="24"/>
        </w:rPr>
        <w:t xml:space="preserve"> газете «В краю кедровом» </w:t>
      </w:r>
      <w:r w:rsidRPr="00387C4D">
        <w:rPr>
          <w:bCs/>
          <w:sz w:val="24"/>
          <w:szCs w:val="24"/>
        </w:rPr>
        <w:t>и разместить на официальном сайте администрации города Кедрового в информацио</w:t>
      </w:r>
      <w:r>
        <w:rPr>
          <w:bCs/>
          <w:sz w:val="24"/>
          <w:szCs w:val="24"/>
        </w:rPr>
        <w:t>нно-телекоммуникационной сети «</w:t>
      </w:r>
      <w:r w:rsidRPr="00387C4D">
        <w:rPr>
          <w:bCs/>
          <w:sz w:val="24"/>
          <w:szCs w:val="24"/>
        </w:rPr>
        <w:t>Интернет</w:t>
      </w:r>
      <w:r w:rsidRPr="001D18C3">
        <w:rPr>
          <w:bCs/>
          <w:sz w:val="24"/>
          <w:szCs w:val="24"/>
        </w:rPr>
        <w:t xml:space="preserve">»:  </w:t>
      </w:r>
      <w:hyperlink r:id="rId5" w:history="1">
        <w:r w:rsidRPr="001D18C3">
          <w:rPr>
            <w:rStyle w:val="a7"/>
            <w:bCs/>
            <w:sz w:val="24"/>
            <w:szCs w:val="24"/>
          </w:rPr>
          <w:t>http://www.kedradm.tomsk.ru</w:t>
        </w:r>
      </w:hyperlink>
      <w:r w:rsidRPr="001D18C3">
        <w:rPr>
          <w:bCs/>
          <w:sz w:val="24"/>
          <w:szCs w:val="24"/>
        </w:rPr>
        <w:t>.</w:t>
      </w:r>
    </w:p>
    <w:p w:rsidR="00880086" w:rsidRDefault="00880086" w:rsidP="00880086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первого заместителя мэра города Кедрового.</w:t>
      </w:r>
    </w:p>
    <w:p w:rsidR="00880086" w:rsidRDefault="00880086" w:rsidP="00880086">
      <w:pPr>
        <w:jc w:val="both"/>
        <w:rPr>
          <w:b/>
          <w:sz w:val="24"/>
          <w:szCs w:val="24"/>
        </w:rPr>
      </w:pPr>
    </w:p>
    <w:p w:rsidR="00880086" w:rsidRDefault="00880086" w:rsidP="00880086">
      <w:pPr>
        <w:jc w:val="both"/>
        <w:rPr>
          <w:b/>
          <w:sz w:val="24"/>
          <w:szCs w:val="24"/>
        </w:rPr>
      </w:pPr>
    </w:p>
    <w:p w:rsidR="00880086" w:rsidRDefault="00880086" w:rsidP="00880086">
      <w:pPr>
        <w:jc w:val="both"/>
        <w:rPr>
          <w:b/>
          <w:sz w:val="24"/>
          <w:szCs w:val="24"/>
        </w:rPr>
      </w:pPr>
    </w:p>
    <w:p w:rsidR="00880086" w:rsidRPr="006E6FFA" w:rsidRDefault="00880086" w:rsidP="00880086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м</w:t>
      </w:r>
      <w:r w:rsidRPr="006E6FFA">
        <w:rPr>
          <w:sz w:val="24"/>
          <w:szCs w:val="24"/>
        </w:rPr>
        <w:t>эр</w:t>
      </w:r>
      <w:r>
        <w:rPr>
          <w:sz w:val="24"/>
          <w:szCs w:val="24"/>
        </w:rPr>
        <w:t>а</w:t>
      </w:r>
    </w:p>
    <w:p w:rsidR="00880086" w:rsidRDefault="00880086" w:rsidP="00880086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И.В. Борисова</w:t>
      </w:r>
    </w:p>
    <w:p w:rsidR="00880086" w:rsidRDefault="00880086" w:rsidP="00880086">
      <w:pPr>
        <w:jc w:val="both"/>
        <w:rPr>
          <w:sz w:val="24"/>
          <w:szCs w:val="24"/>
        </w:rPr>
      </w:pPr>
    </w:p>
    <w:p w:rsidR="00880086" w:rsidRDefault="00880086" w:rsidP="00880086">
      <w:pPr>
        <w:jc w:val="both"/>
        <w:rPr>
          <w:sz w:val="24"/>
          <w:szCs w:val="24"/>
        </w:rPr>
      </w:pPr>
    </w:p>
    <w:p w:rsidR="00880086" w:rsidRDefault="00880086" w:rsidP="00880086">
      <w:pPr>
        <w:pStyle w:val="a3"/>
        <w:jc w:val="both"/>
        <w:rPr>
          <w:color w:val="000000"/>
          <w:sz w:val="28"/>
          <w:szCs w:val="28"/>
        </w:rPr>
      </w:pPr>
    </w:p>
    <w:p w:rsidR="00880086" w:rsidRDefault="00880086" w:rsidP="00880086">
      <w:pPr>
        <w:pStyle w:val="a3"/>
        <w:jc w:val="both"/>
        <w:rPr>
          <w:color w:val="000000"/>
          <w:sz w:val="28"/>
          <w:szCs w:val="28"/>
        </w:rPr>
      </w:pPr>
    </w:p>
    <w:p w:rsidR="00880086" w:rsidRDefault="00880086" w:rsidP="00880086">
      <w:pPr>
        <w:pStyle w:val="a3"/>
        <w:jc w:val="both"/>
        <w:rPr>
          <w:color w:val="000000"/>
          <w:sz w:val="28"/>
          <w:szCs w:val="28"/>
        </w:rPr>
      </w:pPr>
    </w:p>
    <w:p w:rsidR="00880086" w:rsidRDefault="00880086" w:rsidP="00880086">
      <w:pPr>
        <w:pStyle w:val="a3"/>
        <w:jc w:val="both"/>
        <w:rPr>
          <w:color w:val="000000"/>
          <w:sz w:val="28"/>
          <w:szCs w:val="28"/>
        </w:rPr>
      </w:pPr>
    </w:p>
    <w:p w:rsidR="00880086" w:rsidRDefault="00880086" w:rsidP="00880086">
      <w:pPr>
        <w:pStyle w:val="a3"/>
        <w:jc w:val="both"/>
        <w:rPr>
          <w:color w:val="000000"/>
          <w:sz w:val="28"/>
          <w:szCs w:val="28"/>
        </w:rPr>
      </w:pPr>
    </w:p>
    <w:p w:rsidR="00880086" w:rsidRDefault="00880086" w:rsidP="00880086">
      <w:pPr>
        <w:pStyle w:val="a3"/>
        <w:rPr>
          <w:color w:val="000000"/>
          <w:sz w:val="28"/>
          <w:szCs w:val="28"/>
        </w:rPr>
      </w:pPr>
    </w:p>
    <w:p w:rsidR="00880086" w:rsidRDefault="00880086" w:rsidP="00880086">
      <w:pPr>
        <w:rPr>
          <w:color w:val="808080"/>
          <w:sz w:val="24"/>
          <w:szCs w:val="24"/>
        </w:rPr>
      </w:pPr>
    </w:p>
    <w:p w:rsidR="00880086" w:rsidRDefault="00880086" w:rsidP="00880086">
      <w:pPr>
        <w:rPr>
          <w:sz w:val="24"/>
          <w:szCs w:val="24"/>
        </w:rPr>
      </w:pPr>
      <w:r>
        <w:rPr>
          <w:color w:val="808080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880086" w:rsidRDefault="00880086" w:rsidP="00880086">
      <w:pPr>
        <w:rPr>
          <w:sz w:val="24"/>
          <w:szCs w:val="24"/>
        </w:rPr>
      </w:pP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Приложение № 1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к распоряжению администрации 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города Кедрового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  </w:t>
      </w:r>
      <w:r w:rsidRPr="00F628B9">
        <w:rPr>
          <w:sz w:val="24"/>
          <w:szCs w:val="24"/>
          <w:u w:val="single"/>
        </w:rPr>
        <w:t>« 29 »     мая      2018г</w:t>
      </w:r>
      <w:r>
        <w:rPr>
          <w:sz w:val="24"/>
          <w:szCs w:val="24"/>
        </w:rPr>
        <w:t xml:space="preserve">. №  </w:t>
      </w:r>
      <w:r w:rsidRPr="00F628B9">
        <w:rPr>
          <w:sz w:val="24"/>
          <w:szCs w:val="24"/>
          <w:u w:val="single"/>
        </w:rPr>
        <w:t>176</w:t>
      </w:r>
    </w:p>
    <w:p w:rsidR="00880086" w:rsidRDefault="00880086" w:rsidP="00880086">
      <w:pPr>
        <w:jc w:val="center"/>
        <w:rPr>
          <w:sz w:val="24"/>
          <w:szCs w:val="24"/>
        </w:rPr>
      </w:pPr>
    </w:p>
    <w:p w:rsidR="00880086" w:rsidRDefault="00880086" w:rsidP="00880086">
      <w:pPr>
        <w:pStyle w:val="1"/>
        <w:rPr>
          <w:szCs w:val="24"/>
        </w:rPr>
      </w:pPr>
      <w:r w:rsidRPr="00BA5877">
        <w:rPr>
          <w:b w:val="0"/>
        </w:rPr>
        <w:t>Состав конкурсной комиссии</w:t>
      </w:r>
      <w:r w:rsidRPr="007C0CDA">
        <w:rPr>
          <w:szCs w:val="24"/>
        </w:rPr>
        <w:t xml:space="preserve"> </w:t>
      </w:r>
    </w:p>
    <w:p w:rsidR="00880086" w:rsidRPr="007C0CDA" w:rsidRDefault="00880086" w:rsidP="00880086">
      <w:pPr>
        <w:pStyle w:val="1"/>
        <w:rPr>
          <w:b w:val="0"/>
        </w:rPr>
      </w:pPr>
      <w:r w:rsidRPr="007C0CDA">
        <w:rPr>
          <w:b w:val="0"/>
          <w:szCs w:val="24"/>
        </w:rPr>
        <w:t xml:space="preserve">по проведению конкурса </w:t>
      </w:r>
      <w:r w:rsidRPr="007C0CDA">
        <w:rPr>
          <w:b w:val="0"/>
          <w:iCs/>
          <w:szCs w:val="24"/>
        </w:rPr>
        <w:t xml:space="preserve">по благоустройству </w:t>
      </w:r>
      <w:r w:rsidRPr="007C0CDA">
        <w:rPr>
          <w:b w:val="0"/>
          <w:szCs w:val="24"/>
        </w:rPr>
        <w:t>«Лучший Кедровский дворик»</w:t>
      </w:r>
    </w:p>
    <w:p w:rsidR="00880086" w:rsidRPr="007C0CDA" w:rsidRDefault="00880086" w:rsidP="008800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7509"/>
      </w:tblGrid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Pr="00BA5877" w:rsidRDefault="00880086" w:rsidP="00384F65">
            <w:pPr>
              <w:rPr>
                <w:bCs/>
                <w:sz w:val="24"/>
              </w:rPr>
            </w:pPr>
            <w:r w:rsidRPr="00BA5877">
              <w:rPr>
                <w:bCs/>
                <w:sz w:val="24"/>
              </w:rPr>
              <w:t>Председатель: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b/>
                <w:bCs/>
                <w:sz w:val="24"/>
              </w:rPr>
            </w:pP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Default="00880086" w:rsidP="00384F65">
            <w:pPr>
              <w:rPr>
                <w:sz w:val="24"/>
              </w:rPr>
            </w:pPr>
            <w:r>
              <w:rPr>
                <w:sz w:val="24"/>
              </w:rPr>
              <w:t>Соловьева Н.А.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sz w:val="24"/>
              </w:rPr>
            </w:pPr>
            <w:r>
              <w:rPr>
                <w:sz w:val="24"/>
              </w:rPr>
              <w:t>-Мэр города Кедрового</w:t>
            </w: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Pr="00BA5877" w:rsidRDefault="00880086" w:rsidP="00384F65">
            <w:pPr>
              <w:rPr>
                <w:bCs/>
                <w:sz w:val="24"/>
              </w:rPr>
            </w:pPr>
            <w:r w:rsidRPr="00BA5877">
              <w:rPr>
                <w:bCs/>
                <w:sz w:val="24"/>
              </w:rPr>
              <w:t>Заместитель председателя: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sz w:val="24"/>
              </w:rPr>
            </w:pP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Default="00880086" w:rsidP="00384F65">
            <w:pPr>
              <w:rPr>
                <w:sz w:val="24"/>
              </w:rPr>
            </w:pPr>
            <w:r>
              <w:rPr>
                <w:sz w:val="24"/>
              </w:rPr>
              <w:t>Алексеева И.Н.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sz w:val="24"/>
              </w:rPr>
            </w:pPr>
            <w:r>
              <w:rPr>
                <w:sz w:val="24"/>
              </w:rPr>
              <w:t>-Заместитель мэра города Кедрового по социальной политике и управлению делами</w:t>
            </w: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Pr="00BA5877" w:rsidRDefault="00880086" w:rsidP="00384F65">
            <w:pPr>
              <w:rPr>
                <w:bCs/>
                <w:sz w:val="24"/>
              </w:rPr>
            </w:pPr>
            <w:r w:rsidRPr="00BA5877">
              <w:rPr>
                <w:bCs/>
                <w:sz w:val="24"/>
              </w:rPr>
              <w:t>Члены комиссии: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b/>
                <w:bCs/>
                <w:sz w:val="24"/>
              </w:rPr>
            </w:pP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Pr="00BA5877" w:rsidRDefault="00880086" w:rsidP="00384F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Иванченко Т.В.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b/>
                <w:bCs/>
                <w:sz w:val="24"/>
              </w:rPr>
            </w:pPr>
            <w:r w:rsidRPr="009D36CF">
              <w:rPr>
                <w:b/>
                <w:bCs/>
                <w:sz w:val="24"/>
              </w:rPr>
              <w:t>-</w:t>
            </w:r>
            <w:r w:rsidRPr="009D36CF">
              <w:rPr>
                <w:bCs/>
                <w:sz w:val="24"/>
              </w:rPr>
              <w:t>Заместитель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руководителя </w:t>
            </w:r>
            <w:r>
              <w:rPr>
                <w:sz w:val="24"/>
              </w:rPr>
              <w:t>отдела по управлению муниципальной собственностью администрации города Кедрового</w:t>
            </w: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Default="00880086" w:rsidP="00384F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Узварик</w:t>
            </w:r>
            <w:proofErr w:type="spellEnd"/>
            <w:r>
              <w:rPr>
                <w:sz w:val="24"/>
              </w:rPr>
              <w:t xml:space="preserve"> В.П.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sz w:val="24"/>
              </w:rPr>
            </w:pPr>
            <w:r>
              <w:rPr>
                <w:sz w:val="24"/>
              </w:rPr>
              <w:t>-Главный специалист  отдела по труду и социальной политики администрации города Кедрового</w:t>
            </w: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Default="00880086" w:rsidP="00384F65">
            <w:pPr>
              <w:rPr>
                <w:sz w:val="24"/>
              </w:rPr>
            </w:pPr>
            <w:r>
              <w:rPr>
                <w:sz w:val="24"/>
              </w:rPr>
              <w:t>Афанасьева Л.М.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sz w:val="24"/>
              </w:rPr>
            </w:pPr>
            <w:r>
              <w:rPr>
                <w:sz w:val="24"/>
              </w:rPr>
              <w:t>-Ведущий специалист отдела по управлению муниципальной собственностью администрации города Кедрового, секретарь комиссии</w:t>
            </w: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Default="00880086" w:rsidP="00384F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sz w:val="24"/>
              </w:rPr>
            </w:pPr>
            <w:r>
              <w:rPr>
                <w:sz w:val="24"/>
              </w:rPr>
              <w:t>-Ведущий специалист отдела по управлению муниципальной собственностью администрации города Кедрового</w:t>
            </w: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Default="00880086" w:rsidP="00384F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Гоняева</w:t>
            </w:r>
            <w:proofErr w:type="spellEnd"/>
            <w:r>
              <w:rPr>
                <w:sz w:val="24"/>
              </w:rPr>
              <w:t xml:space="preserve"> В.Г.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sz w:val="24"/>
              </w:rPr>
            </w:pPr>
            <w:r>
              <w:rPr>
                <w:sz w:val="24"/>
              </w:rPr>
              <w:t>-Инспектор отдела по управлению муниципальной собственностью администрации города Кедрового, депутат Думы города Кедрового</w:t>
            </w:r>
          </w:p>
        </w:tc>
      </w:tr>
      <w:tr w:rsidR="00880086" w:rsidTr="00384F65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880086" w:rsidRDefault="00880086" w:rsidP="00384F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Копкилец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7509" w:type="dxa"/>
          </w:tcPr>
          <w:p w:rsidR="00880086" w:rsidRDefault="00880086" w:rsidP="00384F65">
            <w:pPr>
              <w:jc w:val="both"/>
              <w:rPr>
                <w:sz w:val="24"/>
              </w:rPr>
            </w:pPr>
            <w:r>
              <w:rPr>
                <w:sz w:val="24"/>
              </w:rPr>
              <w:t>-Депутат Думы города Кедового (по согласованию)</w:t>
            </w:r>
          </w:p>
        </w:tc>
      </w:tr>
    </w:tbl>
    <w:p w:rsidR="00880086" w:rsidRDefault="00880086" w:rsidP="00880086">
      <w:pPr>
        <w:rPr>
          <w:sz w:val="24"/>
        </w:rPr>
      </w:pPr>
    </w:p>
    <w:p w:rsidR="00880086" w:rsidRDefault="00880086" w:rsidP="00880086">
      <w:pPr>
        <w:rPr>
          <w:sz w:val="24"/>
        </w:rPr>
      </w:pPr>
    </w:p>
    <w:p w:rsidR="00880086" w:rsidRDefault="00880086" w:rsidP="00880086">
      <w:pPr>
        <w:rPr>
          <w:sz w:val="24"/>
        </w:rPr>
      </w:pPr>
    </w:p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Приложение № 2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к распоряжению администрации 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города Кедрового</w:t>
      </w:r>
    </w:p>
    <w:p w:rsidR="00880086" w:rsidRDefault="00880086" w:rsidP="0088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  </w:t>
      </w:r>
      <w:r w:rsidRPr="00F628B9">
        <w:rPr>
          <w:sz w:val="24"/>
          <w:szCs w:val="24"/>
          <w:u w:val="single"/>
        </w:rPr>
        <w:t>« 29»     мая      2018г</w:t>
      </w:r>
      <w:r w:rsidRPr="00F628B9">
        <w:rPr>
          <w:sz w:val="24"/>
          <w:szCs w:val="24"/>
        </w:rPr>
        <w:t>.</w:t>
      </w:r>
      <w:r>
        <w:rPr>
          <w:sz w:val="24"/>
          <w:szCs w:val="24"/>
        </w:rPr>
        <w:t xml:space="preserve"> №  </w:t>
      </w:r>
      <w:r w:rsidRPr="00F628B9">
        <w:rPr>
          <w:sz w:val="24"/>
          <w:szCs w:val="24"/>
          <w:u w:val="single"/>
        </w:rPr>
        <w:t>176</w:t>
      </w:r>
    </w:p>
    <w:p w:rsidR="00880086" w:rsidRDefault="00880086" w:rsidP="00880086">
      <w:pPr>
        <w:jc w:val="center"/>
        <w:rPr>
          <w:sz w:val="24"/>
          <w:szCs w:val="24"/>
        </w:rPr>
      </w:pPr>
    </w:p>
    <w:p w:rsidR="00880086" w:rsidRDefault="00880086" w:rsidP="00880086">
      <w:pPr>
        <w:jc w:val="center"/>
        <w:rPr>
          <w:sz w:val="24"/>
          <w:szCs w:val="24"/>
        </w:rPr>
      </w:pPr>
    </w:p>
    <w:p w:rsidR="00880086" w:rsidRDefault="00880086" w:rsidP="00880086">
      <w:pPr>
        <w:jc w:val="center"/>
        <w:rPr>
          <w:sz w:val="24"/>
          <w:szCs w:val="24"/>
        </w:rPr>
      </w:pPr>
      <w:r>
        <w:rPr>
          <w:sz w:val="24"/>
          <w:szCs w:val="24"/>
        </w:rPr>
        <w:t>Смета</w:t>
      </w:r>
    </w:p>
    <w:p w:rsidR="00880086" w:rsidRDefault="00880086" w:rsidP="00880086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расходов по распределению средств, выделенных местным бюджетом для проведения конкурса </w:t>
      </w:r>
      <w:r>
        <w:rPr>
          <w:iCs/>
          <w:sz w:val="24"/>
          <w:szCs w:val="24"/>
        </w:rPr>
        <w:t xml:space="preserve">по благоустройству </w:t>
      </w:r>
      <w:r>
        <w:rPr>
          <w:sz w:val="24"/>
          <w:szCs w:val="24"/>
        </w:rPr>
        <w:t xml:space="preserve">«Лучший  Кедровский дворик» </w:t>
      </w:r>
    </w:p>
    <w:p w:rsidR="00880086" w:rsidRDefault="00880086" w:rsidP="00880086">
      <w:pPr>
        <w:tabs>
          <w:tab w:val="left" w:pos="0"/>
        </w:tabs>
        <w:jc w:val="center"/>
        <w:rPr>
          <w:sz w:val="24"/>
          <w:szCs w:val="24"/>
        </w:rPr>
      </w:pPr>
    </w:p>
    <w:p w:rsidR="00880086" w:rsidRDefault="00880086" w:rsidP="00880086">
      <w:pPr>
        <w:tabs>
          <w:tab w:val="left" w:pos="0"/>
        </w:tabs>
        <w:jc w:val="center"/>
        <w:rPr>
          <w:sz w:val="24"/>
          <w:szCs w:val="24"/>
        </w:rPr>
      </w:pPr>
    </w:p>
    <w:p w:rsidR="00880086" w:rsidRDefault="00880086" w:rsidP="00880086">
      <w:pPr>
        <w:jc w:val="center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41"/>
        <w:gridCol w:w="3559"/>
      </w:tblGrid>
      <w:tr w:rsidR="00880086" w:rsidTr="00384F6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86" w:rsidRPr="009B1A8E" w:rsidRDefault="00880086" w:rsidP="00384F65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№ п.п.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86" w:rsidRPr="009B1A8E" w:rsidRDefault="00880086" w:rsidP="00384F65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86" w:rsidRPr="009B1A8E" w:rsidRDefault="00880086" w:rsidP="00384F65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Всего сумма (рублей)</w:t>
            </w:r>
          </w:p>
        </w:tc>
      </w:tr>
      <w:tr w:rsidR="00880086" w:rsidTr="00384F6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86" w:rsidRPr="009B1A8E" w:rsidRDefault="00880086" w:rsidP="00384F65">
            <w:pPr>
              <w:jc w:val="center"/>
              <w:rPr>
                <w:sz w:val="24"/>
                <w:szCs w:val="24"/>
              </w:rPr>
            </w:pPr>
            <w:r w:rsidRPr="009B1A8E">
              <w:rPr>
                <w:sz w:val="24"/>
                <w:szCs w:val="24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86" w:rsidRPr="009B1A8E" w:rsidRDefault="00880086" w:rsidP="0038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Дипломы, </w:t>
            </w:r>
            <w:r w:rsidRPr="009B1A8E">
              <w:rPr>
                <w:sz w:val="24"/>
                <w:szCs w:val="24"/>
              </w:rPr>
              <w:t>подарки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86" w:rsidRPr="009B1A8E" w:rsidRDefault="00880086" w:rsidP="0038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B1A8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9B1A8E">
              <w:rPr>
                <w:sz w:val="24"/>
                <w:szCs w:val="24"/>
              </w:rPr>
              <w:t>00,00</w:t>
            </w:r>
          </w:p>
        </w:tc>
      </w:tr>
    </w:tbl>
    <w:p w:rsidR="00880086" w:rsidRDefault="00880086" w:rsidP="00880086">
      <w:pPr>
        <w:jc w:val="center"/>
      </w:pPr>
    </w:p>
    <w:p w:rsidR="00880086" w:rsidRDefault="00880086" w:rsidP="00880086">
      <w:pPr>
        <w:pStyle w:val="a5"/>
        <w:spacing w:after="0"/>
        <w:ind w:left="0"/>
      </w:pPr>
    </w:p>
    <w:p w:rsidR="00880086" w:rsidRDefault="00880086" w:rsidP="00880086">
      <w:pPr>
        <w:pStyle w:val="a5"/>
        <w:spacing w:after="0"/>
        <w:ind w:left="0"/>
      </w:pPr>
    </w:p>
    <w:p w:rsidR="00880086" w:rsidRDefault="00880086" w:rsidP="00880086">
      <w:pPr>
        <w:autoSpaceDE w:val="0"/>
        <w:autoSpaceDN w:val="0"/>
        <w:adjustRightInd w:val="0"/>
        <w:jc w:val="both"/>
      </w:pPr>
    </w:p>
    <w:p w:rsidR="00880086" w:rsidRDefault="00880086" w:rsidP="00880086">
      <w:pPr>
        <w:autoSpaceDE w:val="0"/>
        <w:autoSpaceDN w:val="0"/>
        <w:adjustRightInd w:val="0"/>
        <w:jc w:val="both"/>
      </w:pPr>
    </w:p>
    <w:p w:rsidR="00880086" w:rsidRDefault="00880086" w:rsidP="00880086">
      <w:pPr>
        <w:autoSpaceDE w:val="0"/>
        <w:autoSpaceDN w:val="0"/>
        <w:adjustRightInd w:val="0"/>
        <w:jc w:val="both"/>
      </w:pPr>
    </w:p>
    <w:p w:rsidR="00880086" w:rsidRDefault="00880086" w:rsidP="00880086"/>
    <w:p w:rsidR="00880086" w:rsidRDefault="00880086" w:rsidP="00880086"/>
    <w:p w:rsidR="00880086" w:rsidRDefault="00880086" w:rsidP="00880086">
      <w:r>
        <w:t xml:space="preserve"> </w:t>
      </w:r>
    </w:p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880086" w:rsidRDefault="00880086" w:rsidP="00880086"/>
    <w:p w:rsidR="00041E3B" w:rsidRDefault="00041E3B"/>
    <w:sectPr w:rsidR="00041E3B" w:rsidSect="008800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086"/>
    <w:rsid w:val="00041E3B"/>
    <w:rsid w:val="0088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086"/>
    <w:pPr>
      <w:keepNext/>
      <w:jc w:val="center"/>
      <w:outlineLvl w:val="0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800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8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00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80086"/>
    <w:pPr>
      <w:tabs>
        <w:tab w:val="left" w:pos="0"/>
      </w:tabs>
      <w:jc w:val="center"/>
    </w:pPr>
    <w:rPr>
      <w:b/>
      <w:color w:val="808080"/>
      <w:sz w:val="32"/>
    </w:rPr>
  </w:style>
  <w:style w:type="character" w:customStyle="1" w:styleId="a4">
    <w:name w:val="Название Знак"/>
    <w:basedOn w:val="a0"/>
    <w:link w:val="a3"/>
    <w:rsid w:val="00880086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paragraph" w:styleId="a5">
    <w:name w:val="Body Text Indent"/>
    <w:basedOn w:val="a"/>
    <w:link w:val="a6"/>
    <w:rsid w:val="0088008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8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800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00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8008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2</cp:revision>
  <dcterms:created xsi:type="dcterms:W3CDTF">2018-05-30T09:18:00Z</dcterms:created>
  <dcterms:modified xsi:type="dcterms:W3CDTF">2018-05-30T09:24:00Z</dcterms:modified>
</cp:coreProperties>
</file>