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3ED" w:rsidRPr="004573ED" w:rsidRDefault="004573ED" w:rsidP="00EE75B6">
      <w:pPr>
        <w:widowControl w:val="0"/>
        <w:jc w:val="center"/>
        <w:rPr>
          <w:rFonts w:ascii="Times New Roman" w:hAnsi="Times New Roman" w:cs="Times New Roman"/>
          <w:b/>
          <w:sz w:val="32"/>
          <w:szCs w:val="32"/>
        </w:rPr>
      </w:pPr>
      <w:r w:rsidRPr="004573ED">
        <w:rPr>
          <w:rFonts w:ascii="Times New Roman" w:hAnsi="Times New Roman" w:cs="Times New Roman"/>
          <w:b/>
          <w:bCs/>
          <w:noProof/>
          <w:sz w:val="28"/>
          <w:szCs w:val="28"/>
          <w:lang w:eastAsia="ru-RU"/>
        </w:rPr>
        <w:drawing>
          <wp:inline distT="0" distB="0" distL="0" distR="0">
            <wp:extent cx="561975" cy="790575"/>
            <wp:effectExtent l="19050" t="0" r="9525" b="0"/>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7" cstate="print"/>
                    <a:srcRect/>
                    <a:stretch>
                      <a:fillRect/>
                    </a:stretch>
                  </pic:blipFill>
                  <pic:spPr bwMode="auto">
                    <a:xfrm>
                      <a:off x="0" y="0"/>
                      <a:ext cx="561975" cy="790575"/>
                    </a:xfrm>
                    <a:prstGeom prst="rect">
                      <a:avLst/>
                    </a:prstGeom>
                    <a:noFill/>
                    <a:ln w="9525">
                      <a:noFill/>
                      <a:miter lim="800000"/>
                      <a:headEnd/>
                      <a:tailEnd/>
                    </a:ln>
                  </pic:spPr>
                </pic:pic>
              </a:graphicData>
            </a:graphic>
          </wp:inline>
        </w:drawing>
      </w:r>
    </w:p>
    <w:p w:rsidR="004573ED" w:rsidRPr="004573ED" w:rsidRDefault="004573ED" w:rsidP="00FD467A">
      <w:pPr>
        <w:widowControl w:val="0"/>
        <w:spacing w:after="0" w:line="360" w:lineRule="auto"/>
        <w:jc w:val="center"/>
        <w:rPr>
          <w:rFonts w:ascii="Times New Roman" w:hAnsi="Times New Roman" w:cs="Times New Roman"/>
          <w:b/>
          <w:sz w:val="28"/>
          <w:szCs w:val="28"/>
        </w:rPr>
      </w:pPr>
      <w:r w:rsidRPr="004573ED">
        <w:rPr>
          <w:rFonts w:ascii="Times New Roman" w:hAnsi="Times New Roman" w:cs="Times New Roman"/>
          <w:b/>
          <w:sz w:val="28"/>
          <w:szCs w:val="28"/>
        </w:rPr>
        <w:t>АДМИНИСТРАЦИЯ  ГОРОДА КЕДРОВОГО</w:t>
      </w:r>
    </w:p>
    <w:p w:rsidR="004573ED" w:rsidRPr="004573ED" w:rsidRDefault="004573ED" w:rsidP="00FD467A">
      <w:pPr>
        <w:pStyle w:val="4"/>
        <w:keepNext w:val="0"/>
        <w:widowControl w:val="0"/>
        <w:spacing w:line="360" w:lineRule="auto"/>
        <w:jc w:val="center"/>
        <w:rPr>
          <w:b/>
          <w:sz w:val="36"/>
          <w:szCs w:val="36"/>
        </w:rPr>
      </w:pPr>
      <w:r w:rsidRPr="004573ED">
        <w:rPr>
          <w:b/>
          <w:sz w:val="36"/>
          <w:szCs w:val="36"/>
        </w:rPr>
        <w:t>ПОСТАНОВЛЕНИЕ</w:t>
      </w:r>
    </w:p>
    <w:tbl>
      <w:tblPr>
        <w:tblW w:w="0" w:type="auto"/>
        <w:jc w:val="center"/>
        <w:tblInd w:w="-741" w:type="dxa"/>
        <w:tblLook w:val="01E0"/>
      </w:tblPr>
      <w:tblGrid>
        <w:gridCol w:w="4108"/>
        <w:gridCol w:w="2302"/>
        <w:gridCol w:w="3674"/>
      </w:tblGrid>
      <w:tr w:rsidR="004573ED" w:rsidRPr="004573ED" w:rsidTr="00EA55D9">
        <w:trPr>
          <w:trHeight w:val="233"/>
          <w:jc w:val="center"/>
        </w:trPr>
        <w:tc>
          <w:tcPr>
            <w:tcW w:w="4108" w:type="dxa"/>
          </w:tcPr>
          <w:p w:rsidR="004573ED" w:rsidRPr="00224243" w:rsidRDefault="00224243" w:rsidP="00FD467A">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08 марта </w:t>
            </w:r>
            <w:r w:rsidR="004573ED" w:rsidRPr="00224243">
              <w:rPr>
                <w:rFonts w:ascii="Times New Roman" w:hAnsi="Times New Roman" w:cs="Times New Roman"/>
                <w:sz w:val="24"/>
                <w:szCs w:val="24"/>
              </w:rPr>
              <w:t>2014</w:t>
            </w:r>
          </w:p>
        </w:tc>
        <w:tc>
          <w:tcPr>
            <w:tcW w:w="2302" w:type="dxa"/>
          </w:tcPr>
          <w:p w:rsidR="004573ED" w:rsidRPr="00224243" w:rsidRDefault="004573ED" w:rsidP="00FD467A">
            <w:pPr>
              <w:widowControl w:val="0"/>
              <w:spacing w:after="0" w:line="240" w:lineRule="auto"/>
              <w:rPr>
                <w:rFonts w:ascii="Times New Roman" w:hAnsi="Times New Roman" w:cs="Times New Roman"/>
                <w:sz w:val="24"/>
                <w:szCs w:val="24"/>
              </w:rPr>
            </w:pPr>
          </w:p>
        </w:tc>
        <w:tc>
          <w:tcPr>
            <w:tcW w:w="3674" w:type="dxa"/>
          </w:tcPr>
          <w:p w:rsidR="004573ED" w:rsidRPr="00224243" w:rsidRDefault="004573ED" w:rsidP="00224243">
            <w:pPr>
              <w:widowControl w:val="0"/>
              <w:spacing w:after="0" w:line="240" w:lineRule="auto"/>
              <w:jc w:val="right"/>
              <w:rPr>
                <w:rFonts w:ascii="Times New Roman" w:hAnsi="Times New Roman" w:cs="Times New Roman"/>
                <w:sz w:val="24"/>
                <w:szCs w:val="24"/>
              </w:rPr>
            </w:pPr>
            <w:r w:rsidRPr="00224243">
              <w:rPr>
                <w:rFonts w:ascii="Times New Roman" w:hAnsi="Times New Roman" w:cs="Times New Roman"/>
                <w:sz w:val="24"/>
                <w:szCs w:val="24"/>
              </w:rPr>
              <w:t>№</w:t>
            </w:r>
            <w:r w:rsidR="00224243">
              <w:rPr>
                <w:rFonts w:ascii="Times New Roman" w:hAnsi="Times New Roman" w:cs="Times New Roman"/>
                <w:sz w:val="24"/>
                <w:szCs w:val="24"/>
              </w:rPr>
              <w:t xml:space="preserve"> 213</w:t>
            </w:r>
          </w:p>
        </w:tc>
      </w:tr>
    </w:tbl>
    <w:p w:rsidR="004573ED" w:rsidRPr="004573ED" w:rsidRDefault="004573ED" w:rsidP="00FD467A">
      <w:pPr>
        <w:pStyle w:val="5"/>
        <w:keepNext w:val="0"/>
        <w:widowControl w:val="0"/>
        <w:rPr>
          <w:sz w:val="24"/>
        </w:rPr>
      </w:pPr>
      <w:r w:rsidRPr="004573ED">
        <w:rPr>
          <w:sz w:val="24"/>
        </w:rPr>
        <w:t>Томская область</w:t>
      </w:r>
    </w:p>
    <w:p w:rsidR="00EA55D9" w:rsidRPr="00EA55D9" w:rsidRDefault="004573ED" w:rsidP="00EA55D9">
      <w:pPr>
        <w:widowControl w:val="0"/>
        <w:spacing w:after="0" w:line="240" w:lineRule="auto"/>
        <w:jc w:val="center"/>
        <w:rPr>
          <w:rFonts w:ascii="Times New Roman" w:hAnsi="Times New Roman" w:cs="Times New Roman"/>
          <w:b/>
          <w:bCs/>
          <w:sz w:val="24"/>
          <w:szCs w:val="24"/>
        </w:rPr>
      </w:pPr>
      <w:r w:rsidRPr="004573ED">
        <w:rPr>
          <w:rFonts w:ascii="Times New Roman" w:hAnsi="Times New Roman" w:cs="Times New Roman"/>
          <w:b/>
          <w:bCs/>
          <w:sz w:val="24"/>
          <w:szCs w:val="24"/>
        </w:rPr>
        <w:t>г</w:t>
      </w:r>
      <w:proofErr w:type="gramStart"/>
      <w:r w:rsidRPr="004573ED">
        <w:rPr>
          <w:rFonts w:ascii="Times New Roman" w:hAnsi="Times New Roman" w:cs="Times New Roman"/>
          <w:b/>
          <w:bCs/>
          <w:sz w:val="24"/>
          <w:szCs w:val="24"/>
        </w:rPr>
        <w:t>.К</w:t>
      </w:r>
      <w:proofErr w:type="gramEnd"/>
      <w:r w:rsidRPr="004573ED">
        <w:rPr>
          <w:rFonts w:ascii="Times New Roman" w:hAnsi="Times New Roman" w:cs="Times New Roman"/>
          <w:b/>
          <w:bCs/>
          <w:sz w:val="24"/>
          <w:szCs w:val="24"/>
        </w:rPr>
        <w:t>едровый</w:t>
      </w:r>
    </w:p>
    <w:tbl>
      <w:tblPr>
        <w:tblpPr w:leftFromText="180" w:rightFromText="180" w:vertAnchor="text" w:horzAnchor="margin" w:tblpY="12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8"/>
      </w:tblGrid>
      <w:tr w:rsidR="00EA55D9" w:rsidTr="007A7463">
        <w:trPr>
          <w:trHeight w:val="851"/>
        </w:trPr>
        <w:tc>
          <w:tcPr>
            <w:tcW w:w="4548" w:type="dxa"/>
            <w:tcBorders>
              <w:top w:val="nil"/>
              <w:left w:val="nil"/>
              <w:bottom w:val="nil"/>
              <w:right w:val="nil"/>
            </w:tcBorders>
          </w:tcPr>
          <w:p w:rsidR="00EA55D9" w:rsidRPr="004573ED" w:rsidRDefault="00EA55D9" w:rsidP="007A7463">
            <w:pPr>
              <w:widowControl w:val="0"/>
              <w:spacing w:after="0" w:line="240" w:lineRule="auto"/>
              <w:jc w:val="both"/>
              <w:rPr>
                <w:rFonts w:ascii="Times New Roman" w:hAnsi="Times New Roman" w:cs="Times New Roman"/>
                <w:sz w:val="24"/>
              </w:rPr>
            </w:pPr>
            <w:r w:rsidRPr="004573ED">
              <w:rPr>
                <w:rFonts w:ascii="Times New Roman" w:hAnsi="Times New Roman" w:cs="Times New Roman"/>
                <w:sz w:val="24"/>
              </w:rPr>
              <w:t xml:space="preserve">Об утверждении административного регламента по осуществлению муниципального земельного контроля </w:t>
            </w:r>
          </w:p>
        </w:tc>
      </w:tr>
    </w:tbl>
    <w:p w:rsidR="00EA55D9" w:rsidRPr="00EA55D9" w:rsidRDefault="00EA55D9" w:rsidP="00EA55D9">
      <w:pPr>
        <w:spacing w:after="0"/>
        <w:jc w:val="center"/>
        <w:rPr>
          <w:rFonts w:ascii="Times New Roman" w:hAnsi="Times New Roman" w:cs="Times New Roman"/>
          <w:b/>
          <w:bCs/>
        </w:rPr>
      </w:pPr>
      <w:r w:rsidRPr="00EA55D9">
        <w:rPr>
          <w:rFonts w:ascii="Times New Roman" w:hAnsi="Times New Roman" w:cs="Times New Roman"/>
          <w:b/>
          <w:bCs/>
        </w:rPr>
        <w:t xml:space="preserve"> (актуальная редакция с изменениями от 20.01.2015 № 19, от 04.03.2015 № 109</w:t>
      </w:r>
      <w:r w:rsidR="00A21CCC">
        <w:rPr>
          <w:rFonts w:ascii="Times New Roman" w:hAnsi="Times New Roman" w:cs="Times New Roman"/>
          <w:b/>
          <w:bCs/>
        </w:rPr>
        <w:t>,</w:t>
      </w:r>
      <w:r w:rsidR="00587032">
        <w:rPr>
          <w:rFonts w:ascii="Times New Roman" w:hAnsi="Times New Roman" w:cs="Times New Roman"/>
          <w:b/>
          <w:bCs/>
        </w:rPr>
        <w:t xml:space="preserve"> от 01.09.2015 № 465,</w:t>
      </w:r>
      <w:r w:rsidR="00A21CCC">
        <w:rPr>
          <w:rFonts w:ascii="Times New Roman" w:hAnsi="Times New Roman" w:cs="Times New Roman"/>
          <w:b/>
          <w:bCs/>
        </w:rPr>
        <w:t xml:space="preserve"> от 30.12.2015 №</w:t>
      </w:r>
      <w:r w:rsidR="00212D53">
        <w:rPr>
          <w:rFonts w:ascii="Times New Roman" w:hAnsi="Times New Roman" w:cs="Times New Roman"/>
          <w:b/>
          <w:bCs/>
        </w:rPr>
        <w:t xml:space="preserve"> </w:t>
      </w:r>
      <w:r w:rsidR="00A21CCC">
        <w:rPr>
          <w:rFonts w:ascii="Times New Roman" w:hAnsi="Times New Roman" w:cs="Times New Roman"/>
          <w:b/>
          <w:bCs/>
        </w:rPr>
        <w:t>634</w:t>
      </w:r>
      <w:r w:rsidR="00212D53">
        <w:rPr>
          <w:rFonts w:ascii="Times New Roman" w:hAnsi="Times New Roman" w:cs="Times New Roman"/>
          <w:b/>
          <w:bCs/>
        </w:rPr>
        <w:t>, от 10.11.2016 № 640</w:t>
      </w:r>
      <w:r w:rsidR="004A5E1D">
        <w:rPr>
          <w:rFonts w:ascii="Times New Roman" w:hAnsi="Times New Roman" w:cs="Times New Roman"/>
          <w:b/>
          <w:bCs/>
        </w:rPr>
        <w:t>, 27.10.2017 № 471</w:t>
      </w:r>
      <w:r w:rsidR="0063159A">
        <w:rPr>
          <w:rFonts w:ascii="Times New Roman" w:hAnsi="Times New Roman" w:cs="Times New Roman"/>
          <w:b/>
          <w:bCs/>
        </w:rPr>
        <w:t xml:space="preserve">, </w:t>
      </w:r>
      <w:proofErr w:type="gramStart"/>
      <w:r w:rsidR="0063159A">
        <w:rPr>
          <w:rFonts w:ascii="Times New Roman" w:hAnsi="Times New Roman" w:cs="Times New Roman"/>
          <w:b/>
          <w:bCs/>
        </w:rPr>
        <w:t>от</w:t>
      </w:r>
      <w:proofErr w:type="gramEnd"/>
      <w:r w:rsidR="0063159A">
        <w:rPr>
          <w:rFonts w:ascii="Times New Roman" w:hAnsi="Times New Roman" w:cs="Times New Roman"/>
          <w:b/>
          <w:bCs/>
        </w:rPr>
        <w:t xml:space="preserve"> 13.02.2019 №56</w:t>
      </w:r>
      <w:r w:rsidR="00D9745F">
        <w:rPr>
          <w:rFonts w:ascii="Times New Roman" w:hAnsi="Times New Roman" w:cs="Times New Roman"/>
          <w:b/>
          <w:bCs/>
        </w:rPr>
        <w:t>, от 03.09.2019 №288</w:t>
      </w:r>
      <w:r w:rsidR="007A7463">
        <w:rPr>
          <w:rFonts w:ascii="Times New Roman" w:hAnsi="Times New Roman" w:cs="Times New Roman"/>
          <w:b/>
          <w:bCs/>
        </w:rPr>
        <w:t>, от 25.03.2020 №137</w:t>
      </w:r>
      <w:r w:rsidRPr="00EA55D9">
        <w:rPr>
          <w:rFonts w:ascii="Times New Roman" w:hAnsi="Times New Roman" w:cs="Times New Roman"/>
          <w:b/>
          <w:bCs/>
        </w:rPr>
        <w:t>)</w:t>
      </w:r>
    </w:p>
    <w:p w:rsidR="00EA55D9" w:rsidRDefault="00EA55D9"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A55D9" w:rsidRDefault="00EA55D9"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A55D9" w:rsidRDefault="00EA55D9"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A55D9" w:rsidRDefault="00EA55D9"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EA55D9" w:rsidRDefault="00EA55D9"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E72E1"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224243">
        <w:rPr>
          <w:rFonts w:ascii="Times New Roman" w:hAnsi="Times New Roman" w:cs="Times New Roman"/>
          <w:bCs/>
          <w:sz w:val="24"/>
          <w:szCs w:val="24"/>
        </w:rPr>
        <w:t>В соответствии со статьей 72 Земельного кодекса Российской Федерации, пунктом 26 части 1 статьи 16 Федерального</w:t>
      </w:r>
      <w:r w:rsidR="00FD467A" w:rsidRPr="00224243">
        <w:rPr>
          <w:rFonts w:ascii="Times New Roman" w:hAnsi="Times New Roman" w:cs="Times New Roman"/>
          <w:bCs/>
          <w:sz w:val="24"/>
          <w:szCs w:val="24"/>
        </w:rPr>
        <w:t xml:space="preserve"> закона от 06.10.2003 №</w:t>
      </w:r>
      <w:r w:rsidR="004573ED" w:rsidRPr="00224243">
        <w:rPr>
          <w:rFonts w:ascii="Times New Roman" w:hAnsi="Times New Roman" w:cs="Times New Roman"/>
          <w:bCs/>
          <w:sz w:val="24"/>
          <w:szCs w:val="24"/>
        </w:rPr>
        <w:t xml:space="preserve"> 131-ФЗ «</w:t>
      </w:r>
      <w:r w:rsidRPr="00224243">
        <w:rPr>
          <w:rFonts w:ascii="Times New Roman" w:hAnsi="Times New Roman" w:cs="Times New Roman"/>
          <w:bCs/>
          <w:sz w:val="24"/>
          <w:szCs w:val="24"/>
        </w:rPr>
        <w:t>Об общих принципах организации местного самоуп</w:t>
      </w:r>
      <w:r w:rsidR="004573ED" w:rsidRPr="00224243">
        <w:rPr>
          <w:rFonts w:ascii="Times New Roman" w:hAnsi="Times New Roman" w:cs="Times New Roman"/>
          <w:bCs/>
          <w:sz w:val="24"/>
          <w:szCs w:val="24"/>
        </w:rPr>
        <w:t>равления в Российской Федерации»</w:t>
      </w:r>
      <w:r w:rsidRPr="00224243">
        <w:rPr>
          <w:rFonts w:ascii="Times New Roman" w:hAnsi="Times New Roman" w:cs="Times New Roman"/>
          <w:bCs/>
          <w:sz w:val="24"/>
          <w:szCs w:val="24"/>
        </w:rPr>
        <w:t>, пунктом 2 части 2 статьи 6 Федерального</w:t>
      </w:r>
      <w:r w:rsidR="00FD467A" w:rsidRPr="00224243">
        <w:rPr>
          <w:rFonts w:ascii="Times New Roman" w:hAnsi="Times New Roman" w:cs="Times New Roman"/>
          <w:bCs/>
          <w:sz w:val="24"/>
          <w:szCs w:val="24"/>
        </w:rPr>
        <w:t xml:space="preserve"> закона от 26.12.2008 №</w:t>
      </w:r>
      <w:r w:rsidR="004573ED" w:rsidRPr="00224243">
        <w:rPr>
          <w:rFonts w:ascii="Times New Roman" w:hAnsi="Times New Roman" w:cs="Times New Roman"/>
          <w:bCs/>
          <w:sz w:val="24"/>
          <w:szCs w:val="24"/>
        </w:rPr>
        <w:t xml:space="preserve"> 294-ФЗ «</w:t>
      </w:r>
      <w:r w:rsidRPr="00224243">
        <w:rPr>
          <w:rFonts w:ascii="Times New Roman" w:hAnsi="Times New Roman" w:cs="Times New Roman"/>
          <w:bCs/>
          <w:sz w:val="24"/>
          <w:szCs w:val="24"/>
        </w:rPr>
        <w:t>О защите прав юридических лиц и индивидуальных предпринимателей при осуществлении государственного контроля (над</w:t>
      </w:r>
      <w:r w:rsidR="004573ED" w:rsidRPr="00224243">
        <w:rPr>
          <w:rFonts w:ascii="Times New Roman" w:hAnsi="Times New Roman" w:cs="Times New Roman"/>
          <w:bCs/>
          <w:sz w:val="24"/>
          <w:szCs w:val="24"/>
        </w:rPr>
        <w:t>зора) и муниципального контроля»</w:t>
      </w:r>
      <w:r w:rsidRPr="00224243">
        <w:rPr>
          <w:rFonts w:ascii="Times New Roman" w:hAnsi="Times New Roman" w:cs="Times New Roman"/>
          <w:bCs/>
          <w:sz w:val="24"/>
          <w:szCs w:val="24"/>
        </w:rPr>
        <w:t xml:space="preserve">, </w:t>
      </w:r>
      <w:r w:rsidR="008111A9" w:rsidRPr="00224243">
        <w:rPr>
          <w:rFonts w:ascii="Times New Roman" w:hAnsi="Times New Roman" w:cs="Times New Roman"/>
          <w:bCs/>
          <w:sz w:val="24"/>
          <w:szCs w:val="24"/>
        </w:rPr>
        <w:t>Федеральным законом</w:t>
      </w:r>
      <w:r w:rsidR="004573ED" w:rsidRPr="00224243">
        <w:rPr>
          <w:rFonts w:ascii="Times New Roman" w:hAnsi="Times New Roman" w:cs="Times New Roman"/>
          <w:bCs/>
          <w:sz w:val="24"/>
          <w:szCs w:val="24"/>
        </w:rPr>
        <w:t xml:space="preserve"> от 27.07.2010</w:t>
      </w:r>
      <w:proofErr w:type="gramEnd"/>
      <w:r w:rsidR="004573ED" w:rsidRPr="00224243">
        <w:rPr>
          <w:rFonts w:ascii="Times New Roman" w:hAnsi="Times New Roman" w:cs="Times New Roman"/>
          <w:bCs/>
          <w:sz w:val="24"/>
          <w:szCs w:val="24"/>
        </w:rPr>
        <w:t xml:space="preserve"> № </w:t>
      </w:r>
      <w:proofErr w:type="gramStart"/>
      <w:r w:rsidR="004573ED" w:rsidRPr="00224243">
        <w:rPr>
          <w:rFonts w:ascii="Times New Roman" w:hAnsi="Times New Roman" w:cs="Times New Roman"/>
          <w:bCs/>
          <w:sz w:val="24"/>
          <w:szCs w:val="24"/>
        </w:rPr>
        <w:t>210-ФЗ «Об организации предоставления государственных и муниципальных услуг</w:t>
      </w:r>
      <w:r w:rsidR="00FD467A" w:rsidRPr="00224243">
        <w:rPr>
          <w:rFonts w:ascii="Times New Roman" w:hAnsi="Times New Roman" w:cs="Times New Roman"/>
          <w:bCs/>
          <w:sz w:val="24"/>
          <w:szCs w:val="24"/>
        </w:rPr>
        <w:t>»</w:t>
      </w:r>
      <w:r w:rsidR="004573ED" w:rsidRPr="00224243">
        <w:rPr>
          <w:rFonts w:ascii="Times New Roman" w:hAnsi="Times New Roman" w:cs="Times New Roman"/>
          <w:bCs/>
          <w:sz w:val="24"/>
          <w:szCs w:val="24"/>
        </w:rPr>
        <w:t xml:space="preserve">, </w:t>
      </w:r>
      <w:r w:rsidRPr="00224243">
        <w:rPr>
          <w:rFonts w:ascii="Times New Roman" w:hAnsi="Times New Roman" w:cs="Times New Roman"/>
          <w:bCs/>
          <w:sz w:val="24"/>
          <w:szCs w:val="24"/>
        </w:rPr>
        <w:t>на основании распоряжения</w:t>
      </w:r>
      <w:r w:rsidR="00FD467A" w:rsidRPr="00224243">
        <w:rPr>
          <w:rFonts w:ascii="Times New Roman" w:hAnsi="Times New Roman" w:cs="Times New Roman"/>
          <w:bCs/>
          <w:sz w:val="24"/>
          <w:szCs w:val="24"/>
        </w:rPr>
        <w:t xml:space="preserve"> а</w:t>
      </w:r>
      <w:r w:rsidRPr="00224243">
        <w:rPr>
          <w:rFonts w:ascii="Times New Roman" w:hAnsi="Times New Roman" w:cs="Times New Roman"/>
          <w:bCs/>
          <w:sz w:val="24"/>
          <w:szCs w:val="24"/>
        </w:rPr>
        <w:t xml:space="preserve">дминистрации </w:t>
      </w:r>
      <w:r w:rsidR="004573ED" w:rsidRPr="00224243">
        <w:rPr>
          <w:rFonts w:ascii="Times New Roman" w:hAnsi="Times New Roman" w:cs="Times New Roman"/>
          <w:bCs/>
          <w:sz w:val="24"/>
          <w:szCs w:val="24"/>
        </w:rPr>
        <w:t>города Кедрового</w:t>
      </w:r>
      <w:r w:rsidRPr="00224243">
        <w:rPr>
          <w:rFonts w:ascii="Times New Roman" w:hAnsi="Times New Roman" w:cs="Times New Roman"/>
          <w:bCs/>
          <w:sz w:val="24"/>
          <w:szCs w:val="24"/>
        </w:rPr>
        <w:t xml:space="preserve"> от </w:t>
      </w:r>
      <w:r w:rsidR="004573ED" w:rsidRPr="00224243">
        <w:rPr>
          <w:rFonts w:ascii="Times New Roman" w:hAnsi="Times New Roman" w:cs="Times New Roman"/>
          <w:bCs/>
          <w:sz w:val="24"/>
          <w:szCs w:val="24"/>
        </w:rPr>
        <w:t>23.05.2013 № 184</w:t>
      </w:r>
      <w:r w:rsidR="00FD467A" w:rsidRPr="00224243">
        <w:rPr>
          <w:rFonts w:ascii="Times New Roman" w:hAnsi="Times New Roman" w:cs="Times New Roman"/>
          <w:bCs/>
          <w:sz w:val="24"/>
          <w:szCs w:val="24"/>
        </w:rPr>
        <w:t xml:space="preserve"> «</w:t>
      </w:r>
      <w:r w:rsidRPr="00224243">
        <w:rPr>
          <w:rFonts w:ascii="Times New Roman" w:hAnsi="Times New Roman" w:cs="Times New Roman"/>
          <w:bCs/>
          <w:sz w:val="24"/>
          <w:szCs w:val="24"/>
        </w:rPr>
        <w:t xml:space="preserve">Об утверждении </w:t>
      </w:r>
      <w:r w:rsidR="004573ED" w:rsidRPr="00224243">
        <w:rPr>
          <w:rFonts w:ascii="Times New Roman" w:hAnsi="Times New Roman" w:cs="Times New Roman"/>
          <w:bCs/>
          <w:sz w:val="24"/>
          <w:szCs w:val="24"/>
        </w:rPr>
        <w:t>плана-графика разработки</w:t>
      </w:r>
      <w:r w:rsidR="004573ED">
        <w:rPr>
          <w:rFonts w:ascii="Times New Roman" w:hAnsi="Times New Roman" w:cs="Times New Roman"/>
          <w:bCs/>
          <w:sz w:val="24"/>
          <w:szCs w:val="24"/>
        </w:rPr>
        <w:t xml:space="preserve"> административных регламентов по предоставлению муниципальных услуг на территории муниципального образования «Город Кедровый»,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w:t>
      </w:r>
      <w:proofErr w:type="gramEnd"/>
      <w:r w:rsidR="004573ED">
        <w:rPr>
          <w:rFonts w:ascii="Times New Roman" w:hAnsi="Times New Roman" w:cs="Times New Roman"/>
          <w:bCs/>
          <w:sz w:val="24"/>
          <w:szCs w:val="24"/>
        </w:rPr>
        <w:t xml:space="preserve"> услуг, </w:t>
      </w:r>
      <w:proofErr w:type="gramStart"/>
      <w:r w:rsidR="004573ED">
        <w:rPr>
          <w:rFonts w:ascii="Times New Roman" w:hAnsi="Times New Roman" w:cs="Times New Roman"/>
          <w:bCs/>
          <w:sz w:val="24"/>
          <w:szCs w:val="24"/>
        </w:rPr>
        <w:t>качественного</w:t>
      </w:r>
      <w:proofErr w:type="gramEnd"/>
      <w:r w:rsidR="004573ED">
        <w:rPr>
          <w:rFonts w:ascii="Times New Roman" w:hAnsi="Times New Roman" w:cs="Times New Roman"/>
          <w:bCs/>
          <w:sz w:val="24"/>
          <w:szCs w:val="24"/>
        </w:rPr>
        <w:t xml:space="preserve"> и своевременного</w:t>
      </w:r>
      <w:r w:rsidR="001E72E1">
        <w:rPr>
          <w:rFonts w:ascii="Times New Roman" w:hAnsi="Times New Roman" w:cs="Times New Roman"/>
          <w:bCs/>
          <w:sz w:val="24"/>
          <w:szCs w:val="24"/>
        </w:rPr>
        <w:t xml:space="preserve"> их предоставления, разработки и утверждения административных регламентов исполнения функций в муниципальном образовании «Город Кедровый»</w:t>
      </w:r>
    </w:p>
    <w:p w:rsidR="001E72E1" w:rsidRDefault="001E72E1"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1E72E1" w:rsidRDefault="001E72E1" w:rsidP="00FD467A">
      <w:pPr>
        <w:pStyle w:val="3"/>
        <w:keepNext w:val="0"/>
        <w:keepLines w:val="0"/>
        <w:widowControl w:val="0"/>
        <w:spacing w:before="0" w:line="240" w:lineRule="auto"/>
        <w:rPr>
          <w:rFonts w:ascii="Times New Roman" w:hAnsi="Times New Roman" w:cs="Times New Roman"/>
          <w:color w:val="auto"/>
          <w:sz w:val="24"/>
          <w:szCs w:val="24"/>
        </w:rPr>
      </w:pPr>
      <w:r>
        <w:t xml:space="preserve">                                                                                  </w:t>
      </w:r>
      <w:r w:rsidRPr="001E72E1">
        <w:rPr>
          <w:rFonts w:ascii="Times New Roman" w:hAnsi="Times New Roman" w:cs="Times New Roman"/>
          <w:color w:val="auto"/>
          <w:sz w:val="24"/>
          <w:szCs w:val="24"/>
        </w:rPr>
        <w:t>ПОСТАНОВЛЯЮ:</w:t>
      </w:r>
    </w:p>
    <w:p w:rsidR="001E72E1" w:rsidRPr="001E72E1" w:rsidRDefault="001E72E1" w:rsidP="00FD467A">
      <w:pPr>
        <w:widowControl w:val="0"/>
        <w:spacing w:after="0" w:line="240" w:lineRule="auto"/>
      </w:pPr>
    </w:p>
    <w:p w:rsid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4573ED">
        <w:rPr>
          <w:rFonts w:ascii="Times New Roman" w:hAnsi="Times New Roman" w:cs="Times New Roman"/>
          <w:bCs/>
          <w:sz w:val="24"/>
          <w:szCs w:val="24"/>
        </w:rPr>
        <w:t xml:space="preserve">1. Утвердить Административный </w:t>
      </w:r>
      <w:r w:rsidRPr="00224243">
        <w:rPr>
          <w:rFonts w:ascii="Times New Roman" w:hAnsi="Times New Roman" w:cs="Times New Roman"/>
          <w:bCs/>
          <w:sz w:val="24"/>
          <w:szCs w:val="24"/>
        </w:rPr>
        <w:t>регламент</w:t>
      </w:r>
      <w:r w:rsidRPr="004573ED">
        <w:rPr>
          <w:rFonts w:ascii="Times New Roman" w:hAnsi="Times New Roman" w:cs="Times New Roman"/>
          <w:bCs/>
          <w:sz w:val="24"/>
          <w:szCs w:val="24"/>
        </w:rPr>
        <w:t xml:space="preserve"> по осуществлению муниципального земельного контроля согласно приложению.</w:t>
      </w:r>
    </w:p>
    <w:p w:rsidR="001E72E1" w:rsidRPr="004573ED" w:rsidRDefault="001E72E1"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2. Руководителю отдела по управлению муниципальной собственностью администрации города Кедрового Борисовой И.В. обеспечить на всей территории муниципального образования «Город Кедровый» полное функционирование системы предоставления заинтересованным лицам муниципальной услуги согласно утвержденному административному регламенту.</w:t>
      </w:r>
    </w:p>
    <w:p w:rsidR="002241EE" w:rsidRPr="001E72E1" w:rsidRDefault="001E72E1"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w:t>
      </w:r>
      <w:r w:rsidR="002241EE" w:rsidRPr="004573ED">
        <w:rPr>
          <w:rFonts w:ascii="Times New Roman" w:hAnsi="Times New Roman" w:cs="Times New Roman"/>
          <w:bCs/>
          <w:sz w:val="24"/>
          <w:szCs w:val="24"/>
        </w:rPr>
        <w:t xml:space="preserve">. </w:t>
      </w:r>
      <w:r>
        <w:rPr>
          <w:rFonts w:ascii="Times New Roman" w:hAnsi="Times New Roman" w:cs="Times New Roman"/>
          <w:bCs/>
          <w:sz w:val="24"/>
          <w:szCs w:val="24"/>
        </w:rPr>
        <w:t>Опубликовать настоящее постановление в газете «В краю Кедровом» и разместить на официальном сайте администрации города Кедрового в информационно-телекоммуникационной сети «Интернет»</w:t>
      </w:r>
      <w:r w:rsidRPr="001E72E1">
        <w:rPr>
          <w:rFonts w:ascii="Times New Roman" w:hAnsi="Times New Roman" w:cs="Times New Roman"/>
          <w:bCs/>
          <w:sz w:val="24"/>
          <w:szCs w:val="24"/>
        </w:rPr>
        <w:t xml:space="preserve"> </w:t>
      </w:r>
      <w:r w:rsidRPr="00FD467A">
        <w:rPr>
          <w:rFonts w:ascii="Times New Roman" w:hAnsi="Times New Roman" w:cs="Times New Roman"/>
          <w:bCs/>
          <w:sz w:val="24"/>
          <w:szCs w:val="24"/>
        </w:rPr>
        <w:t>http://</w:t>
      </w:r>
      <w:r w:rsidRPr="00FD467A">
        <w:rPr>
          <w:rFonts w:ascii="Times New Roman" w:hAnsi="Times New Roman" w:cs="Times New Roman"/>
          <w:bCs/>
          <w:sz w:val="24"/>
          <w:szCs w:val="24"/>
          <w:lang w:val="en-US"/>
        </w:rPr>
        <w:t>www</w:t>
      </w:r>
      <w:r w:rsidR="00FD467A">
        <w:rPr>
          <w:rFonts w:ascii="Times New Roman" w:hAnsi="Times New Roman" w:cs="Times New Roman"/>
          <w:bCs/>
          <w:sz w:val="24"/>
          <w:szCs w:val="24"/>
        </w:rPr>
        <w:t>.</w:t>
      </w:r>
      <w:proofErr w:type="spellStart"/>
      <w:r w:rsidRPr="00FD467A">
        <w:rPr>
          <w:rFonts w:ascii="Times New Roman" w:hAnsi="Times New Roman" w:cs="Times New Roman"/>
          <w:bCs/>
          <w:sz w:val="24"/>
          <w:szCs w:val="24"/>
          <w:lang w:val="en-US"/>
        </w:rPr>
        <w:t>kedr</w:t>
      </w:r>
      <w:r w:rsidRPr="00FD467A">
        <w:rPr>
          <w:rFonts w:ascii="Times New Roman" w:hAnsi="Times New Roman" w:cs="Times New Roman"/>
          <w:bCs/>
          <w:sz w:val="24"/>
          <w:szCs w:val="24"/>
        </w:rPr>
        <w:t>adm.tomsk.ru</w:t>
      </w:r>
      <w:proofErr w:type="spellEnd"/>
      <w:r>
        <w:rPr>
          <w:rFonts w:ascii="Times New Roman" w:hAnsi="Times New Roman" w:cs="Times New Roman"/>
          <w:bCs/>
          <w:sz w:val="24"/>
          <w:szCs w:val="24"/>
        </w:rPr>
        <w:t>, на сайте Министерства</w:t>
      </w:r>
      <w:r w:rsidR="002B5038">
        <w:rPr>
          <w:rFonts w:ascii="Times New Roman" w:hAnsi="Times New Roman" w:cs="Times New Roman"/>
          <w:bCs/>
          <w:sz w:val="24"/>
          <w:szCs w:val="24"/>
        </w:rPr>
        <w:t xml:space="preserve"> </w:t>
      </w:r>
      <w:r>
        <w:rPr>
          <w:rFonts w:ascii="Times New Roman" w:hAnsi="Times New Roman" w:cs="Times New Roman"/>
          <w:bCs/>
          <w:sz w:val="24"/>
          <w:szCs w:val="24"/>
        </w:rPr>
        <w:t xml:space="preserve">юстиции Российской Федерации «Нормативно правовые акты Российской Федерации» </w:t>
      </w:r>
      <w:r w:rsidR="00FD467A">
        <w:rPr>
          <w:rFonts w:ascii="Times New Roman" w:hAnsi="Times New Roman" w:cs="Times New Roman"/>
          <w:bCs/>
          <w:sz w:val="24"/>
          <w:szCs w:val="24"/>
        </w:rPr>
        <w:t>http://www.</w:t>
      </w:r>
      <w:proofErr w:type="spellStart"/>
      <w:r w:rsidR="00FD467A" w:rsidRPr="00FD467A">
        <w:rPr>
          <w:rFonts w:ascii="Times New Roman" w:hAnsi="Times New Roman" w:cs="Times New Roman"/>
          <w:bCs/>
          <w:sz w:val="24"/>
          <w:szCs w:val="24"/>
          <w:lang w:val="en-US"/>
        </w:rPr>
        <w:t>zakon</w:t>
      </w:r>
      <w:proofErr w:type="spellEnd"/>
      <w:r w:rsidR="00FD467A" w:rsidRPr="00FD467A">
        <w:rPr>
          <w:rFonts w:ascii="Times New Roman" w:hAnsi="Times New Roman" w:cs="Times New Roman"/>
          <w:bCs/>
          <w:sz w:val="24"/>
          <w:szCs w:val="24"/>
        </w:rPr>
        <w:t>.</w:t>
      </w:r>
      <w:proofErr w:type="spellStart"/>
      <w:r w:rsidR="00FD467A" w:rsidRPr="00FD467A">
        <w:rPr>
          <w:rFonts w:ascii="Times New Roman" w:hAnsi="Times New Roman" w:cs="Times New Roman"/>
          <w:bCs/>
          <w:sz w:val="24"/>
          <w:szCs w:val="24"/>
          <w:lang w:val="en-US"/>
        </w:rPr>
        <w:t>scli</w:t>
      </w:r>
      <w:proofErr w:type="spellEnd"/>
      <w:r w:rsidR="00FD467A" w:rsidRPr="00FD467A">
        <w:rPr>
          <w:rFonts w:ascii="Times New Roman" w:hAnsi="Times New Roman" w:cs="Times New Roman"/>
          <w:bCs/>
          <w:sz w:val="24"/>
          <w:szCs w:val="24"/>
        </w:rPr>
        <w:t>.</w:t>
      </w:r>
      <w:r w:rsidR="00FD467A" w:rsidRPr="00FD467A">
        <w:rPr>
          <w:rFonts w:ascii="Times New Roman" w:hAnsi="Times New Roman" w:cs="Times New Roman"/>
          <w:bCs/>
          <w:sz w:val="24"/>
          <w:szCs w:val="24"/>
          <w:lang w:val="en-US"/>
        </w:rPr>
        <w:t>ru</w:t>
      </w:r>
      <w:r w:rsidR="00FD467A">
        <w:rPr>
          <w:rFonts w:ascii="Times New Roman" w:hAnsi="Times New Roman" w:cs="Times New Roman"/>
          <w:bCs/>
          <w:sz w:val="24"/>
          <w:szCs w:val="24"/>
          <w:u w:val="single"/>
        </w:rPr>
        <w:t xml:space="preserve"> </w:t>
      </w:r>
      <w:r>
        <w:rPr>
          <w:rFonts w:ascii="Times New Roman" w:hAnsi="Times New Roman" w:cs="Times New Roman"/>
          <w:bCs/>
          <w:sz w:val="24"/>
          <w:szCs w:val="24"/>
        </w:rPr>
        <w:t>.</w:t>
      </w:r>
    </w:p>
    <w:p w:rsidR="002241EE" w:rsidRPr="004573ED"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4573ED">
        <w:rPr>
          <w:rFonts w:ascii="Times New Roman" w:hAnsi="Times New Roman" w:cs="Times New Roman"/>
          <w:bCs/>
          <w:sz w:val="24"/>
          <w:szCs w:val="24"/>
        </w:rPr>
        <w:t xml:space="preserve">4. </w:t>
      </w:r>
      <w:proofErr w:type="gramStart"/>
      <w:r w:rsidRPr="004573ED">
        <w:rPr>
          <w:rFonts w:ascii="Times New Roman" w:hAnsi="Times New Roman" w:cs="Times New Roman"/>
          <w:bCs/>
          <w:sz w:val="24"/>
          <w:szCs w:val="24"/>
        </w:rPr>
        <w:t>Контроль за</w:t>
      </w:r>
      <w:proofErr w:type="gramEnd"/>
      <w:r w:rsidRPr="004573ED">
        <w:rPr>
          <w:rFonts w:ascii="Times New Roman" w:hAnsi="Times New Roman" w:cs="Times New Roman"/>
          <w:bCs/>
          <w:sz w:val="24"/>
          <w:szCs w:val="24"/>
        </w:rPr>
        <w:t xml:space="preserve"> исполнением настоящего постанов</w:t>
      </w:r>
      <w:r w:rsidR="001E72E1">
        <w:rPr>
          <w:rFonts w:ascii="Times New Roman" w:hAnsi="Times New Roman" w:cs="Times New Roman"/>
          <w:bCs/>
          <w:sz w:val="24"/>
          <w:szCs w:val="24"/>
        </w:rPr>
        <w:t>ления возложить на первого заместителя м</w:t>
      </w:r>
      <w:r w:rsidRPr="004573ED">
        <w:rPr>
          <w:rFonts w:ascii="Times New Roman" w:hAnsi="Times New Roman" w:cs="Times New Roman"/>
          <w:bCs/>
          <w:sz w:val="24"/>
          <w:szCs w:val="24"/>
        </w:rPr>
        <w:t xml:space="preserve">эра </w:t>
      </w:r>
      <w:r w:rsidR="001E72E1">
        <w:rPr>
          <w:rFonts w:ascii="Times New Roman" w:hAnsi="Times New Roman" w:cs="Times New Roman"/>
          <w:bCs/>
          <w:sz w:val="24"/>
          <w:szCs w:val="24"/>
        </w:rPr>
        <w:t>города Кедрового.</w:t>
      </w:r>
    </w:p>
    <w:p w:rsidR="002B5038" w:rsidRDefault="002B5038" w:rsidP="00FD467A">
      <w:pPr>
        <w:widowControl w:val="0"/>
        <w:autoSpaceDE w:val="0"/>
        <w:autoSpaceDN w:val="0"/>
        <w:adjustRightInd w:val="0"/>
        <w:spacing w:after="0" w:line="240" w:lineRule="auto"/>
        <w:jc w:val="both"/>
        <w:rPr>
          <w:rFonts w:ascii="Times New Roman" w:hAnsi="Times New Roman" w:cs="Times New Roman"/>
          <w:bCs/>
          <w:sz w:val="28"/>
          <w:szCs w:val="28"/>
        </w:rPr>
      </w:pPr>
    </w:p>
    <w:p w:rsidR="005F7827" w:rsidRPr="00EA55D9" w:rsidRDefault="001E72E1" w:rsidP="00EA55D9">
      <w:pPr>
        <w:widowControl w:val="0"/>
        <w:rPr>
          <w:rFonts w:ascii="Times New Roman" w:hAnsi="Times New Roman" w:cs="Times New Roman"/>
          <w:b/>
          <w:bCs/>
          <w:sz w:val="24"/>
          <w:szCs w:val="24"/>
        </w:rPr>
      </w:pPr>
      <w:r w:rsidRPr="001E72E1">
        <w:rPr>
          <w:rFonts w:ascii="Times New Roman" w:hAnsi="Times New Roman" w:cs="Times New Roman"/>
          <w:bCs/>
          <w:sz w:val="24"/>
          <w:szCs w:val="24"/>
        </w:rPr>
        <w:t xml:space="preserve">Мэр                                                                                                                                             </w:t>
      </w:r>
      <w:proofErr w:type="spellStart"/>
      <w:r w:rsidRPr="001E72E1">
        <w:rPr>
          <w:rFonts w:ascii="Times New Roman" w:hAnsi="Times New Roman" w:cs="Times New Roman"/>
          <w:bCs/>
          <w:sz w:val="24"/>
          <w:szCs w:val="24"/>
        </w:rPr>
        <w:t>Л.С.Зварич</w:t>
      </w:r>
      <w:proofErr w:type="spellEnd"/>
    </w:p>
    <w:p w:rsidR="002241EE" w:rsidRPr="002241EE" w:rsidRDefault="005F7827" w:rsidP="00FD467A">
      <w:pPr>
        <w:widowControl w:val="0"/>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2241EE">
        <w:rPr>
          <w:rFonts w:ascii="Times New Roman" w:hAnsi="Times New Roman" w:cs="Times New Roman"/>
          <w:bCs/>
          <w:sz w:val="24"/>
          <w:szCs w:val="24"/>
        </w:rPr>
        <w:t xml:space="preserve"> </w:t>
      </w:r>
      <w:r w:rsidR="002241EE" w:rsidRPr="002241EE">
        <w:rPr>
          <w:rFonts w:ascii="Times New Roman" w:hAnsi="Times New Roman" w:cs="Times New Roman"/>
          <w:bCs/>
          <w:sz w:val="24"/>
          <w:szCs w:val="24"/>
        </w:rPr>
        <w:t>Приложение</w:t>
      </w:r>
    </w:p>
    <w:p w:rsidR="002241EE" w:rsidRPr="002241EE" w:rsidRDefault="002241EE" w:rsidP="00FD467A">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241EE">
        <w:rPr>
          <w:rFonts w:ascii="Times New Roman" w:hAnsi="Times New Roman" w:cs="Times New Roman"/>
          <w:bCs/>
          <w:sz w:val="24"/>
          <w:szCs w:val="24"/>
        </w:rPr>
        <w:t>Утверждено постановлением</w:t>
      </w:r>
    </w:p>
    <w:p w:rsidR="002241EE" w:rsidRPr="002241EE" w:rsidRDefault="002241EE" w:rsidP="00FD467A">
      <w:pPr>
        <w:widowControl w:val="0"/>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2241EE">
        <w:rPr>
          <w:rFonts w:ascii="Times New Roman" w:hAnsi="Times New Roman" w:cs="Times New Roman"/>
          <w:bCs/>
          <w:sz w:val="24"/>
          <w:szCs w:val="24"/>
        </w:rPr>
        <w:t>администрации города Кедрового</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r w:rsidRPr="002241E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2241EE">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FD467A">
        <w:rPr>
          <w:rFonts w:ascii="Times New Roman" w:hAnsi="Times New Roman" w:cs="Times New Roman"/>
          <w:bCs/>
          <w:sz w:val="24"/>
          <w:szCs w:val="24"/>
        </w:rPr>
        <w:t xml:space="preserve">    </w:t>
      </w:r>
      <w:r w:rsidRPr="002241EE">
        <w:rPr>
          <w:rFonts w:ascii="Times New Roman" w:hAnsi="Times New Roman" w:cs="Times New Roman"/>
          <w:bCs/>
          <w:sz w:val="24"/>
          <w:szCs w:val="24"/>
        </w:rPr>
        <w:t xml:space="preserve">от </w:t>
      </w:r>
      <w:r w:rsidR="00224243">
        <w:rPr>
          <w:rFonts w:ascii="Times New Roman" w:hAnsi="Times New Roman" w:cs="Times New Roman"/>
          <w:bCs/>
          <w:sz w:val="24"/>
          <w:szCs w:val="24"/>
        </w:rPr>
        <w:t>08.05.</w:t>
      </w:r>
      <w:r w:rsidRPr="002241EE">
        <w:rPr>
          <w:rFonts w:ascii="Times New Roman" w:hAnsi="Times New Roman" w:cs="Times New Roman"/>
          <w:bCs/>
          <w:sz w:val="24"/>
          <w:szCs w:val="24"/>
        </w:rPr>
        <w:t xml:space="preserve">2014 № </w:t>
      </w:r>
      <w:r w:rsidR="00224243">
        <w:rPr>
          <w:rFonts w:ascii="Times New Roman" w:hAnsi="Times New Roman" w:cs="Times New Roman"/>
          <w:bCs/>
          <w:sz w:val="24"/>
          <w:szCs w:val="24"/>
        </w:rPr>
        <w:t>213</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8"/>
          <w:szCs w:val="28"/>
        </w:rPr>
      </w:pPr>
    </w:p>
    <w:p w:rsidR="002B5038" w:rsidRDefault="002B5038" w:rsidP="00FD467A">
      <w:pPr>
        <w:widowControl w:val="0"/>
        <w:autoSpaceDE w:val="0"/>
        <w:autoSpaceDN w:val="0"/>
        <w:adjustRightInd w:val="0"/>
        <w:spacing w:after="0" w:line="240" w:lineRule="auto"/>
        <w:jc w:val="center"/>
        <w:rPr>
          <w:rFonts w:ascii="Times New Roman" w:hAnsi="Times New Roman" w:cs="Times New Roman"/>
          <w:bCs/>
          <w:sz w:val="24"/>
          <w:szCs w:val="24"/>
        </w:rPr>
      </w:pPr>
      <w:bookmarkStart w:id="0" w:name="Par31"/>
      <w:bookmarkEnd w:id="0"/>
    </w:p>
    <w:p w:rsidR="002241EE" w:rsidRPr="002241EE" w:rsidRDefault="002241EE" w:rsidP="00FD467A">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АДМИНИСТРАТИВНЫЙ РЕГЛАМЕНТ</w:t>
      </w:r>
    </w:p>
    <w:p w:rsidR="002241EE" w:rsidRPr="002241EE" w:rsidRDefault="002241EE" w:rsidP="00FD467A">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ПО ОСУЩЕСТВЛЕНИЮ МУНИЦИПАЛЬНОГО ЗЕМЕЛЬНОГО КОНТРОЛЯ</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jc w:val="center"/>
        <w:outlineLvl w:val="1"/>
        <w:rPr>
          <w:rFonts w:ascii="Times New Roman" w:hAnsi="Times New Roman" w:cs="Times New Roman"/>
          <w:bCs/>
          <w:sz w:val="24"/>
          <w:szCs w:val="24"/>
        </w:rPr>
      </w:pPr>
      <w:r w:rsidRPr="002241EE">
        <w:rPr>
          <w:rFonts w:ascii="Times New Roman" w:hAnsi="Times New Roman" w:cs="Times New Roman"/>
          <w:bCs/>
          <w:sz w:val="24"/>
          <w:szCs w:val="24"/>
        </w:rPr>
        <w:t>Раздел I. ОБЩИЕ ПОЛОЖЕНИЯ</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2241EE">
        <w:rPr>
          <w:rFonts w:ascii="Times New Roman" w:hAnsi="Times New Roman" w:cs="Times New Roman"/>
          <w:bCs/>
          <w:sz w:val="24"/>
          <w:szCs w:val="24"/>
        </w:rPr>
        <w:t>Глава 1. ПОНЯТИЕ АДМИНИСТРАТИВНЫХ ПРОЦЕДУР ПРИ ОСУЩЕСТВЛЕНИИ</w:t>
      </w:r>
    </w:p>
    <w:p w:rsidR="002241EE" w:rsidRPr="002241EE" w:rsidRDefault="002241EE" w:rsidP="00FD467A">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МУНИЦИПАЛЬНОГО ЗЕМЕЛЬНОГО КОНТРОЛЯ</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8"/>
          <w:szCs w:val="28"/>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 Административный регламент по осуществлению муниципального земельного контроля на территории муниципального образования «Город Кедровый»  (далее - Административный регламент) разработан в целях повышения качества проведения проверок. Административный регламент определяет сроки и последовательность действий должностных лиц при проведении проверок соблюдения земельного законодательства за использованием земель юридическими лицами, индивидуальными предпринимателями, гражданами, являющимися собственниками, землевладельцами, землепользователями и арендаторами земельных участков на территории муниципального образования «Город Кедровый».</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Административный регламент устанавливает порядок взаимодействия межд</w:t>
      </w:r>
      <w:r w:rsidR="00FD467A">
        <w:rPr>
          <w:rFonts w:ascii="Times New Roman" w:hAnsi="Times New Roman" w:cs="Times New Roman"/>
          <w:bCs/>
          <w:sz w:val="24"/>
          <w:szCs w:val="24"/>
        </w:rPr>
        <w:t>у структурными подразделениями а</w:t>
      </w:r>
      <w:r w:rsidRPr="002241EE">
        <w:rPr>
          <w:rFonts w:ascii="Times New Roman" w:hAnsi="Times New Roman" w:cs="Times New Roman"/>
          <w:bCs/>
          <w:sz w:val="24"/>
          <w:szCs w:val="24"/>
        </w:rPr>
        <w:t xml:space="preserve">дминистрации </w:t>
      </w:r>
      <w:r w:rsidR="0005708D">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с органами государственной власти, учреждениями и организациями, с юридическими лицами, индивидуальными предпринимателями и гражданами при исполнении муниципальной функции.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2. </w:t>
      </w:r>
      <w:proofErr w:type="gramStart"/>
      <w:r w:rsidRPr="002241EE">
        <w:rPr>
          <w:rFonts w:ascii="Times New Roman" w:hAnsi="Times New Roman" w:cs="Times New Roman"/>
          <w:bCs/>
          <w:sz w:val="24"/>
          <w:szCs w:val="24"/>
        </w:rPr>
        <w:t xml:space="preserve">Органом муниципального земельного контроля, ответственным за проведение проверок юридических лиц, индивидуальных предпринимателей, граждан на территории </w:t>
      </w:r>
      <w:r w:rsidR="0005708D" w:rsidRPr="002241EE">
        <w:rPr>
          <w:rFonts w:ascii="Times New Roman" w:hAnsi="Times New Roman" w:cs="Times New Roman"/>
          <w:bCs/>
          <w:sz w:val="24"/>
          <w:szCs w:val="24"/>
        </w:rPr>
        <w:t>муниципального образования «Город Кедровый»</w:t>
      </w:r>
      <w:r w:rsidRPr="002241EE">
        <w:rPr>
          <w:rFonts w:ascii="Times New Roman" w:hAnsi="Times New Roman" w:cs="Times New Roman"/>
          <w:bCs/>
          <w:sz w:val="24"/>
          <w:szCs w:val="24"/>
        </w:rPr>
        <w:t xml:space="preserve"> (далее - проверки) при осуществлении муниципального земельного контроля в отношении земельных участков, находящихся в территории </w:t>
      </w:r>
      <w:r w:rsidR="0005708D" w:rsidRPr="002241EE">
        <w:rPr>
          <w:rFonts w:ascii="Times New Roman" w:hAnsi="Times New Roman" w:cs="Times New Roman"/>
          <w:bCs/>
          <w:sz w:val="24"/>
          <w:szCs w:val="24"/>
        </w:rPr>
        <w:t>муниципального образования «Город Кедровый»</w:t>
      </w:r>
      <w:r w:rsidR="00FD467A">
        <w:rPr>
          <w:rFonts w:ascii="Times New Roman" w:hAnsi="Times New Roman" w:cs="Times New Roman"/>
          <w:bCs/>
          <w:sz w:val="24"/>
          <w:szCs w:val="24"/>
        </w:rPr>
        <w:t>, является а</w:t>
      </w:r>
      <w:r w:rsidRPr="002241EE">
        <w:rPr>
          <w:rFonts w:ascii="Times New Roman" w:hAnsi="Times New Roman" w:cs="Times New Roman"/>
          <w:bCs/>
          <w:sz w:val="24"/>
          <w:szCs w:val="24"/>
        </w:rPr>
        <w:t xml:space="preserve">дминистрация </w:t>
      </w:r>
      <w:r w:rsidR="0005708D">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в лице структурного подразделения </w:t>
      </w:r>
      <w:r w:rsidR="0005708D">
        <w:rPr>
          <w:rFonts w:ascii="Times New Roman" w:hAnsi="Times New Roman" w:cs="Times New Roman"/>
          <w:bCs/>
          <w:sz w:val="24"/>
          <w:szCs w:val="24"/>
        </w:rPr>
        <w:t>–</w:t>
      </w:r>
      <w:r w:rsidRPr="002241EE">
        <w:rPr>
          <w:rFonts w:ascii="Times New Roman" w:hAnsi="Times New Roman" w:cs="Times New Roman"/>
          <w:bCs/>
          <w:sz w:val="24"/>
          <w:szCs w:val="24"/>
        </w:rPr>
        <w:t xml:space="preserve"> </w:t>
      </w:r>
      <w:r w:rsidR="0005708D">
        <w:rPr>
          <w:rFonts w:ascii="Times New Roman" w:hAnsi="Times New Roman" w:cs="Times New Roman"/>
          <w:bCs/>
          <w:sz w:val="24"/>
          <w:szCs w:val="24"/>
        </w:rPr>
        <w:t>Отдела по управлению муниципальной собственностью администрации города Кедрового</w:t>
      </w:r>
      <w:r w:rsidRPr="002241EE">
        <w:rPr>
          <w:rFonts w:ascii="Times New Roman" w:hAnsi="Times New Roman" w:cs="Times New Roman"/>
          <w:bCs/>
          <w:sz w:val="24"/>
          <w:szCs w:val="24"/>
        </w:rPr>
        <w:t xml:space="preserve"> (далее - </w:t>
      </w:r>
      <w:r w:rsidR="0005708D">
        <w:rPr>
          <w:rFonts w:ascii="Times New Roman" w:hAnsi="Times New Roman" w:cs="Times New Roman"/>
          <w:bCs/>
          <w:sz w:val="24"/>
          <w:szCs w:val="24"/>
        </w:rPr>
        <w:t>Отдел</w:t>
      </w:r>
      <w:r w:rsidRPr="002241EE">
        <w:rPr>
          <w:rFonts w:ascii="Times New Roman" w:hAnsi="Times New Roman" w:cs="Times New Roman"/>
          <w:bCs/>
          <w:sz w:val="24"/>
          <w:szCs w:val="24"/>
        </w:rPr>
        <w:t>).</w:t>
      </w:r>
      <w:proofErr w:type="gramEnd"/>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3. Перечень нормативных правовых актов, регулирующих исполнение муниципальной функции: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 Земельный </w:t>
      </w:r>
      <w:r w:rsidRPr="00FD467A">
        <w:rPr>
          <w:rFonts w:ascii="Times New Roman" w:hAnsi="Times New Roman" w:cs="Times New Roman"/>
          <w:bCs/>
          <w:sz w:val="24"/>
          <w:szCs w:val="24"/>
        </w:rPr>
        <w:t>кодекс</w:t>
      </w:r>
      <w:r w:rsidRPr="002241EE">
        <w:rPr>
          <w:rFonts w:ascii="Times New Roman" w:hAnsi="Times New Roman" w:cs="Times New Roman"/>
          <w:bCs/>
          <w:sz w:val="24"/>
          <w:szCs w:val="24"/>
        </w:rPr>
        <w:t xml:space="preserve"> Российской Федерации;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 Гражданский </w:t>
      </w:r>
      <w:r w:rsidRPr="00FD467A">
        <w:rPr>
          <w:rFonts w:ascii="Times New Roman" w:hAnsi="Times New Roman" w:cs="Times New Roman"/>
          <w:bCs/>
          <w:sz w:val="24"/>
          <w:szCs w:val="24"/>
        </w:rPr>
        <w:t>кодекс</w:t>
      </w:r>
      <w:r w:rsidRPr="002241EE">
        <w:rPr>
          <w:rFonts w:ascii="Times New Roman" w:hAnsi="Times New Roman" w:cs="Times New Roman"/>
          <w:bCs/>
          <w:sz w:val="24"/>
          <w:szCs w:val="24"/>
        </w:rPr>
        <w:t xml:space="preserve"> Российской Федерации;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 Федеральный </w:t>
      </w:r>
      <w:r w:rsidRPr="00FD467A">
        <w:rPr>
          <w:rFonts w:ascii="Times New Roman" w:hAnsi="Times New Roman" w:cs="Times New Roman"/>
          <w:bCs/>
          <w:sz w:val="24"/>
          <w:szCs w:val="24"/>
        </w:rPr>
        <w:t>закон</w:t>
      </w:r>
      <w:r w:rsidR="00FD467A">
        <w:rPr>
          <w:rFonts w:ascii="Times New Roman" w:hAnsi="Times New Roman" w:cs="Times New Roman"/>
          <w:bCs/>
          <w:sz w:val="24"/>
          <w:szCs w:val="24"/>
        </w:rPr>
        <w:t xml:space="preserve"> от 25.10.2001 № 137-ФЗ «</w:t>
      </w:r>
      <w:r w:rsidRPr="002241EE">
        <w:rPr>
          <w:rFonts w:ascii="Times New Roman" w:hAnsi="Times New Roman" w:cs="Times New Roman"/>
          <w:bCs/>
          <w:sz w:val="24"/>
          <w:szCs w:val="24"/>
        </w:rPr>
        <w:t>О введении в действие Земельно</w:t>
      </w:r>
      <w:r w:rsidR="00FD467A">
        <w:rPr>
          <w:rFonts w:ascii="Times New Roman" w:hAnsi="Times New Roman" w:cs="Times New Roman"/>
          <w:bCs/>
          <w:sz w:val="24"/>
          <w:szCs w:val="24"/>
        </w:rPr>
        <w:t>го кодекса Российской Федерации»</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 Федеральный </w:t>
      </w:r>
      <w:r w:rsidRPr="00FD467A">
        <w:rPr>
          <w:rFonts w:ascii="Times New Roman" w:hAnsi="Times New Roman" w:cs="Times New Roman"/>
          <w:bCs/>
          <w:sz w:val="24"/>
          <w:szCs w:val="24"/>
        </w:rPr>
        <w:t>закон</w:t>
      </w:r>
      <w:r w:rsidR="00FD467A">
        <w:rPr>
          <w:rFonts w:ascii="Times New Roman" w:hAnsi="Times New Roman" w:cs="Times New Roman"/>
          <w:bCs/>
          <w:sz w:val="24"/>
          <w:szCs w:val="24"/>
        </w:rPr>
        <w:t xml:space="preserve"> от 06.10.2003 № 131-ФЗ «</w:t>
      </w:r>
      <w:r w:rsidRPr="002241EE">
        <w:rPr>
          <w:rFonts w:ascii="Times New Roman" w:hAnsi="Times New Roman" w:cs="Times New Roman"/>
          <w:bCs/>
          <w:sz w:val="24"/>
          <w:szCs w:val="24"/>
        </w:rPr>
        <w:t>Об общих принципах организации местного самоуп</w:t>
      </w:r>
      <w:r w:rsidR="00FD467A">
        <w:rPr>
          <w:rFonts w:ascii="Times New Roman" w:hAnsi="Times New Roman" w:cs="Times New Roman"/>
          <w:bCs/>
          <w:sz w:val="24"/>
          <w:szCs w:val="24"/>
        </w:rPr>
        <w:t>равления в Российской Федерации»</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 Федеральный </w:t>
      </w:r>
      <w:r w:rsidRPr="00FD467A">
        <w:rPr>
          <w:rFonts w:ascii="Times New Roman" w:hAnsi="Times New Roman" w:cs="Times New Roman"/>
          <w:bCs/>
          <w:sz w:val="24"/>
          <w:szCs w:val="24"/>
        </w:rPr>
        <w:t>закон</w:t>
      </w:r>
      <w:r w:rsidR="00FD467A">
        <w:rPr>
          <w:rFonts w:ascii="Times New Roman" w:hAnsi="Times New Roman" w:cs="Times New Roman"/>
          <w:bCs/>
          <w:sz w:val="24"/>
          <w:szCs w:val="24"/>
        </w:rPr>
        <w:t xml:space="preserve"> от 10.01.2002 № 7-ФЗ «Об охране окружающей среды»</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 Федеральный </w:t>
      </w:r>
      <w:r w:rsidRPr="00FD467A">
        <w:rPr>
          <w:rFonts w:ascii="Times New Roman" w:hAnsi="Times New Roman" w:cs="Times New Roman"/>
          <w:bCs/>
          <w:sz w:val="24"/>
          <w:szCs w:val="24"/>
        </w:rPr>
        <w:t>закон</w:t>
      </w:r>
      <w:r w:rsidR="00FD467A">
        <w:rPr>
          <w:rFonts w:ascii="Times New Roman" w:hAnsi="Times New Roman" w:cs="Times New Roman"/>
          <w:bCs/>
          <w:sz w:val="24"/>
          <w:szCs w:val="24"/>
        </w:rPr>
        <w:t xml:space="preserve"> от 26.12.2008 №</w:t>
      </w:r>
      <w:r w:rsidRPr="002241EE">
        <w:rPr>
          <w:rFonts w:ascii="Times New Roman" w:hAnsi="Times New Roman" w:cs="Times New Roman"/>
          <w:bCs/>
          <w:sz w:val="24"/>
          <w:szCs w:val="24"/>
        </w:rPr>
        <w:t xml:space="preserve"> 294-ФЗ</w:t>
      </w:r>
      <w:r w:rsidR="00FD467A">
        <w:rPr>
          <w:rFonts w:ascii="Times New Roman" w:hAnsi="Times New Roman" w:cs="Times New Roman"/>
          <w:bCs/>
          <w:sz w:val="24"/>
          <w:szCs w:val="24"/>
        </w:rPr>
        <w:t xml:space="preserve"> «</w:t>
      </w:r>
      <w:r w:rsidRPr="002241EE">
        <w:rPr>
          <w:rFonts w:ascii="Times New Roman" w:hAnsi="Times New Roman" w:cs="Times New Roman"/>
          <w:bCs/>
          <w:sz w:val="24"/>
          <w:szCs w:val="24"/>
        </w:rPr>
        <w:t>О защите прав юридических лиц и индивидуальных предпринимателей при осуществлении государственного контроля (над</w:t>
      </w:r>
      <w:r w:rsidR="00FD467A">
        <w:rPr>
          <w:rFonts w:ascii="Times New Roman" w:hAnsi="Times New Roman" w:cs="Times New Roman"/>
          <w:bCs/>
          <w:sz w:val="24"/>
          <w:szCs w:val="24"/>
        </w:rPr>
        <w:t>зора) и муниципального контроля»</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 нормативные правовые акты Томской области, </w:t>
      </w:r>
      <w:r w:rsidR="002B5038">
        <w:rPr>
          <w:rFonts w:ascii="Times New Roman" w:hAnsi="Times New Roman" w:cs="Times New Roman"/>
          <w:bCs/>
          <w:sz w:val="24"/>
          <w:szCs w:val="24"/>
        </w:rPr>
        <w:t>муниципального образования «Город Кедровый»</w:t>
      </w:r>
      <w:r w:rsidRPr="002241EE">
        <w:rPr>
          <w:rFonts w:ascii="Times New Roman" w:hAnsi="Times New Roman" w:cs="Times New Roman"/>
          <w:bCs/>
          <w:sz w:val="24"/>
          <w:szCs w:val="24"/>
        </w:rPr>
        <w:t>, регулирующие вопросы в сфере муниципального земельного контроля.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4. Задачей муниципального земельного контроля на территории </w:t>
      </w:r>
      <w:r w:rsidR="0005708D" w:rsidRPr="002241EE">
        <w:rPr>
          <w:rFonts w:ascii="Times New Roman" w:hAnsi="Times New Roman" w:cs="Times New Roman"/>
          <w:bCs/>
          <w:sz w:val="24"/>
          <w:szCs w:val="24"/>
        </w:rPr>
        <w:t>муниципального образования «Город Кедровый»</w:t>
      </w:r>
      <w:r w:rsidRPr="002241EE">
        <w:rPr>
          <w:rFonts w:ascii="Times New Roman" w:hAnsi="Times New Roman" w:cs="Times New Roman"/>
          <w:bCs/>
          <w:sz w:val="24"/>
          <w:szCs w:val="24"/>
        </w:rPr>
        <w:t xml:space="preserve"> (далее - муниципальный земельный контроль) является обеспечение соблюдения требований законодательства в целях эффективного использования и охраны земель в границах </w:t>
      </w:r>
      <w:r w:rsidR="0005708D" w:rsidRPr="002241EE">
        <w:rPr>
          <w:rFonts w:ascii="Times New Roman" w:hAnsi="Times New Roman" w:cs="Times New Roman"/>
          <w:bCs/>
          <w:sz w:val="24"/>
          <w:szCs w:val="24"/>
        </w:rPr>
        <w:t>муниципального образования «Город Кедровый»</w:t>
      </w:r>
      <w:r w:rsidR="0005708D">
        <w:rPr>
          <w:rFonts w:ascii="Times New Roman" w:hAnsi="Times New Roman" w:cs="Times New Roman"/>
          <w:bCs/>
          <w:sz w:val="24"/>
          <w:szCs w:val="24"/>
        </w:rPr>
        <w:t xml:space="preserve"> </w:t>
      </w:r>
      <w:r w:rsidRPr="002241EE">
        <w:rPr>
          <w:rFonts w:ascii="Times New Roman" w:hAnsi="Times New Roman" w:cs="Times New Roman"/>
          <w:bCs/>
          <w:sz w:val="24"/>
          <w:szCs w:val="24"/>
        </w:rPr>
        <w:t xml:space="preserve">всеми участниками земельных отношений: гражданами, индивидуальными предпринимателями, должностными и </w:t>
      </w:r>
      <w:r w:rsidRPr="002241EE">
        <w:rPr>
          <w:rFonts w:ascii="Times New Roman" w:hAnsi="Times New Roman" w:cs="Times New Roman"/>
          <w:bCs/>
          <w:sz w:val="24"/>
          <w:szCs w:val="24"/>
        </w:rPr>
        <w:lastRenderedPageBreak/>
        <w:t>юридическими лицами независимо от организационно-правовой формы.</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Муниципальный земельный контроль осуществляется в отношении земельных участков, расположенных в границах </w:t>
      </w:r>
      <w:r w:rsidR="0005708D" w:rsidRPr="002241EE">
        <w:rPr>
          <w:rFonts w:ascii="Times New Roman" w:hAnsi="Times New Roman" w:cs="Times New Roman"/>
          <w:bCs/>
          <w:sz w:val="24"/>
          <w:szCs w:val="24"/>
        </w:rPr>
        <w:t>муниципального образования «Город Кедровый»</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Проверке подлежат юридические лица, индивидуальные предприниматели, граждане, являющиеся собственниками, землевладельцами, землепользователями и арендаторами земельных участков на территории </w:t>
      </w:r>
      <w:r w:rsidR="0005708D" w:rsidRPr="002241EE">
        <w:rPr>
          <w:rFonts w:ascii="Times New Roman" w:hAnsi="Times New Roman" w:cs="Times New Roman"/>
          <w:bCs/>
          <w:sz w:val="24"/>
          <w:szCs w:val="24"/>
        </w:rPr>
        <w:t>муниципального образования «Город Кедровый»</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5. Исполнение Административного регламента осуществляется уполн</w:t>
      </w:r>
      <w:r w:rsidR="00FD467A">
        <w:rPr>
          <w:rFonts w:ascii="Times New Roman" w:hAnsi="Times New Roman" w:cs="Times New Roman"/>
          <w:bCs/>
          <w:sz w:val="24"/>
          <w:szCs w:val="24"/>
        </w:rPr>
        <w:t>омоченными должностными лицами а</w:t>
      </w:r>
      <w:r w:rsidRPr="002241EE">
        <w:rPr>
          <w:rFonts w:ascii="Times New Roman" w:hAnsi="Times New Roman" w:cs="Times New Roman"/>
          <w:bCs/>
          <w:sz w:val="24"/>
          <w:szCs w:val="24"/>
        </w:rPr>
        <w:t xml:space="preserve">дминистрации </w:t>
      </w:r>
      <w:r w:rsidR="0005708D">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 сотрудники </w:t>
      </w:r>
      <w:r w:rsidR="0005708D">
        <w:rPr>
          <w:rFonts w:ascii="Times New Roman" w:hAnsi="Times New Roman" w:cs="Times New Roman"/>
          <w:bCs/>
          <w:sz w:val="24"/>
          <w:szCs w:val="24"/>
        </w:rPr>
        <w:t>Отдела</w:t>
      </w:r>
      <w:r w:rsidRPr="002241EE">
        <w:rPr>
          <w:rFonts w:ascii="Times New Roman" w:hAnsi="Times New Roman" w:cs="Times New Roman"/>
          <w:bCs/>
          <w:sz w:val="24"/>
          <w:szCs w:val="24"/>
        </w:rPr>
        <w:t>. Перечень должностных лиц, осуществляющих муниципальный земельный контрол</w:t>
      </w:r>
      <w:r w:rsidR="00FD467A">
        <w:rPr>
          <w:rFonts w:ascii="Times New Roman" w:hAnsi="Times New Roman" w:cs="Times New Roman"/>
          <w:bCs/>
          <w:sz w:val="24"/>
          <w:szCs w:val="24"/>
        </w:rPr>
        <w:t>ь, утверждается постановлением а</w:t>
      </w:r>
      <w:r w:rsidRPr="002241EE">
        <w:rPr>
          <w:rFonts w:ascii="Times New Roman" w:hAnsi="Times New Roman" w:cs="Times New Roman"/>
          <w:bCs/>
          <w:sz w:val="24"/>
          <w:szCs w:val="24"/>
        </w:rPr>
        <w:t xml:space="preserve">дминистрации </w:t>
      </w:r>
      <w:r w:rsidR="0005708D">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6. Обязанности должностных лиц при осуществлении муниципального земельного контроля: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3) проводить пров</w:t>
      </w:r>
      <w:r w:rsidR="00FD467A">
        <w:rPr>
          <w:rFonts w:ascii="Times New Roman" w:hAnsi="Times New Roman" w:cs="Times New Roman"/>
          <w:bCs/>
          <w:sz w:val="24"/>
          <w:szCs w:val="24"/>
        </w:rPr>
        <w:t>ерку на основании распоряжения а</w:t>
      </w:r>
      <w:r w:rsidRPr="002241EE">
        <w:rPr>
          <w:rFonts w:ascii="Times New Roman" w:hAnsi="Times New Roman" w:cs="Times New Roman"/>
          <w:bCs/>
          <w:sz w:val="24"/>
          <w:szCs w:val="24"/>
        </w:rPr>
        <w:t xml:space="preserve">дминистрации </w:t>
      </w:r>
      <w:r w:rsidR="0005708D">
        <w:rPr>
          <w:rFonts w:ascii="Times New Roman" w:hAnsi="Times New Roman" w:cs="Times New Roman"/>
          <w:bCs/>
          <w:sz w:val="24"/>
          <w:szCs w:val="24"/>
        </w:rPr>
        <w:t>города Кедровог</w:t>
      </w:r>
      <w:proofErr w:type="gramStart"/>
      <w:r w:rsidR="0005708D">
        <w:rPr>
          <w:rFonts w:ascii="Times New Roman" w:hAnsi="Times New Roman" w:cs="Times New Roman"/>
          <w:bCs/>
          <w:sz w:val="24"/>
          <w:szCs w:val="24"/>
        </w:rPr>
        <w:t>о</w:t>
      </w:r>
      <w:r w:rsidRPr="002241EE">
        <w:rPr>
          <w:rFonts w:ascii="Times New Roman" w:hAnsi="Times New Roman" w:cs="Times New Roman"/>
          <w:bCs/>
          <w:sz w:val="24"/>
          <w:szCs w:val="24"/>
        </w:rPr>
        <w:t xml:space="preserve"> о ее</w:t>
      </w:r>
      <w:proofErr w:type="gramEnd"/>
      <w:r w:rsidRPr="002241EE">
        <w:rPr>
          <w:rFonts w:ascii="Times New Roman" w:hAnsi="Times New Roman" w:cs="Times New Roman"/>
          <w:bCs/>
          <w:sz w:val="24"/>
          <w:szCs w:val="24"/>
        </w:rPr>
        <w:t xml:space="preserve"> проведении в соответствии с ее назначением</w:t>
      </w:r>
      <w:r w:rsidR="00A21CCC">
        <w:rPr>
          <w:rFonts w:ascii="Times New Roman" w:hAnsi="Times New Roman" w:cs="Times New Roman"/>
          <w:bCs/>
          <w:sz w:val="24"/>
          <w:szCs w:val="24"/>
        </w:rPr>
        <w:t xml:space="preserve"> (Приложение № 2)</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2241EE">
        <w:rPr>
          <w:rFonts w:ascii="Times New Roman" w:hAnsi="Times New Roman" w:cs="Times New Roman"/>
          <w:bCs/>
          <w:sz w:val="24"/>
          <w:szCs w:val="24"/>
        </w:rPr>
        <w:t>4) проводить проверку только во время исполнения служебных обязанностей, выездную проверку - только при предъявлении служебных удо</w:t>
      </w:r>
      <w:r w:rsidR="00FD467A">
        <w:rPr>
          <w:rFonts w:ascii="Times New Roman" w:hAnsi="Times New Roman" w:cs="Times New Roman"/>
          <w:bCs/>
          <w:sz w:val="24"/>
          <w:szCs w:val="24"/>
        </w:rPr>
        <w:t>стоверений, копии распоряжения а</w:t>
      </w:r>
      <w:r w:rsidRPr="002241EE">
        <w:rPr>
          <w:rFonts w:ascii="Times New Roman" w:hAnsi="Times New Roman" w:cs="Times New Roman"/>
          <w:bCs/>
          <w:sz w:val="24"/>
          <w:szCs w:val="24"/>
        </w:rPr>
        <w:t xml:space="preserve">дминистрации </w:t>
      </w:r>
      <w:r w:rsidR="0005708D">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о ее проведении в соответствии с ее назначением и в случае, предусмотренном </w:t>
      </w:r>
      <w:r w:rsidRPr="00FD467A">
        <w:rPr>
          <w:rFonts w:ascii="Times New Roman" w:hAnsi="Times New Roman" w:cs="Times New Roman"/>
          <w:bCs/>
          <w:sz w:val="24"/>
          <w:szCs w:val="24"/>
        </w:rPr>
        <w:t>частью 5 статьи 10</w:t>
      </w:r>
      <w:r w:rsidRPr="002241EE">
        <w:rPr>
          <w:rFonts w:ascii="Times New Roman" w:hAnsi="Times New Roman" w:cs="Times New Roman"/>
          <w:bCs/>
          <w:sz w:val="24"/>
          <w:szCs w:val="24"/>
        </w:rPr>
        <w:t xml:space="preserve"> Фед</w:t>
      </w:r>
      <w:r w:rsidR="00FD467A">
        <w:rPr>
          <w:rFonts w:ascii="Times New Roman" w:hAnsi="Times New Roman" w:cs="Times New Roman"/>
          <w:bCs/>
          <w:sz w:val="24"/>
          <w:szCs w:val="24"/>
        </w:rPr>
        <w:t>ерального закона от 26.12.2008 № 294-ФЗ «</w:t>
      </w:r>
      <w:r w:rsidRPr="002241EE">
        <w:rPr>
          <w:rFonts w:ascii="Times New Roman" w:hAnsi="Times New Roman" w:cs="Times New Roman"/>
          <w:bCs/>
          <w:sz w:val="24"/>
          <w:szCs w:val="24"/>
        </w:rPr>
        <w:t>О защите прав юридических лиц и индивидуальных предпринимателей при осуществлении государственного контроля (над</w:t>
      </w:r>
      <w:r w:rsidR="00FD467A">
        <w:rPr>
          <w:rFonts w:ascii="Times New Roman" w:hAnsi="Times New Roman" w:cs="Times New Roman"/>
          <w:bCs/>
          <w:sz w:val="24"/>
          <w:szCs w:val="24"/>
        </w:rPr>
        <w:t>зора) и муниципального контроля»</w:t>
      </w:r>
      <w:r w:rsidRPr="002241EE">
        <w:rPr>
          <w:rFonts w:ascii="Times New Roman" w:hAnsi="Times New Roman" w:cs="Times New Roman"/>
          <w:bCs/>
          <w:sz w:val="24"/>
          <w:szCs w:val="24"/>
        </w:rPr>
        <w:t xml:space="preserve"> (далее по</w:t>
      </w:r>
      <w:proofErr w:type="gramEnd"/>
      <w:r w:rsidRPr="002241EE">
        <w:rPr>
          <w:rFonts w:ascii="Times New Roman" w:hAnsi="Times New Roman" w:cs="Times New Roman"/>
          <w:bCs/>
          <w:sz w:val="24"/>
          <w:szCs w:val="24"/>
        </w:rPr>
        <w:t xml:space="preserve"> тексту - Ф</w:t>
      </w:r>
      <w:r w:rsidR="00FD467A">
        <w:rPr>
          <w:rFonts w:ascii="Times New Roman" w:hAnsi="Times New Roman" w:cs="Times New Roman"/>
          <w:bCs/>
          <w:sz w:val="24"/>
          <w:szCs w:val="24"/>
        </w:rPr>
        <w:t>едеральный закон от 26.12.2008 №</w:t>
      </w:r>
      <w:r w:rsidRPr="002241EE">
        <w:rPr>
          <w:rFonts w:ascii="Times New Roman" w:hAnsi="Times New Roman" w:cs="Times New Roman"/>
          <w:bCs/>
          <w:sz w:val="24"/>
          <w:szCs w:val="24"/>
        </w:rPr>
        <w:t xml:space="preserve"> 294-ФЗ), копии документа о согласовании проведения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или его уполномоченному представителю, присутствующим при проведении проверки, информацию и документы, относящиеся к предмету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с результатами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2241EE">
        <w:rPr>
          <w:rFonts w:ascii="Times New Roman" w:hAnsi="Times New Roman" w:cs="Times New Roman"/>
          <w:bCs/>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w:t>
      </w:r>
      <w:proofErr w:type="gramEnd"/>
      <w:r w:rsidRPr="002241EE">
        <w:rPr>
          <w:rFonts w:ascii="Times New Roman" w:hAnsi="Times New Roman" w:cs="Times New Roman"/>
          <w:bCs/>
          <w:sz w:val="24"/>
          <w:szCs w:val="24"/>
        </w:rPr>
        <w:t xml:space="preserve"> </w:t>
      </w:r>
      <w:proofErr w:type="gramStart"/>
      <w:r w:rsidRPr="002241EE">
        <w:rPr>
          <w:rFonts w:ascii="Times New Roman" w:hAnsi="Times New Roman" w:cs="Times New Roman"/>
          <w:bCs/>
          <w:sz w:val="24"/>
          <w:szCs w:val="24"/>
        </w:rPr>
        <w:t>числе</w:t>
      </w:r>
      <w:proofErr w:type="gramEnd"/>
      <w:r w:rsidRPr="002241EE">
        <w:rPr>
          <w:rFonts w:ascii="Times New Roman" w:hAnsi="Times New Roman" w:cs="Times New Roman"/>
          <w:bCs/>
          <w:sz w:val="24"/>
          <w:szCs w:val="24"/>
        </w:rPr>
        <w:t xml:space="preserve"> индивидуальных предпринимателей, юридических лиц;</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10) соблюдать сроки проведения проверки, установленные Федеральным </w:t>
      </w:r>
      <w:r w:rsidRPr="00FD467A">
        <w:rPr>
          <w:rFonts w:ascii="Times New Roman" w:hAnsi="Times New Roman" w:cs="Times New Roman"/>
          <w:bCs/>
          <w:sz w:val="24"/>
          <w:szCs w:val="24"/>
        </w:rPr>
        <w:t>законом</w:t>
      </w:r>
      <w:r w:rsidRPr="002241EE">
        <w:rPr>
          <w:rFonts w:ascii="Times New Roman" w:hAnsi="Times New Roman" w:cs="Times New Roman"/>
          <w:bCs/>
          <w:sz w:val="24"/>
          <w:szCs w:val="24"/>
        </w:rPr>
        <w:t xml:space="preserve"> от </w:t>
      </w:r>
      <w:r w:rsidR="00FD467A">
        <w:rPr>
          <w:rFonts w:ascii="Times New Roman" w:hAnsi="Times New Roman" w:cs="Times New Roman"/>
          <w:bCs/>
          <w:sz w:val="24"/>
          <w:szCs w:val="24"/>
        </w:rPr>
        <w:lastRenderedPageBreak/>
        <w:t>26.12.2008 №</w:t>
      </w:r>
      <w:r w:rsidRPr="002241EE">
        <w:rPr>
          <w:rFonts w:ascii="Times New Roman" w:hAnsi="Times New Roman" w:cs="Times New Roman"/>
          <w:bCs/>
          <w:sz w:val="24"/>
          <w:szCs w:val="24"/>
        </w:rPr>
        <w:t xml:space="preserve"> 294-ФЗ;</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гражданина или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212D53" w:rsidRDefault="002241EE" w:rsidP="00FD467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2241EE">
        <w:rPr>
          <w:rFonts w:ascii="Times New Roman" w:hAnsi="Times New Roman" w:cs="Times New Roman"/>
          <w:bCs/>
          <w:sz w:val="24"/>
          <w:szCs w:val="24"/>
        </w:rPr>
        <w:t xml:space="preserve">13) </w:t>
      </w:r>
      <w:r w:rsidR="00212D53">
        <w:rPr>
          <w:rFonts w:ascii="Times New Roman" w:eastAsia="Calibri" w:hAnsi="Times New Roman" w:cs="Times New Roman"/>
          <w:bCs/>
          <w:sz w:val="24"/>
          <w:szCs w:val="24"/>
        </w:rPr>
        <w:t>о</w:t>
      </w:r>
      <w:r w:rsidR="00212D53" w:rsidRPr="00CF1EE6">
        <w:rPr>
          <w:rFonts w:ascii="Times New Roman" w:eastAsia="Calibri" w:hAnsi="Times New Roman" w:cs="Times New Roman"/>
          <w:sz w:val="24"/>
          <w:szCs w:val="24"/>
        </w:rPr>
        <w:t xml:space="preserve">существлять запись о проведенной проверке в журнале учета проверок в случае его наличия у юридического лица, </w:t>
      </w:r>
      <w:r w:rsidR="00212D53">
        <w:rPr>
          <w:rFonts w:ascii="Times New Roman" w:eastAsia="Calibri" w:hAnsi="Times New Roman" w:cs="Times New Roman"/>
          <w:sz w:val="24"/>
          <w:szCs w:val="24"/>
        </w:rPr>
        <w:t xml:space="preserve">индивидуального предпринимателя; </w:t>
      </w:r>
    </w:p>
    <w:p w:rsidR="00212D53" w:rsidRDefault="00212D53" w:rsidP="00FD467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(в ред. от 10.11.2016 № 640)</w:t>
      </w:r>
    </w:p>
    <w:p w:rsidR="002241EE" w:rsidRDefault="00212D53"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eastAsia="Calibri" w:hAnsi="Times New Roman" w:cs="Times New Roman"/>
          <w:sz w:val="24"/>
          <w:szCs w:val="24"/>
        </w:rPr>
        <w:t xml:space="preserve">14) </w:t>
      </w:r>
      <w:r w:rsidRPr="002241EE">
        <w:rPr>
          <w:rFonts w:ascii="Times New Roman" w:eastAsia="Calibri" w:hAnsi="Times New Roman" w:cs="Times New Roman"/>
          <w:bCs/>
          <w:sz w:val="24"/>
          <w:szCs w:val="24"/>
        </w:rPr>
        <w:t>знакомить руководителя, ино</w:t>
      </w:r>
      <w:r>
        <w:rPr>
          <w:rFonts w:ascii="Times New Roman" w:eastAsia="Calibri" w:hAnsi="Times New Roman" w:cs="Times New Roman"/>
          <w:bCs/>
          <w:sz w:val="24"/>
          <w:szCs w:val="24"/>
        </w:rPr>
        <w:t>е</w:t>
      </w:r>
      <w:r w:rsidRPr="002241EE">
        <w:rPr>
          <w:rFonts w:ascii="Times New Roman" w:eastAsia="Calibri" w:hAnsi="Times New Roman" w:cs="Times New Roman"/>
          <w:bCs/>
          <w:sz w:val="24"/>
          <w:szCs w:val="24"/>
        </w:rPr>
        <w:t xml:space="preserve">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eastAsia="Calibri" w:hAnsi="Times New Roman" w:cs="Times New Roman"/>
          <w:bCs/>
          <w:sz w:val="24"/>
          <w:szCs w:val="24"/>
        </w:rPr>
        <w:t xml:space="preserve"> с документами и (или) информацией, полученными в рамках межведомственного </w:t>
      </w:r>
      <w:r>
        <w:rPr>
          <w:rFonts w:ascii="Times New Roman" w:hAnsi="Times New Roman"/>
          <w:bCs/>
          <w:sz w:val="24"/>
          <w:szCs w:val="24"/>
        </w:rPr>
        <w:t>информационного взаимодействия</w:t>
      </w:r>
      <w:r w:rsidR="002241EE" w:rsidRPr="002241EE">
        <w:rPr>
          <w:rFonts w:ascii="Times New Roman" w:hAnsi="Times New Roman" w:cs="Times New Roman"/>
          <w:bCs/>
          <w:sz w:val="24"/>
          <w:szCs w:val="24"/>
        </w:rPr>
        <w:t>.</w:t>
      </w:r>
    </w:p>
    <w:p w:rsidR="00212D53" w:rsidRPr="00D9745F" w:rsidRDefault="00212D53"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eastAsia="Calibri" w:hAnsi="Times New Roman" w:cs="Times New Roman"/>
          <w:sz w:val="24"/>
          <w:szCs w:val="24"/>
        </w:rPr>
        <w:t xml:space="preserve">(в </w:t>
      </w:r>
      <w:r w:rsidRPr="00D9745F">
        <w:rPr>
          <w:rFonts w:ascii="Times New Roman" w:eastAsia="Calibri" w:hAnsi="Times New Roman" w:cs="Times New Roman"/>
          <w:sz w:val="24"/>
          <w:szCs w:val="24"/>
        </w:rPr>
        <w:t>ред. от 10.11.2016 № 640)</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D9745F">
        <w:rPr>
          <w:rFonts w:ascii="Times New Roman" w:hAnsi="Times New Roman" w:cs="Times New Roman"/>
          <w:bCs/>
          <w:sz w:val="24"/>
          <w:szCs w:val="24"/>
        </w:rPr>
        <w:t>7. Ограничения при проведении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При проведении проверки должностные лица органа муниципального контроля не вправе:</w:t>
      </w:r>
    </w:p>
    <w:p w:rsidR="00D9745F" w:rsidRDefault="00D9745F" w:rsidP="00D9745F">
      <w:pPr>
        <w:autoSpaceDE w:val="0"/>
        <w:autoSpaceDN w:val="0"/>
        <w:adjustRightInd w:val="0"/>
        <w:spacing w:after="0" w:line="240" w:lineRule="auto"/>
        <w:ind w:firstLine="540"/>
        <w:jc w:val="both"/>
        <w:rPr>
          <w:rFonts w:ascii="Times New Roman" w:hAnsi="Times New Roman" w:cs="Times New Roman"/>
          <w:sz w:val="24"/>
          <w:szCs w:val="24"/>
        </w:rPr>
      </w:pPr>
      <w:r w:rsidRPr="009B5784">
        <w:rPr>
          <w:rFonts w:ascii="Times New Roman" w:hAnsi="Times New Roman" w:cs="Times New Roman"/>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9745F" w:rsidRDefault="00D9745F" w:rsidP="00D97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2</w:t>
      </w:r>
      <w:r w:rsidRPr="009B5784">
        <w:rPr>
          <w:rFonts w:ascii="Times New Roman" w:hAnsi="Times New Roman" w:cs="Times New Roman"/>
          <w:sz w:val="24"/>
          <w:szCs w:val="24"/>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D9745F" w:rsidRDefault="00D9745F" w:rsidP="00D97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3</w:t>
      </w:r>
      <w:r w:rsidRPr="009B5784">
        <w:rPr>
          <w:rFonts w:ascii="Times New Roman" w:hAnsi="Times New Roman" w:cs="Times New Roman"/>
          <w:sz w:val="24"/>
          <w:szCs w:val="24"/>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9745F" w:rsidRDefault="00D9745F" w:rsidP="00D97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4</w:t>
      </w:r>
      <w:r w:rsidRPr="009B5784">
        <w:rPr>
          <w:rFonts w:ascii="Times New Roman" w:hAnsi="Times New Roman" w:cs="Times New Roman"/>
          <w:sz w:val="24"/>
          <w:szCs w:val="24"/>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8" w:history="1">
        <w:r w:rsidRPr="009B5784">
          <w:rPr>
            <w:rFonts w:ascii="Times New Roman" w:hAnsi="Times New Roman" w:cs="Times New Roman"/>
            <w:color w:val="0000FF"/>
            <w:sz w:val="24"/>
            <w:szCs w:val="24"/>
          </w:rPr>
          <w:t>подпунктом "б" пункта 2 части 2 статьи 10</w:t>
        </w:r>
      </w:hyperlink>
      <w:r>
        <w:rPr>
          <w:rFonts w:ascii="Times New Roman" w:hAnsi="Times New Roman" w:cs="Times New Roman"/>
          <w:sz w:val="24"/>
          <w:szCs w:val="24"/>
        </w:rPr>
        <w:t xml:space="preserve"> </w:t>
      </w:r>
      <w:r>
        <w:rPr>
          <w:rFonts w:ascii="Times New Roman" w:hAnsi="Times New Roman"/>
          <w:sz w:val="24"/>
          <w:szCs w:val="24"/>
        </w:rPr>
        <w:t>Федерального</w:t>
      </w:r>
      <w:r w:rsidRPr="00335276">
        <w:rPr>
          <w:rFonts w:ascii="Times New Roman" w:hAnsi="Times New Roman"/>
          <w:sz w:val="24"/>
          <w:szCs w:val="24"/>
        </w:rPr>
        <w:t xml:space="preserve"> закон</w:t>
      </w:r>
      <w:r>
        <w:rPr>
          <w:rFonts w:ascii="Times New Roman" w:hAnsi="Times New Roman"/>
          <w:sz w:val="24"/>
          <w:szCs w:val="24"/>
        </w:rPr>
        <w:t>а</w:t>
      </w:r>
      <w:r w:rsidRPr="00335276">
        <w:rPr>
          <w:rFonts w:ascii="Times New Roman" w:hAnsi="Times New Roman"/>
          <w:sz w:val="24"/>
          <w:szCs w:val="24"/>
        </w:rPr>
        <w:t xml:space="preserve"> от 26.12.200</w:t>
      </w:r>
      <w:r w:rsidRPr="009B5784">
        <w:rPr>
          <w:rFonts w:ascii="Times New Roman" w:hAnsi="Times New Roman"/>
          <w:sz w:val="24"/>
          <w:szCs w:val="24"/>
        </w:rPr>
        <w:t>8 № 294 - ФЗ «</w:t>
      </w:r>
      <w:r w:rsidRPr="00335276">
        <w:rPr>
          <w:rFonts w:ascii="Times New Roman" w:hAnsi="Times New Roman"/>
          <w:sz w:val="24"/>
          <w:szCs w:val="24"/>
        </w:rPr>
        <w:t>О защите прав юридических лиц и индивидуальных предпринимателей при осуществлении</w:t>
      </w:r>
      <w:proofErr w:type="gramEnd"/>
      <w:r w:rsidRPr="00335276">
        <w:rPr>
          <w:rFonts w:ascii="Times New Roman" w:hAnsi="Times New Roman"/>
          <w:sz w:val="24"/>
          <w:szCs w:val="24"/>
        </w:rPr>
        <w:t xml:space="preserve"> государственного контроля (надзора) и муниципального контроля</w:t>
      </w:r>
      <w:r>
        <w:rPr>
          <w:rFonts w:ascii="Times New Roman" w:hAnsi="Times New Roman"/>
          <w:b/>
          <w:sz w:val="24"/>
          <w:szCs w:val="24"/>
        </w:rPr>
        <w:t>»</w:t>
      </w:r>
      <w:r w:rsidRPr="009B5784">
        <w:rPr>
          <w:rFonts w:ascii="Times New Roman" w:hAnsi="Times New Roman" w:cs="Times New Roman"/>
          <w:sz w:val="24"/>
          <w:szCs w:val="24"/>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9745F" w:rsidRDefault="00D9745F" w:rsidP="00D97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5</w:t>
      </w:r>
      <w:r w:rsidRPr="009B5784">
        <w:rPr>
          <w:rFonts w:ascii="Times New Roman" w:hAnsi="Times New Roman" w:cs="Times New Roman"/>
          <w:sz w:val="24"/>
          <w:szCs w:val="24"/>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9745F" w:rsidRDefault="00D9745F" w:rsidP="00D97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6</w:t>
      </w:r>
      <w:r w:rsidRPr="009B5784">
        <w:rPr>
          <w:rFonts w:ascii="Times New Roman" w:hAnsi="Times New Roman" w:cs="Times New Roman"/>
          <w:sz w:val="24"/>
          <w:szCs w:val="24"/>
        </w:rPr>
        <w:t>)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9B5784">
        <w:rPr>
          <w:rFonts w:ascii="Times New Roman" w:hAnsi="Times New Roman" w:cs="Times New Roman"/>
          <w:sz w:val="24"/>
          <w:szCs w:val="24"/>
        </w:rPr>
        <w:t xml:space="preserve"> техническими документами и правилами и методами исследований, испытаний, измерений;</w:t>
      </w:r>
    </w:p>
    <w:p w:rsidR="00D9745F" w:rsidRDefault="00D9745F" w:rsidP="00D97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t>7</w:t>
      </w:r>
      <w:r w:rsidRPr="009B5784">
        <w:rPr>
          <w:rFonts w:ascii="Times New Roman" w:hAnsi="Times New Roman" w:cs="Times New Roman"/>
          <w:sz w:val="24"/>
          <w:szCs w:val="24"/>
        </w:rPr>
        <w:t xml:space="preserve">)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9" w:history="1">
        <w:r w:rsidRPr="009B5784">
          <w:rPr>
            <w:rFonts w:ascii="Times New Roman" w:hAnsi="Times New Roman" w:cs="Times New Roman"/>
            <w:color w:val="0000FF"/>
            <w:sz w:val="24"/>
            <w:szCs w:val="24"/>
          </w:rPr>
          <w:t>тайну</w:t>
        </w:r>
      </w:hyperlink>
      <w:r w:rsidRPr="009B5784">
        <w:rPr>
          <w:rFonts w:ascii="Times New Roman" w:hAnsi="Times New Roman" w:cs="Times New Roman"/>
          <w:sz w:val="24"/>
          <w:szCs w:val="24"/>
        </w:rPr>
        <w:t>, за исключением случаев, предусмотренных законодательством Российской Федерации;</w:t>
      </w:r>
    </w:p>
    <w:p w:rsidR="00D9745F" w:rsidRDefault="00D9745F" w:rsidP="00D97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8</w:t>
      </w:r>
      <w:r w:rsidRPr="009B5784">
        <w:rPr>
          <w:rFonts w:ascii="Times New Roman" w:hAnsi="Times New Roman" w:cs="Times New Roman"/>
          <w:sz w:val="24"/>
          <w:szCs w:val="24"/>
        </w:rPr>
        <w:t>) превышать установленные сроки проведения проверки;</w:t>
      </w:r>
    </w:p>
    <w:p w:rsidR="00D9745F" w:rsidRDefault="00D9745F" w:rsidP="00D97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t>9</w:t>
      </w:r>
      <w:r w:rsidRPr="009B5784">
        <w:rPr>
          <w:rFonts w:ascii="Times New Roman" w:hAnsi="Times New Roman" w:cs="Times New Roman"/>
          <w:sz w:val="24"/>
          <w:szCs w:val="24"/>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9745F" w:rsidRDefault="00D9745F" w:rsidP="00D9745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10</w:t>
      </w:r>
      <w:r w:rsidRPr="009B5784">
        <w:rPr>
          <w:rFonts w:ascii="Times New Roman" w:hAnsi="Times New Roman" w:cs="Times New Roman"/>
          <w:sz w:val="24"/>
          <w:szCs w:val="24"/>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0" w:history="1">
        <w:r w:rsidRPr="009B5784">
          <w:rPr>
            <w:rFonts w:ascii="Times New Roman" w:hAnsi="Times New Roman" w:cs="Times New Roman"/>
            <w:color w:val="0000FF"/>
            <w:sz w:val="24"/>
            <w:szCs w:val="24"/>
          </w:rPr>
          <w:t>перечень</w:t>
        </w:r>
      </w:hyperlink>
      <w:r w:rsidRPr="009B5784">
        <w:rPr>
          <w:rFonts w:ascii="Times New Roman" w:hAnsi="Times New Roman" w:cs="Times New Roman"/>
          <w:sz w:val="24"/>
          <w:szCs w:val="24"/>
        </w:rPr>
        <w:t>;</w:t>
      </w:r>
      <w:proofErr w:type="gramEnd"/>
    </w:p>
    <w:p w:rsidR="00D9745F" w:rsidRDefault="00D9745F" w:rsidP="00D9745F">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ab/>
        <w:t>11</w:t>
      </w:r>
      <w:r w:rsidRPr="009B5784">
        <w:rPr>
          <w:rFonts w:ascii="Times New Roman" w:hAnsi="Times New Roman" w:cs="Times New Roman"/>
          <w:sz w:val="24"/>
          <w:szCs w:val="24"/>
        </w:rPr>
        <w:t>)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241EE" w:rsidRPr="002241EE" w:rsidRDefault="00D9745F"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ab/>
      </w:r>
      <w:r w:rsidR="002241EE" w:rsidRPr="002241EE">
        <w:rPr>
          <w:rFonts w:ascii="Times New Roman" w:hAnsi="Times New Roman" w:cs="Times New Roman"/>
          <w:bCs/>
          <w:sz w:val="24"/>
          <w:szCs w:val="24"/>
        </w:rPr>
        <w:t>8. Конечным результатом исполнения муниципальной функции является акт проверки.</w:t>
      </w:r>
    </w:p>
    <w:p w:rsidR="002B5038" w:rsidRDefault="002B5038" w:rsidP="00FD467A">
      <w:pPr>
        <w:widowControl w:val="0"/>
        <w:autoSpaceDE w:val="0"/>
        <w:autoSpaceDN w:val="0"/>
        <w:adjustRightInd w:val="0"/>
        <w:spacing w:after="0" w:line="240" w:lineRule="auto"/>
        <w:jc w:val="center"/>
        <w:outlineLvl w:val="1"/>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jc w:val="center"/>
        <w:outlineLvl w:val="1"/>
        <w:rPr>
          <w:rFonts w:ascii="Times New Roman" w:hAnsi="Times New Roman" w:cs="Times New Roman"/>
          <w:bCs/>
          <w:sz w:val="24"/>
          <w:szCs w:val="24"/>
        </w:rPr>
      </w:pPr>
      <w:r w:rsidRPr="002241EE">
        <w:rPr>
          <w:rFonts w:ascii="Times New Roman" w:hAnsi="Times New Roman" w:cs="Times New Roman"/>
          <w:bCs/>
          <w:sz w:val="24"/>
          <w:szCs w:val="24"/>
        </w:rPr>
        <w:t>Раздел II. СТАНДАРТ ИСПОЛНЕНИЯ МУНИЦИПАЛЬНОЙ ФУНКЦИИ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2241EE">
        <w:rPr>
          <w:rFonts w:ascii="Times New Roman" w:hAnsi="Times New Roman" w:cs="Times New Roman"/>
          <w:bCs/>
          <w:sz w:val="24"/>
          <w:szCs w:val="24"/>
        </w:rPr>
        <w:t>Глава 2. ТРЕБОВАНИЯ К ПОРЯДКУ ПРОВЕДЕНИЯ ПРОВЕРОК.</w:t>
      </w:r>
    </w:p>
    <w:p w:rsidR="002241EE" w:rsidRPr="002241EE" w:rsidRDefault="002241EE" w:rsidP="00FD467A">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ПОРЯДОК ИНФОРМИРОВАНИЯ О ПРОВЕДЕНИИ ПРОВЕРОК</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9. Ежегодный план проведения плановых проверо</w:t>
      </w:r>
      <w:r w:rsidR="00FD467A">
        <w:rPr>
          <w:rFonts w:ascii="Times New Roman" w:hAnsi="Times New Roman" w:cs="Times New Roman"/>
          <w:bCs/>
          <w:sz w:val="24"/>
          <w:szCs w:val="24"/>
        </w:rPr>
        <w:t>к, утвержденный постановлением а</w:t>
      </w:r>
      <w:r w:rsidRPr="002241EE">
        <w:rPr>
          <w:rFonts w:ascii="Times New Roman" w:hAnsi="Times New Roman" w:cs="Times New Roman"/>
          <w:bCs/>
          <w:sz w:val="24"/>
          <w:szCs w:val="24"/>
        </w:rPr>
        <w:t xml:space="preserve">дминистрации </w:t>
      </w:r>
      <w:r w:rsidR="0005708D">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размещае</w:t>
      </w:r>
      <w:r w:rsidR="00FD467A">
        <w:rPr>
          <w:rFonts w:ascii="Times New Roman" w:hAnsi="Times New Roman" w:cs="Times New Roman"/>
          <w:bCs/>
          <w:sz w:val="24"/>
          <w:szCs w:val="24"/>
        </w:rPr>
        <w:t>тся на официальном сайте органа</w:t>
      </w:r>
      <w:r w:rsidRPr="002241EE">
        <w:rPr>
          <w:rFonts w:ascii="Times New Roman" w:hAnsi="Times New Roman" w:cs="Times New Roman"/>
          <w:bCs/>
          <w:sz w:val="24"/>
          <w:szCs w:val="24"/>
        </w:rPr>
        <w:t xml:space="preserve"> местного самоуправления </w:t>
      </w:r>
      <w:r w:rsidR="0005708D" w:rsidRPr="002241EE">
        <w:rPr>
          <w:rFonts w:ascii="Times New Roman" w:hAnsi="Times New Roman" w:cs="Times New Roman"/>
          <w:bCs/>
          <w:sz w:val="24"/>
          <w:szCs w:val="24"/>
        </w:rPr>
        <w:t>муниципального образования «Город Кедровый»</w:t>
      </w:r>
      <w:r w:rsidRPr="002241EE">
        <w:rPr>
          <w:rFonts w:ascii="Times New Roman" w:hAnsi="Times New Roman" w:cs="Times New Roman"/>
          <w:bCs/>
          <w:sz w:val="24"/>
          <w:szCs w:val="24"/>
        </w:rPr>
        <w:t>: http://</w:t>
      </w:r>
      <w:r w:rsidR="0005708D">
        <w:rPr>
          <w:rFonts w:ascii="Times New Roman" w:hAnsi="Times New Roman" w:cs="Times New Roman"/>
          <w:bCs/>
          <w:sz w:val="24"/>
          <w:szCs w:val="24"/>
          <w:lang w:val="en-US"/>
        </w:rPr>
        <w:t>www</w:t>
      </w:r>
      <w:r w:rsidR="00FD467A">
        <w:rPr>
          <w:rFonts w:ascii="Times New Roman" w:hAnsi="Times New Roman" w:cs="Times New Roman"/>
          <w:bCs/>
          <w:sz w:val="24"/>
          <w:szCs w:val="24"/>
        </w:rPr>
        <w:t>.</w:t>
      </w:r>
      <w:proofErr w:type="spellStart"/>
      <w:r w:rsidR="0005708D">
        <w:rPr>
          <w:rFonts w:ascii="Times New Roman" w:hAnsi="Times New Roman" w:cs="Times New Roman"/>
          <w:bCs/>
          <w:sz w:val="24"/>
          <w:szCs w:val="24"/>
          <w:lang w:val="en-US"/>
        </w:rPr>
        <w:t>kedr</w:t>
      </w:r>
      <w:r w:rsidR="0005708D">
        <w:rPr>
          <w:rFonts w:ascii="Times New Roman" w:hAnsi="Times New Roman" w:cs="Times New Roman"/>
          <w:bCs/>
          <w:sz w:val="24"/>
          <w:szCs w:val="24"/>
        </w:rPr>
        <w:t>adm</w:t>
      </w:r>
      <w:r w:rsidRPr="002241EE">
        <w:rPr>
          <w:rFonts w:ascii="Times New Roman" w:hAnsi="Times New Roman" w:cs="Times New Roman"/>
          <w:bCs/>
          <w:sz w:val="24"/>
          <w:szCs w:val="24"/>
        </w:rPr>
        <w:t>.tomsk.ru</w:t>
      </w:r>
      <w:proofErr w:type="spellEnd"/>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10. Местонахождение </w:t>
      </w:r>
      <w:r w:rsidR="0005708D">
        <w:rPr>
          <w:rFonts w:ascii="Times New Roman" w:hAnsi="Times New Roman" w:cs="Times New Roman"/>
          <w:bCs/>
          <w:sz w:val="24"/>
          <w:szCs w:val="24"/>
        </w:rPr>
        <w:t>отдела по управлению муниципальной собственностью администрации города Кедрового</w:t>
      </w:r>
      <w:r w:rsidRPr="002241EE">
        <w:rPr>
          <w:rFonts w:ascii="Times New Roman" w:hAnsi="Times New Roman" w:cs="Times New Roman"/>
          <w:bCs/>
          <w:sz w:val="24"/>
          <w:szCs w:val="24"/>
        </w:rPr>
        <w:t xml:space="preserve">, осуществляющего муниципальный земельный контроль (далее </w:t>
      </w:r>
      <w:r w:rsidR="00FD467A">
        <w:rPr>
          <w:rFonts w:ascii="Times New Roman" w:hAnsi="Times New Roman" w:cs="Times New Roman"/>
          <w:bCs/>
          <w:sz w:val="24"/>
          <w:szCs w:val="24"/>
        </w:rPr>
        <w:t>–</w:t>
      </w:r>
      <w:r w:rsidRPr="002241EE">
        <w:rPr>
          <w:rFonts w:ascii="Times New Roman" w:hAnsi="Times New Roman" w:cs="Times New Roman"/>
          <w:bCs/>
          <w:sz w:val="24"/>
          <w:szCs w:val="24"/>
        </w:rPr>
        <w:t xml:space="preserve"> </w:t>
      </w:r>
      <w:r w:rsidR="0005708D">
        <w:rPr>
          <w:rFonts w:ascii="Times New Roman" w:hAnsi="Times New Roman" w:cs="Times New Roman"/>
          <w:bCs/>
          <w:sz w:val="24"/>
          <w:szCs w:val="24"/>
        </w:rPr>
        <w:t>Отдела</w:t>
      </w:r>
      <w:r w:rsidR="00FD467A">
        <w:rPr>
          <w:rFonts w:ascii="Times New Roman" w:hAnsi="Times New Roman" w:cs="Times New Roman"/>
          <w:bCs/>
          <w:sz w:val="24"/>
          <w:szCs w:val="24"/>
        </w:rPr>
        <w:t>):</w:t>
      </w:r>
    </w:p>
    <w:p w:rsidR="002241EE" w:rsidRPr="002241EE" w:rsidRDefault="0005708D"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Томская область, </w:t>
      </w:r>
      <w:proofErr w:type="gramStart"/>
      <w:r>
        <w:rPr>
          <w:rFonts w:ascii="Times New Roman" w:hAnsi="Times New Roman" w:cs="Times New Roman"/>
          <w:bCs/>
          <w:sz w:val="24"/>
          <w:szCs w:val="24"/>
        </w:rPr>
        <w:t>г</w:t>
      </w:r>
      <w:proofErr w:type="gramEnd"/>
      <w:r>
        <w:rPr>
          <w:rFonts w:ascii="Times New Roman" w:hAnsi="Times New Roman" w:cs="Times New Roman"/>
          <w:bCs/>
          <w:sz w:val="24"/>
          <w:szCs w:val="24"/>
        </w:rPr>
        <w:t>. Кедровый</w:t>
      </w:r>
      <w:r w:rsidR="002241EE" w:rsidRPr="002241EE">
        <w:rPr>
          <w:rFonts w:ascii="Times New Roman" w:hAnsi="Times New Roman" w:cs="Times New Roman"/>
          <w:bCs/>
          <w:sz w:val="24"/>
          <w:szCs w:val="24"/>
        </w:rPr>
        <w:t xml:space="preserve">, </w:t>
      </w:r>
      <w:r>
        <w:rPr>
          <w:rFonts w:ascii="Times New Roman" w:hAnsi="Times New Roman" w:cs="Times New Roman"/>
          <w:bCs/>
          <w:sz w:val="24"/>
          <w:szCs w:val="24"/>
        </w:rPr>
        <w:t>1 микрорайон, д. 39/1, кабинет 5</w:t>
      </w:r>
      <w:r w:rsidR="002241EE" w:rsidRPr="002241EE">
        <w:rPr>
          <w:rFonts w:ascii="Times New Roman" w:hAnsi="Times New Roman" w:cs="Times New Roman"/>
          <w:bCs/>
          <w:sz w:val="24"/>
          <w:szCs w:val="24"/>
        </w:rPr>
        <w:t>;</w:t>
      </w:r>
    </w:p>
    <w:p w:rsidR="0005708D"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 контактные телефоны: </w:t>
      </w:r>
      <w:r w:rsidR="0005708D">
        <w:rPr>
          <w:rFonts w:ascii="Times New Roman" w:hAnsi="Times New Roman" w:cs="Times New Roman"/>
          <w:bCs/>
          <w:sz w:val="24"/>
          <w:szCs w:val="24"/>
        </w:rPr>
        <w:t>8(38250) 35-535, 35-418;</w:t>
      </w:r>
    </w:p>
    <w:p w:rsidR="0005708D" w:rsidRDefault="0005708D"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факс: 8(38250) 35-546 (приемная администрации города Кедрового);</w:t>
      </w:r>
    </w:p>
    <w:p w:rsidR="002241EE" w:rsidRDefault="0005708D"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электронный адрес: </w:t>
      </w:r>
      <w:r w:rsidR="009707FC" w:rsidRPr="00FD467A">
        <w:rPr>
          <w:rFonts w:ascii="Times New Roman" w:hAnsi="Times New Roman" w:cs="Times New Roman"/>
          <w:bCs/>
          <w:sz w:val="24"/>
          <w:szCs w:val="24"/>
          <w:lang w:val="en-US"/>
        </w:rPr>
        <w:t>kedradm</w:t>
      </w:r>
      <w:r w:rsidR="009707FC" w:rsidRPr="00FD467A">
        <w:rPr>
          <w:rFonts w:ascii="Times New Roman" w:hAnsi="Times New Roman" w:cs="Times New Roman"/>
          <w:bCs/>
          <w:sz w:val="24"/>
          <w:szCs w:val="24"/>
        </w:rPr>
        <w:t>@</w:t>
      </w:r>
      <w:r w:rsidR="009707FC" w:rsidRPr="00FD467A">
        <w:rPr>
          <w:rFonts w:ascii="Times New Roman" w:hAnsi="Times New Roman" w:cs="Times New Roman"/>
          <w:bCs/>
          <w:sz w:val="24"/>
          <w:szCs w:val="24"/>
          <w:lang w:val="en-US"/>
        </w:rPr>
        <w:t>tomsk</w:t>
      </w:r>
      <w:r w:rsidR="009707FC" w:rsidRPr="00FD467A">
        <w:rPr>
          <w:rFonts w:ascii="Times New Roman" w:hAnsi="Times New Roman" w:cs="Times New Roman"/>
          <w:bCs/>
          <w:sz w:val="24"/>
          <w:szCs w:val="24"/>
        </w:rPr>
        <w:t>.</w:t>
      </w:r>
      <w:proofErr w:type="spellStart"/>
      <w:r w:rsidR="009707FC" w:rsidRPr="00FD467A">
        <w:rPr>
          <w:rFonts w:ascii="Times New Roman" w:hAnsi="Times New Roman" w:cs="Times New Roman"/>
          <w:bCs/>
          <w:sz w:val="24"/>
          <w:szCs w:val="24"/>
          <w:lang w:val="en-US"/>
        </w:rPr>
        <w:t>gov</w:t>
      </w:r>
      <w:proofErr w:type="spellEnd"/>
      <w:r w:rsidR="009707FC" w:rsidRPr="00FD467A">
        <w:rPr>
          <w:rFonts w:ascii="Times New Roman" w:hAnsi="Times New Roman" w:cs="Times New Roman"/>
          <w:bCs/>
          <w:sz w:val="24"/>
          <w:szCs w:val="24"/>
        </w:rPr>
        <w:t>.</w:t>
      </w:r>
      <w:r w:rsidR="009707FC" w:rsidRPr="00FD467A">
        <w:rPr>
          <w:rFonts w:ascii="Times New Roman" w:hAnsi="Times New Roman" w:cs="Times New Roman"/>
          <w:bCs/>
          <w:sz w:val="24"/>
          <w:szCs w:val="24"/>
          <w:lang w:val="en-US"/>
        </w:rPr>
        <w:t>ru</w:t>
      </w:r>
      <w:r w:rsidR="009707FC" w:rsidRPr="009707FC">
        <w:rPr>
          <w:rFonts w:ascii="Times New Roman" w:hAnsi="Times New Roman" w:cs="Times New Roman"/>
          <w:bCs/>
          <w:sz w:val="24"/>
          <w:szCs w:val="24"/>
        </w:rPr>
        <w:t xml:space="preserve">, </w:t>
      </w:r>
      <w:proofErr w:type="spellStart"/>
      <w:r w:rsidR="009707FC" w:rsidRPr="00FD467A">
        <w:rPr>
          <w:rFonts w:ascii="Times New Roman" w:hAnsi="Times New Roman" w:cs="Times New Roman"/>
          <w:bCs/>
          <w:sz w:val="24"/>
          <w:szCs w:val="24"/>
          <w:lang w:val="en-US"/>
        </w:rPr>
        <w:t>kedroums</w:t>
      </w:r>
      <w:proofErr w:type="spellEnd"/>
      <w:r w:rsidR="009707FC" w:rsidRPr="00FD467A">
        <w:rPr>
          <w:rFonts w:ascii="Times New Roman" w:hAnsi="Times New Roman" w:cs="Times New Roman"/>
          <w:bCs/>
          <w:sz w:val="24"/>
          <w:szCs w:val="24"/>
        </w:rPr>
        <w:t>@</w:t>
      </w:r>
      <w:r w:rsidR="009707FC" w:rsidRPr="00FD467A">
        <w:rPr>
          <w:rFonts w:ascii="Times New Roman" w:hAnsi="Times New Roman" w:cs="Times New Roman"/>
          <w:bCs/>
          <w:sz w:val="24"/>
          <w:szCs w:val="24"/>
          <w:lang w:val="en-US"/>
        </w:rPr>
        <w:t>tomsk</w:t>
      </w:r>
      <w:r w:rsidR="009707FC" w:rsidRPr="00FD467A">
        <w:rPr>
          <w:rFonts w:ascii="Times New Roman" w:hAnsi="Times New Roman" w:cs="Times New Roman"/>
          <w:bCs/>
          <w:sz w:val="24"/>
          <w:szCs w:val="24"/>
        </w:rPr>
        <w:t>.</w:t>
      </w:r>
      <w:proofErr w:type="spellStart"/>
      <w:r w:rsidR="009707FC" w:rsidRPr="00FD467A">
        <w:rPr>
          <w:rFonts w:ascii="Times New Roman" w:hAnsi="Times New Roman" w:cs="Times New Roman"/>
          <w:bCs/>
          <w:sz w:val="24"/>
          <w:szCs w:val="24"/>
          <w:lang w:val="en-US"/>
        </w:rPr>
        <w:t>gov</w:t>
      </w:r>
      <w:proofErr w:type="spellEnd"/>
      <w:r w:rsidR="009707FC" w:rsidRPr="00FD467A">
        <w:rPr>
          <w:rFonts w:ascii="Times New Roman" w:hAnsi="Times New Roman" w:cs="Times New Roman"/>
          <w:bCs/>
          <w:sz w:val="24"/>
          <w:szCs w:val="24"/>
        </w:rPr>
        <w:t>.</w:t>
      </w:r>
      <w:r w:rsidR="009707FC" w:rsidRPr="00FD467A">
        <w:rPr>
          <w:rFonts w:ascii="Times New Roman" w:hAnsi="Times New Roman" w:cs="Times New Roman"/>
          <w:bCs/>
          <w:sz w:val="24"/>
          <w:szCs w:val="24"/>
          <w:lang w:val="en-US"/>
        </w:rPr>
        <w:t>ru</w:t>
      </w:r>
      <w:r w:rsidR="009707FC">
        <w:rPr>
          <w:rFonts w:ascii="Times New Roman" w:hAnsi="Times New Roman" w:cs="Times New Roman"/>
          <w:bCs/>
          <w:sz w:val="24"/>
          <w:szCs w:val="24"/>
        </w:rPr>
        <w:t>;</w:t>
      </w:r>
    </w:p>
    <w:p w:rsidR="009707FC" w:rsidRPr="009707FC" w:rsidRDefault="009707FC"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официальный сайт: </w:t>
      </w:r>
      <w:r w:rsidRPr="00FD467A">
        <w:rPr>
          <w:rFonts w:ascii="Times New Roman" w:hAnsi="Times New Roman" w:cs="Times New Roman"/>
          <w:bCs/>
          <w:sz w:val="24"/>
          <w:szCs w:val="24"/>
        </w:rPr>
        <w:t>http://</w:t>
      </w:r>
      <w:r w:rsidRPr="00FD467A">
        <w:rPr>
          <w:rFonts w:ascii="Times New Roman" w:hAnsi="Times New Roman" w:cs="Times New Roman"/>
          <w:bCs/>
          <w:sz w:val="24"/>
          <w:szCs w:val="24"/>
          <w:lang w:val="en-US"/>
        </w:rPr>
        <w:t>www</w:t>
      </w:r>
      <w:r w:rsidR="00FD467A">
        <w:rPr>
          <w:rFonts w:ascii="Times New Roman" w:hAnsi="Times New Roman" w:cs="Times New Roman"/>
          <w:bCs/>
          <w:sz w:val="24"/>
          <w:szCs w:val="24"/>
        </w:rPr>
        <w:t>.</w:t>
      </w:r>
      <w:proofErr w:type="spellStart"/>
      <w:r w:rsidRPr="00FD467A">
        <w:rPr>
          <w:rFonts w:ascii="Times New Roman" w:hAnsi="Times New Roman" w:cs="Times New Roman"/>
          <w:bCs/>
          <w:sz w:val="24"/>
          <w:szCs w:val="24"/>
          <w:lang w:val="en-US"/>
        </w:rPr>
        <w:t>kedr</w:t>
      </w:r>
      <w:r w:rsidRPr="00FD467A">
        <w:rPr>
          <w:rFonts w:ascii="Times New Roman" w:hAnsi="Times New Roman" w:cs="Times New Roman"/>
          <w:bCs/>
          <w:sz w:val="24"/>
          <w:szCs w:val="24"/>
        </w:rPr>
        <w:t>adm.tomsk.ru</w:t>
      </w:r>
      <w:proofErr w:type="spellEnd"/>
      <w:r>
        <w:rPr>
          <w:rFonts w:ascii="Times New Roman" w:hAnsi="Times New Roman" w:cs="Times New Roman"/>
          <w:bCs/>
          <w:sz w:val="24"/>
          <w:szCs w:val="24"/>
        </w:rPr>
        <w:t xml:space="preserve">, </w:t>
      </w:r>
      <w:r w:rsidR="00FD467A">
        <w:rPr>
          <w:rFonts w:ascii="Times New Roman" w:hAnsi="Times New Roman" w:cs="Times New Roman"/>
          <w:bCs/>
          <w:sz w:val="24"/>
          <w:szCs w:val="24"/>
        </w:rPr>
        <w:t>http://www.</w:t>
      </w:r>
      <w:proofErr w:type="spellStart"/>
      <w:r>
        <w:rPr>
          <w:rFonts w:ascii="Times New Roman" w:hAnsi="Times New Roman" w:cs="Times New Roman"/>
          <w:bCs/>
          <w:sz w:val="24"/>
          <w:szCs w:val="24"/>
          <w:lang w:val="en-US"/>
        </w:rPr>
        <w:t>zakon</w:t>
      </w:r>
      <w:proofErr w:type="spellEnd"/>
      <w:r w:rsidRPr="009707FC">
        <w:rPr>
          <w:rFonts w:ascii="Times New Roman" w:hAnsi="Times New Roman" w:cs="Times New Roman"/>
          <w:bCs/>
          <w:sz w:val="24"/>
          <w:szCs w:val="24"/>
        </w:rPr>
        <w:t>.</w:t>
      </w:r>
      <w:proofErr w:type="spellStart"/>
      <w:r>
        <w:rPr>
          <w:rFonts w:ascii="Times New Roman" w:hAnsi="Times New Roman" w:cs="Times New Roman"/>
          <w:bCs/>
          <w:sz w:val="24"/>
          <w:szCs w:val="24"/>
          <w:lang w:val="en-US"/>
        </w:rPr>
        <w:t>scli</w:t>
      </w:r>
      <w:proofErr w:type="spellEnd"/>
      <w:r w:rsidRPr="009707FC">
        <w:rPr>
          <w:rFonts w:ascii="Times New Roman" w:hAnsi="Times New Roman" w:cs="Times New Roman"/>
          <w:bCs/>
          <w:sz w:val="24"/>
          <w:szCs w:val="24"/>
        </w:rPr>
        <w:t>.</w:t>
      </w:r>
      <w:r>
        <w:rPr>
          <w:rFonts w:ascii="Times New Roman" w:hAnsi="Times New Roman" w:cs="Times New Roman"/>
          <w:bCs/>
          <w:sz w:val="24"/>
          <w:szCs w:val="24"/>
          <w:lang w:val="en-US"/>
        </w:rPr>
        <w:t>ru</w:t>
      </w:r>
      <w:r w:rsidRPr="009707FC">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Информация о режиме работы </w:t>
      </w:r>
      <w:r w:rsidR="009707FC">
        <w:rPr>
          <w:rFonts w:ascii="Times New Roman" w:hAnsi="Times New Roman" w:cs="Times New Roman"/>
          <w:bCs/>
          <w:sz w:val="24"/>
          <w:szCs w:val="24"/>
        </w:rPr>
        <w:t>Отдела</w:t>
      </w:r>
      <w:r w:rsidRPr="002241EE">
        <w:rPr>
          <w:rFonts w:ascii="Times New Roman" w:hAnsi="Times New Roman" w:cs="Times New Roman"/>
          <w:bCs/>
          <w:sz w:val="24"/>
          <w:szCs w:val="24"/>
        </w:rPr>
        <w:t>, а также о процедуре исполнения муниципальной функции размещае</w:t>
      </w:r>
      <w:r w:rsidR="00FD467A">
        <w:rPr>
          <w:rFonts w:ascii="Times New Roman" w:hAnsi="Times New Roman" w:cs="Times New Roman"/>
          <w:bCs/>
          <w:sz w:val="24"/>
          <w:szCs w:val="24"/>
        </w:rPr>
        <w:t>тся на официальном сайте органа</w:t>
      </w:r>
      <w:r w:rsidRPr="002241EE">
        <w:rPr>
          <w:rFonts w:ascii="Times New Roman" w:hAnsi="Times New Roman" w:cs="Times New Roman"/>
          <w:bCs/>
          <w:sz w:val="24"/>
          <w:szCs w:val="24"/>
        </w:rPr>
        <w:t xml:space="preserve"> местного самоуправления </w:t>
      </w:r>
      <w:r w:rsidR="009707FC" w:rsidRPr="002241EE">
        <w:rPr>
          <w:rFonts w:ascii="Times New Roman" w:hAnsi="Times New Roman" w:cs="Times New Roman"/>
          <w:bCs/>
          <w:sz w:val="24"/>
          <w:szCs w:val="24"/>
        </w:rPr>
        <w:t>муниципального образования «Город Кедровый»</w:t>
      </w:r>
      <w:r w:rsidR="00FD467A">
        <w:rPr>
          <w:rFonts w:ascii="Times New Roman" w:hAnsi="Times New Roman" w:cs="Times New Roman"/>
          <w:bCs/>
          <w:sz w:val="24"/>
          <w:szCs w:val="24"/>
        </w:rPr>
        <w:t xml:space="preserve"> в разделе «Муниципальный земельный контроль»</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Режим работы </w:t>
      </w:r>
      <w:r w:rsidR="009707FC">
        <w:rPr>
          <w:rFonts w:ascii="Times New Roman" w:hAnsi="Times New Roman" w:cs="Times New Roman"/>
          <w:bCs/>
          <w:sz w:val="24"/>
          <w:szCs w:val="24"/>
        </w:rPr>
        <w:t>Отдела</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понедельник </w:t>
      </w:r>
      <w:r w:rsidR="009707FC">
        <w:rPr>
          <w:rFonts w:ascii="Times New Roman" w:hAnsi="Times New Roman" w:cs="Times New Roman"/>
          <w:bCs/>
          <w:sz w:val="24"/>
          <w:szCs w:val="24"/>
        </w:rPr>
        <w:t>– четверг 8.30 - 17.15</w:t>
      </w:r>
      <w:r w:rsidRPr="002241EE">
        <w:rPr>
          <w:rFonts w:ascii="Times New Roman" w:hAnsi="Times New Roman" w:cs="Times New Roman"/>
          <w:bCs/>
          <w:sz w:val="24"/>
          <w:szCs w:val="24"/>
        </w:rPr>
        <w:t xml:space="preserve"> (перерыв 12.30 - 14.00) часов;</w:t>
      </w:r>
    </w:p>
    <w:p w:rsidR="002241EE" w:rsidRPr="002241EE" w:rsidRDefault="009707FC"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пятница 8.30 - 17.00 (перерыв 12.30 - 14.00) часов.</w:t>
      </w:r>
    </w:p>
    <w:p w:rsidR="0052651F" w:rsidRDefault="0052651F" w:rsidP="0052651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11. </w:t>
      </w:r>
      <w:r w:rsidRPr="00F82578">
        <w:rPr>
          <w:rFonts w:ascii="Times New Roman" w:hAnsi="Times New Roman" w:cs="Times New Roman"/>
          <w:sz w:val="24"/>
          <w:szCs w:val="24"/>
        </w:rPr>
        <w:t xml:space="preserve">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w:t>
      </w:r>
      <w:proofErr w:type="gramStart"/>
      <w:r w:rsidRPr="00F82578">
        <w:rPr>
          <w:rFonts w:ascii="Times New Roman" w:hAnsi="Times New Roman" w:cs="Times New Roman"/>
          <w:sz w:val="24"/>
          <w:szCs w:val="24"/>
        </w:rPr>
        <w:t>позднее</w:t>
      </w:r>
      <w:proofErr w:type="gramEnd"/>
      <w:r w:rsidRPr="00F82578">
        <w:rPr>
          <w:rFonts w:ascii="Times New Roman" w:hAnsi="Times New Roman" w:cs="Times New Roman"/>
          <w:sz w:val="24"/>
          <w:szCs w:val="24"/>
        </w:rPr>
        <w:t xml:space="preserve">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w:t>
      </w:r>
      <w:proofErr w:type="gramStart"/>
      <w:r w:rsidRPr="00F82578">
        <w:rPr>
          <w:rFonts w:ascii="Times New Roman" w:hAnsi="Times New Roman" w:cs="Times New Roman"/>
          <w:sz w:val="24"/>
          <w:szCs w:val="24"/>
        </w:rPr>
        <w:t>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roofErr w:type="gramEnd"/>
    </w:p>
    <w:p w:rsidR="0052651F" w:rsidRDefault="0052651F" w:rsidP="0052651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Граждане уведомляются Отделом о проведении плановой проверки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два дня до начала проведения плановой проверки, а о проведении внеплановой </w:t>
      </w:r>
      <w:r w:rsidRPr="001F49DD">
        <w:rPr>
          <w:rFonts w:ascii="Times New Roman" w:hAnsi="Times New Roman" w:cs="Times New Roman"/>
          <w:sz w:val="24"/>
          <w:szCs w:val="24"/>
        </w:rPr>
        <w:t xml:space="preserve">выездной проверки, за исключением внеплановой выездной проверки, основания проведения которой указаны в </w:t>
      </w:r>
      <w:r w:rsidRPr="00503213">
        <w:rPr>
          <w:rFonts w:ascii="Times New Roman" w:hAnsi="Times New Roman" w:cs="Times New Roman"/>
          <w:sz w:val="24"/>
          <w:szCs w:val="24"/>
        </w:rPr>
        <w:t xml:space="preserve"> </w:t>
      </w:r>
      <w:r>
        <w:rPr>
          <w:rFonts w:ascii="Times New Roman" w:hAnsi="Times New Roman" w:cs="Times New Roman"/>
          <w:sz w:val="24"/>
          <w:szCs w:val="24"/>
        </w:rPr>
        <w:t>абзаце 2 пункта 35 главы 11</w:t>
      </w:r>
      <w:r w:rsidRPr="0059719B">
        <w:rPr>
          <w:rFonts w:ascii="Times New Roman" w:hAnsi="Times New Roman" w:cs="Times New Roman"/>
          <w:bCs/>
          <w:sz w:val="24"/>
          <w:szCs w:val="24"/>
        </w:rPr>
        <w:t xml:space="preserve"> </w:t>
      </w:r>
      <w:r>
        <w:rPr>
          <w:rFonts w:ascii="Times New Roman" w:hAnsi="Times New Roman" w:cs="Times New Roman"/>
          <w:bCs/>
          <w:sz w:val="24"/>
          <w:szCs w:val="24"/>
        </w:rPr>
        <w:t>административного регламента</w:t>
      </w:r>
      <w:r w:rsidRPr="001F49DD">
        <w:rPr>
          <w:rFonts w:ascii="Times New Roman" w:hAnsi="Times New Roman" w:cs="Times New Roman"/>
          <w:sz w:val="24"/>
          <w:szCs w:val="24"/>
        </w:rPr>
        <w:t xml:space="preserve">, юридическое лицо, индивидуальный предприниматель уведомляются </w:t>
      </w:r>
      <w:r>
        <w:rPr>
          <w:rFonts w:ascii="Times New Roman" w:hAnsi="Times New Roman" w:cs="Times New Roman"/>
          <w:sz w:val="24"/>
          <w:szCs w:val="24"/>
        </w:rPr>
        <w:t>администрацией города Кедрового</w:t>
      </w:r>
      <w:r w:rsidRPr="001F49DD">
        <w:rPr>
          <w:rFonts w:ascii="Times New Roman" w:hAnsi="Times New Roman" w:cs="Times New Roman"/>
          <w:sz w:val="24"/>
          <w:szCs w:val="24"/>
        </w:rPr>
        <w:t xml:space="preserve"> не менее чем за двадцать четыре часа до начала ее </w:t>
      </w:r>
      <w:proofErr w:type="gramStart"/>
      <w:r w:rsidRPr="001F49DD">
        <w:rPr>
          <w:rFonts w:ascii="Times New Roman" w:hAnsi="Times New Roman" w:cs="Times New Roman"/>
          <w:sz w:val="24"/>
          <w:szCs w:val="24"/>
        </w:rPr>
        <w:t xml:space="preserve">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Pr>
          <w:rFonts w:ascii="Times New Roman" w:hAnsi="Times New Roman" w:cs="Times New Roman"/>
          <w:sz w:val="24"/>
          <w:szCs w:val="24"/>
        </w:rPr>
        <w:t>администрацию города Кедрового</w:t>
      </w:r>
      <w:r w:rsidRPr="001F49DD">
        <w:rPr>
          <w:rFonts w:ascii="Times New Roman" w:hAnsi="Times New Roman" w:cs="Times New Roman"/>
          <w:sz w:val="24"/>
          <w:szCs w:val="24"/>
        </w:rPr>
        <w:t>.</w:t>
      </w:r>
      <w:proofErr w:type="gramEnd"/>
    </w:p>
    <w:p w:rsidR="002241EE" w:rsidRPr="002241EE" w:rsidRDefault="002241EE" w:rsidP="0052651F">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12. О проведении внеплановой выездной проверки, за исключением внеплановой выездной проверки, </w:t>
      </w:r>
      <w:proofErr w:type="gramStart"/>
      <w:r w:rsidRPr="002241EE">
        <w:rPr>
          <w:rFonts w:ascii="Times New Roman" w:hAnsi="Times New Roman" w:cs="Times New Roman"/>
          <w:bCs/>
          <w:sz w:val="24"/>
          <w:szCs w:val="24"/>
        </w:rPr>
        <w:t>основания</w:t>
      </w:r>
      <w:proofErr w:type="gramEnd"/>
      <w:r w:rsidRPr="002241EE">
        <w:rPr>
          <w:rFonts w:ascii="Times New Roman" w:hAnsi="Times New Roman" w:cs="Times New Roman"/>
          <w:bCs/>
          <w:sz w:val="24"/>
          <w:szCs w:val="24"/>
        </w:rPr>
        <w:t xml:space="preserve"> проведения которой указаны в </w:t>
      </w:r>
      <w:r w:rsidRPr="00FD467A">
        <w:rPr>
          <w:rFonts w:ascii="Times New Roman" w:hAnsi="Times New Roman" w:cs="Times New Roman"/>
          <w:bCs/>
          <w:sz w:val="24"/>
          <w:szCs w:val="24"/>
        </w:rPr>
        <w:t>пункте 2 части 2 статьи 10</w:t>
      </w:r>
      <w:r w:rsidRPr="002241EE">
        <w:rPr>
          <w:rFonts w:ascii="Times New Roman" w:hAnsi="Times New Roman" w:cs="Times New Roman"/>
          <w:bCs/>
          <w:sz w:val="24"/>
          <w:szCs w:val="24"/>
        </w:rPr>
        <w:t xml:space="preserve"> Фед</w:t>
      </w:r>
      <w:r w:rsidR="00FD467A">
        <w:rPr>
          <w:rFonts w:ascii="Times New Roman" w:hAnsi="Times New Roman" w:cs="Times New Roman"/>
          <w:bCs/>
          <w:sz w:val="24"/>
          <w:szCs w:val="24"/>
        </w:rPr>
        <w:t>ерального закона от 26.12.2008 № 294-ФЗ «</w:t>
      </w:r>
      <w:r w:rsidRPr="002241EE">
        <w:rPr>
          <w:rFonts w:ascii="Times New Roman" w:hAnsi="Times New Roman" w:cs="Times New Roman"/>
          <w:bCs/>
          <w:sz w:val="24"/>
          <w:szCs w:val="24"/>
        </w:rPr>
        <w:t>О защите прав юридических лиц и индивидуальных предпринимателей при осуществлении государственного контроля (надзора)</w:t>
      </w:r>
      <w:r w:rsidR="00FD467A">
        <w:rPr>
          <w:rFonts w:ascii="Times New Roman" w:hAnsi="Times New Roman" w:cs="Times New Roman"/>
          <w:bCs/>
          <w:sz w:val="24"/>
          <w:szCs w:val="24"/>
        </w:rPr>
        <w:t xml:space="preserve"> и муниципального контроля»</w:t>
      </w:r>
      <w:r w:rsidRPr="002241EE">
        <w:rPr>
          <w:rFonts w:ascii="Times New Roman" w:hAnsi="Times New Roman" w:cs="Times New Roman"/>
          <w:bCs/>
          <w:sz w:val="24"/>
          <w:szCs w:val="24"/>
        </w:rPr>
        <w:t xml:space="preserve">, </w:t>
      </w:r>
      <w:r w:rsidR="009707FC">
        <w:rPr>
          <w:rFonts w:ascii="Times New Roman" w:hAnsi="Times New Roman" w:cs="Times New Roman"/>
          <w:bCs/>
          <w:sz w:val="24"/>
          <w:szCs w:val="24"/>
        </w:rPr>
        <w:t>Отдел</w:t>
      </w:r>
      <w:r w:rsidRPr="002241EE">
        <w:rPr>
          <w:rFonts w:ascii="Times New Roman" w:hAnsi="Times New Roman" w:cs="Times New Roman"/>
          <w:bCs/>
          <w:sz w:val="24"/>
          <w:szCs w:val="24"/>
        </w:rPr>
        <w:t xml:space="preserve"> уведомляет юридическое лицо, индивидуального предпринимателя, гражданина не менее чем за двадцать четыре часа до начала ее проведения любым доступным способом.</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13. На информационных стендах в помещениях </w:t>
      </w:r>
      <w:r w:rsidR="009707FC">
        <w:rPr>
          <w:rFonts w:ascii="Times New Roman" w:hAnsi="Times New Roman" w:cs="Times New Roman"/>
          <w:bCs/>
          <w:sz w:val="24"/>
          <w:szCs w:val="24"/>
        </w:rPr>
        <w:t>Отдела</w:t>
      </w:r>
      <w:r w:rsidRPr="002241EE">
        <w:rPr>
          <w:rFonts w:ascii="Times New Roman" w:hAnsi="Times New Roman" w:cs="Times New Roman"/>
          <w:bCs/>
          <w:sz w:val="24"/>
          <w:szCs w:val="24"/>
        </w:rPr>
        <w:t xml:space="preserve"> размещается следующая информация: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 извлечения из нормативных правовых актов Российской Федерации, Томской области, настоящего Административного регламента, устанавливающих порядок и условия проведения проверок;</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2) схема порядка проведения проверок согласно </w:t>
      </w:r>
      <w:hyperlink w:anchor="Par334" w:history="1">
        <w:r w:rsidRPr="002241EE">
          <w:rPr>
            <w:rFonts w:ascii="Times New Roman" w:hAnsi="Times New Roman" w:cs="Times New Roman"/>
            <w:bCs/>
            <w:color w:val="0000FF"/>
            <w:sz w:val="24"/>
            <w:szCs w:val="24"/>
          </w:rPr>
          <w:t>приложению</w:t>
        </w:r>
      </w:hyperlink>
      <w:r w:rsidRPr="002241EE">
        <w:rPr>
          <w:rFonts w:ascii="Times New Roman" w:hAnsi="Times New Roman" w:cs="Times New Roman"/>
          <w:bCs/>
          <w:sz w:val="24"/>
          <w:szCs w:val="24"/>
        </w:rPr>
        <w:t xml:space="preserve"> к настоящему Административному регламенту;</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3) график приема граждан по личным вопросам руководителем </w:t>
      </w:r>
      <w:r w:rsidR="009707FC">
        <w:rPr>
          <w:rFonts w:ascii="Times New Roman" w:hAnsi="Times New Roman" w:cs="Times New Roman"/>
          <w:bCs/>
          <w:sz w:val="24"/>
          <w:szCs w:val="24"/>
        </w:rPr>
        <w:t>Отдела</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4) порядок получения заявителями консультаций, в том числе в электронной форме;</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5) перечень документов для предъявления при проведении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14. По вопросам проведения проверок можно получить консультацию в устной форме путем непосредственного обращения в </w:t>
      </w:r>
      <w:r w:rsidR="009707FC">
        <w:rPr>
          <w:rFonts w:ascii="Times New Roman" w:hAnsi="Times New Roman" w:cs="Times New Roman"/>
          <w:bCs/>
          <w:sz w:val="24"/>
          <w:szCs w:val="24"/>
        </w:rPr>
        <w:t>Отдел</w:t>
      </w:r>
      <w:r w:rsidRPr="002241EE">
        <w:rPr>
          <w:rFonts w:ascii="Times New Roman" w:hAnsi="Times New Roman" w:cs="Times New Roman"/>
          <w:bCs/>
          <w:sz w:val="24"/>
          <w:szCs w:val="24"/>
        </w:rPr>
        <w:t xml:space="preserve">, в письменной форме либо обращения, направленного в форме электронного документа. </w:t>
      </w:r>
      <w:proofErr w:type="gramStart"/>
      <w:r w:rsidRPr="002241EE">
        <w:rPr>
          <w:rFonts w:ascii="Times New Roman" w:hAnsi="Times New Roman" w:cs="Times New Roman"/>
          <w:bCs/>
          <w:sz w:val="24"/>
          <w:szCs w:val="24"/>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2241EE">
        <w:rPr>
          <w:rFonts w:ascii="Times New Roman" w:hAnsi="Times New Roman" w:cs="Times New Roman"/>
          <w:bCs/>
          <w:sz w:val="24"/>
          <w:szCs w:val="24"/>
        </w:rPr>
        <w:t xml:space="preserve"> Заявитель прикладывает к такому обращению документы и материалы в электронной форме либо направляет документы и материалы или их копии в письменной форме.</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Сведения о ходе процедуры принятия решения о проведении проверки по муниципальному земельному контролю можно получить посредством письменного обращения, электронной почты, телефонной связи или посредством личного обращения в </w:t>
      </w:r>
      <w:r w:rsidR="009707FC">
        <w:rPr>
          <w:rFonts w:ascii="Times New Roman" w:hAnsi="Times New Roman" w:cs="Times New Roman"/>
          <w:bCs/>
          <w:sz w:val="24"/>
          <w:szCs w:val="24"/>
        </w:rPr>
        <w:t>Отдел</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15. Индивидуальное устное информирование осуществляется специалистами </w:t>
      </w:r>
      <w:r w:rsidR="009707FC">
        <w:rPr>
          <w:rFonts w:ascii="Times New Roman" w:hAnsi="Times New Roman" w:cs="Times New Roman"/>
          <w:bCs/>
          <w:sz w:val="24"/>
          <w:szCs w:val="24"/>
        </w:rPr>
        <w:t>Отдела</w:t>
      </w:r>
      <w:r w:rsidRPr="002241EE">
        <w:rPr>
          <w:rFonts w:ascii="Times New Roman" w:hAnsi="Times New Roman" w:cs="Times New Roman"/>
          <w:bCs/>
          <w:sz w:val="24"/>
          <w:szCs w:val="24"/>
        </w:rPr>
        <w:t xml:space="preserve"> при обращении лично или по телефону.</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При ответах на телефонные звонки и личные обращения специалисты </w:t>
      </w:r>
      <w:r w:rsidR="009707FC">
        <w:rPr>
          <w:rFonts w:ascii="Times New Roman" w:hAnsi="Times New Roman" w:cs="Times New Roman"/>
          <w:bCs/>
          <w:sz w:val="24"/>
          <w:szCs w:val="24"/>
        </w:rPr>
        <w:t>Отдела</w:t>
      </w:r>
      <w:r w:rsidRPr="002241EE">
        <w:rPr>
          <w:rFonts w:ascii="Times New Roman" w:hAnsi="Times New Roman" w:cs="Times New Roman"/>
          <w:bCs/>
          <w:sz w:val="24"/>
          <w:szCs w:val="24"/>
        </w:rPr>
        <w:t xml:space="preserve"> подробно, в вежливой (корректной) форме информируют обратившихся лиц по интересующим вопросам.</w:t>
      </w:r>
    </w:p>
    <w:p w:rsid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16. Ответ на письменное обращение д</w:t>
      </w:r>
      <w:r w:rsidR="00FD467A">
        <w:rPr>
          <w:rFonts w:ascii="Times New Roman" w:hAnsi="Times New Roman" w:cs="Times New Roman"/>
          <w:bCs/>
          <w:sz w:val="24"/>
          <w:szCs w:val="24"/>
        </w:rPr>
        <w:t>ается а</w:t>
      </w:r>
      <w:r w:rsidR="009707FC">
        <w:rPr>
          <w:rFonts w:ascii="Times New Roman" w:hAnsi="Times New Roman" w:cs="Times New Roman"/>
          <w:bCs/>
          <w:sz w:val="24"/>
          <w:szCs w:val="24"/>
        </w:rPr>
        <w:t xml:space="preserve">дминистрацией города Кедрового </w:t>
      </w:r>
      <w:r w:rsidRPr="002241EE">
        <w:rPr>
          <w:rFonts w:ascii="Times New Roman" w:hAnsi="Times New Roman" w:cs="Times New Roman"/>
          <w:bCs/>
          <w:sz w:val="24"/>
          <w:szCs w:val="24"/>
        </w:rPr>
        <w:t xml:space="preserve">в порядке, установленном Федеральным </w:t>
      </w:r>
      <w:r w:rsidRPr="00FD467A">
        <w:rPr>
          <w:rFonts w:ascii="Times New Roman" w:hAnsi="Times New Roman" w:cs="Times New Roman"/>
          <w:bCs/>
          <w:sz w:val="24"/>
          <w:szCs w:val="24"/>
        </w:rPr>
        <w:t>законом</w:t>
      </w:r>
      <w:r w:rsidR="00FD467A">
        <w:rPr>
          <w:rFonts w:ascii="Times New Roman" w:hAnsi="Times New Roman" w:cs="Times New Roman"/>
          <w:bCs/>
          <w:sz w:val="24"/>
          <w:szCs w:val="24"/>
        </w:rPr>
        <w:t xml:space="preserve"> от 02.05.2006 № 59-ФЗ «</w:t>
      </w:r>
      <w:r w:rsidRPr="002241EE">
        <w:rPr>
          <w:rFonts w:ascii="Times New Roman" w:hAnsi="Times New Roman" w:cs="Times New Roman"/>
          <w:bCs/>
          <w:sz w:val="24"/>
          <w:szCs w:val="24"/>
        </w:rPr>
        <w:t>О порядке рассмотрения обращен</w:t>
      </w:r>
      <w:r w:rsidR="00FD467A">
        <w:rPr>
          <w:rFonts w:ascii="Times New Roman" w:hAnsi="Times New Roman" w:cs="Times New Roman"/>
          <w:bCs/>
          <w:sz w:val="24"/>
          <w:szCs w:val="24"/>
        </w:rPr>
        <w:t>ий граждан Российской Федерации»</w:t>
      </w:r>
      <w:r w:rsidRPr="002241EE">
        <w:rPr>
          <w:rFonts w:ascii="Times New Roman" w:hAnsi="Times New Roman" w:cs="Times New Roman"/>
          <w:bCs/>
          <w:sz w:val="24"/>
          <w:szCs w:val="24"/>
        </w:rPr>
        <w:t>.</w:t>
      </w:r>
    </w:p>
    <w:p w:rsidR="00FD467A" w:rsidRPr="002241EE" w:rsidRDefault="00FD467A"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9707FC" w:rsidRDefault="009707FC"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2241EE">
        <w:rPr>
          <w:rFonts w:ascii="Times New Roman" w:hAnsi="Times New Roman" w:cs="Times New Roman"/>
          <w:bCs/>
          <w:sz w:val="24"/>
          <w:szCs w:val="24"/>
        </w:rPr>
        <w:t>Глава 3. СРОК ПРОВЕДЕНИЯ ПРОВЕРКИ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17. </w:t>
      </w:r>
      <w:r w:rsidR="00A21CCC" w:rsidRPr="00110E93">
        <w:rPr>
          <w:rFonts w:ascii="Times New Roman" w:hAnsi="Times New Roman" w:cs="Times New Roman"/>
          <w:bCs/>
          <w:sz w:val="24"/>
          <w:szCs w:val="24"/>
        </w:rPr>
        <w:t xml:space="preserve">Срок проведения каждой из проверок: документарной, выездной проверки (как плановой, так и внеплановой) в отношении юридического лица, индивидуального предпринимателя не </w:t>
      </w:r>
      <w:r w:rsidR="00A21CCC" w:rsidRPr="00110E93">
        <w:rPr>
          <w:rFonts w:ascii="Times New Roman" w:hAnsi="Times New Roman" w:cs="Times New Roman"/>
          <w:bCs/>
          <w:sz w:val="24"/>
          <w:szCs w:val="24"/>
        </w:rPr>
        <w:lastRenderedPageBreak/>
        <w:t>может превышать двадцать рабочих дней, в отношении гражданина одного месяца</w:t>
      </w:r>
      <w:r w:rsidR="00A21CCC">
        <w:rPr>
          <w:rFonts w:ascii="Times New Roman" w:hAnsi="Times New Roman" w:cs="Times New Roman"/>
          <w:bCs/>
          <w:sz w:val="24"/>
          <w:szCs w:val="24"/>
        </w:rPr>
        <w:t>.</w:t>
      </w:r>
    </w:p>
    <w:p w:rsid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18.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241EE">
        <w:rPr>
          <w:rFonts w:ascii="Times New Roman" w:hAnsi="Times New Roman" w:cs="Times New Roman"/>
          <w:bCs/>
          <w:sz w:val="24"/>
          <w:szCs w:val="24"/>
        </w:rPr>
        <w:t>микропредприятия</w:t>
      </w:r>
      <w:proofErr w:type="spellEnd"/>
      <w:r w:rsidRPr="002241EE">
        <w:rPr>
          <w:rFonts w:ascii="Times New Roman" w:hAnsi="Times New Roman" w:cs="Times New Roman"/>
          <w:bCs/>
          <w:sz w:val="24"/>
          <w:szCs w:val="24"/>
        </w:rPr>
        <w:t xml:space="preserve"> в год.</w:t>
      </w:r>
    </w:p>
    <w:p w:rsidR="00D9745F" w:rsidRDefault="00DA527C" w:rsidP="00DA527C">
      <w:pPr>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ab/>
      </w:r>
      <w:proofErr w:type="gramStart"/>
      <w:r w:rsidR="00D9745F">
        <w:rPr>
          <w:rFonts w:ascii="Times New Roman" w:hAnsi="Times New Roman" w:cs="Times New Roman"/>
          <w:sz w:val="24"/>
          <w:szCs w:val="24"/>
        </w:rPr>
        <w:t xml:space="preserve">В случае необходимости при проведении проверки, указанной в </w:t>
      </w:r>
      <w:hyperlink r:id="rId11" w:history="1">
        <w:r w:rsidR="00D9745F">
          <w:rPr>
            <w:rFonts w:ascii="Times New Roman" w:hAnsi="Times New Roman" w:cs="Times New Roman"/>
            <w:color w:val="0000FF"/>
            <w:sz w:val="24"/>
            <w:szCs w:val="24"/>
          </w:rPr>
          <w:t>части 2</w:t>
        </w:r>
      </w:hyperlink>
      <w:r w:rsidR="00D9745F">
        <w:rPr>
          <w:rFonts w:ascii="Times New Roman" w:hAnsi="Times New Roman" w:cs="Times New Roman"/>
          <w:sz w:val="24"/>
          <w:szCs w:val="24"/>
        </w:rPr>
        <w:t>  №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00D9745F">
        <w:rPr>
          <w:rFonts w:ascii="Times New Roman" w:hAnsi="Times New Roman" w:cs="Times New Roman"/>
          <w:sz w:val="24"/>
          <w:szCs w:val="24"/>
        </w:rPr>
        <w:t xml:space="preserve"> Повторное приостановление проведения проверки не допускается.</w:t>
      </w:r>
    </w:p>
    <w:p w:rsidR="00D9745F" w:rsidRDefault="00D9745F" w:rsidP="00FD467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период </w:t>
      </w:r>
      <w:proofErr w:type="gramStart"/>
      <w:r>
        <w:rPr>
          <w:rFonts w:ascii="Times New Roman" w:hAnsi="Times New Roman" w:cs="Times New Roman"/>
          <w:sz w:val="24"/>
          <w:szCs w:val="24"/>
        </w:rPr>
        <w:t>действия срока приостановления проведения проверки</w:t>
      </w:r>
      <w:proofErr w:type="gramEnd"/>
      <w:r>
        <w:rPr>
          <w:rFonts w:ascii="Times New Roman" w:hAnsi="Times New Roman" w:cs="Times New Roman"/>
          <w:sz w:val="24"/>
          <w:szCs w:val="24"/>
        </w:rPr>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19. </w:t>
      </w:r>
      <w:proofErr w:type="gramStart"/>
      <w:r w:rsidRPr="002241EE">
        <w:rPr>
          <w:rFonts w:ascii="Times New Roman" w:hAnsi="Times New Roman" w:cs="Times New Roman"/>
          <w:bCs/>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земельного контроля, проводящих выездную плановую проверку, срок проведения выездной планов</w:t>
      </w:r>
      <w:r w:rsidR="002B5038">
        <w:rPr>
          <w:rFonts w:ascii="Times New Roman" w:hAnsi="Times New Roman" w:cs="Times New Roman"/>
          <w:bCs/>
          <w:sz w:val="24"/>
          <w:szCs w:val="24"/>
        </w:rPr>
        <w:t>ой проверки может быть продлен м</w:t>
      </w:r>
      <w:r w:rsidRPr="002241EE">
        <w:rPr>
          <w:rFonts w:ascii="Times New Roman" w:hAnsi="Times New Roman" w:cs="Times New Roman"/>
          <w:bCs/>
          <w:sz w:val="24"/>
          <w:szCs w:val="24"/>
        </w:rPr>
        <w:t>эром город</w:t>
      </w:r>
      <w:r w:rsidR="009707FC">
        <w:rPr>
          <w:rFonts w:ascii="Times New Roman" w:hAnsi="Times New Roman" w:cs="Times New Roman"/>
          <w:bCs/>
          <w:sz w:val="24"/>
          <w:szCs w:val="24"/>
        </w:rPr>
        <w:t>а Кедрового</w:t>
      </w:r>
      <w:r w:rsidRPr="002241EE">
        <w:rPr>
          <w:rFonts w:ascii="Times New Roman" w:hAnsi="Times New Roman" w:cs="Times New Roman"/>
          <w:bCs/>
          <w:sz w:val="24"/>
          <w:szCs w:val="24"/>
        </w:rPr>
        <w:t xml:space="preserve">, но не более чем на двадцать рабочих дней в отношении малых предприятий, </w:t>
      </w:r>
      <w:proofErr w:type="spellStart"/>
      <w:r w:rsidRPr="002241EE">
        <w:rPr>
          <w:rFonts w:ascii="Times New Roman" w:hAnsi="Times New Roman" w:cs="Times New Roman"/>
          <w:bCs/>
          <w:sz w:val="24"/>
          <w:szCs w:val="24"/>
        </w:rPr>
        <w:t>микропредприятий</w:t>
      </w:r>
      <w:proofErr w:type="spellEnd"/>
      <w:r w:rsidRPr="002241EE">
        <w:rPr>
          <w:rFonts w:ascii="Times New Roman" w:hAnsi="Times New Roman" w:cs="Times New Roman"/>
          <w:bCs/>
          <w:sz w:val="24"/>
          <w:szCs w:val="24"/>
        </w:rPr>
        <w:t xml:space="preserve"> - не более чем на пятнадцать</w:t>
      </w:r>
      <w:proofErr w:type="gramEnd"/>
      <w:r w:rsidRPr="002241EE">
        <w:rPr>
          <w:rFonts w:ascii="Times New Roman" w:hAnsi="Times New Roman" w:cs="Times New Roman"/>
          <w:bCs/>
          <w:sz w:val="24"/>
          <w:szCs w:val="24"/>
        </w:rPr>
        <w:t xml:space="preserve"> часов.</w:t>
      </w:r>
    </w:p>
    <w:p w:rsidR="00587032" w:rsidRPr="002241EE" w:rsidRDefault="00587032"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19.1.Общий срок осуществления муниципального контроля не может быть менее совокупности сроков выполнения административных процедур (действий).</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2241EE">
        <w:rPr>
          <w:rFonts w:ascii="Times New Roman" w:hAnsi="Times New Roman" w:cs="Times New Roman"/>
          <w:bCs/>
          <w:sz w:val="24"/>
          <w:szCs w:val="24"/>
        </w:rPr>
        <w:t>Глава 4. ТРЕБОВАНИЯ К МЕСТАМ ПРОВЕДЕНИЯ ПРОВЕРОК</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20. Документарная проверка</w:t>
      </w:r>
      <w:r w:rsidR="00FD467A">
        <w:rPr>
          <w:rFonts w:ascii="Times New Roman" w:hAnsi="Times New Roman" w:cs="Times New Roman"/>
          <w:bCs/>
          <w:sz w:val="24"/>
          <w:szCs w:val="24"/>
        </w:rPr>
        <w:t xml:space="preserve"> проводится в здании а</w:t>
      </w:r>
      <w:r w:rsidRPr="002241EE">
        <w:rPr>
          <w:rFonts w:ascii="Times New Roman" w:hAnsi="Times New Roman" w:cs="Times New Roman"/>
          <w:bCs/>
          <w:sz w:val="24"/>
          <w:szCs w:val="24"/>
        </w:rPr>
        <w:t xml:space="preserve">дминистрации </w:t>
      </w:r>
      <w:r w:rsidR="009707FC">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по месту нахождения </w:t>
      </w:r>
      <w:r w:rsidR="009707FC">
        <w:rPr>
          <w:rFonts w:ascii="Times New Roman" w:hAnsi="Times New Roman" w:cs="Times New Roman"/>
          <w:bCs/>
          <w:sz w:val="24"/>
          <w:szCs w:val="24"/>
        </w:rPr>
        <w:t>Отдела</w:t>
      </w:r>
      <w:r w:rsidRPr="002241EE">
        <w:rPr>
          <w:rFonts w:ascii="Times New Roman" w:hAnsi="Times New Roman" w:cs="Times New Roman"/>
          <w:bCs/>
          <w:sz w:val="24"/>
          <w:szCs w:val="24"/>
        </w:rPr>
        <w:t>. Центральный вход здания оборудован вывеской, содержащей информацию о наименовании.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Документарная проверка проводится должностными лицами, осуществляющими муниципальный земельный контроль, в каб</w:t>
      </w:r>
      <w:r w:rsidR="00FD467A">
        <w:rPr>
          <w:rFonts w:ascii="Times New Roman" w:hAnsi="Times New Roman" w:cs="Times New Roman"/>
          <w:bCs/>
          <w:sz w:val="24"/>
          <w:szCs w:val="24"/>
        </w:rPr>
        <w:t>инетах, расположенных в здании а</w:t>
      </w:r>
      <w:r w:rsidRPr="002241EE">
        <w:rPr>
          <w:rFonts w:ascii="Times New Roman" w:hAnsi="Times New Roman" w:cs="Times New Roman"/>
          <w:bCs/>
          <w:sz w:val="24"/>
          <w:szCs w:val="24"/>
        </w:rPr>
        <w:t xml:space="preserve">дминистрации </w:t>
      </w:r>
      <w:r w:rsidR="009707FC">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Рабочее место должностных лиц, осуществляющих муниципальный земельный контроль, должно быть оборудовано телефоном, персональным компьютером с возможностью доступа к информационным базам данных, печатающим устройством.</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При организации рабочих мест предусмотрена возможность свободного входа и выхода из помещения при необходимости.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21.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bookmarkStart w:id="1" w:name="Par125"/>
      <w:bookmarkEnd w:id="1"/>
      <w:r w:rsidRPr="002241EE">
        <w:rPr>
          <w:rFonts w:ascii="Times New Roman" w:hAnsi="Times New Roman" w:cs="Times New Roman"/>
          <w:bCs/>
          <w:sz w:val="24"/>
          <w:szCs w:val="24"/>
        </w:rPr>
        <w:t>Глава 5. ПЕРЕЧЕНЬ ДОКУМЕНТОВ ДЛЯ ПРЕДЪЯВЛЕНИЯ</w:t>
      </w:r>
    </w:p>
    <w:p w:rsidR="002241EE" w:rsidRPr="002241EE" w:rsidRDefault="002241EE" w:rsidP="00FD467A">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ПРИ ПРОВЕДЕНИИ ПРОВЕРКИ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12D53" w:rsidRPr="002241EE" w:rsidRDefault="002241EE" w:rsidP="00212D53">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2241EE">
        <w:rPr>
          <w:rFonts w:ascii="Times New Roman" w:hAnsi="Times New Roman" w:cs="Times New Roman"/>
          <w:bCs/>
          <w:sz w:val="24"/>
          <w:szCs w:val="24"/>
        </w:rPr>
        <w:t xml:space="preserve">22. </w:t>
      </w:r>
      <w:r w:rsidR="00212D53" w:rsidRPr="002241EE">
        <w:rPr>
          <w:rFonts w:ascii="Times New Roman" w:eastAsia="Calibri" w:hAnsi="Times New Roman" w:cs="Times New Roman"/>
          <w:bCs/>
          <w:sz w:val="24"/>
          <w:szCs w:val="24"/>
        </w:rPr>
        <w:t>Перечень документов для предъявления правообладателями земельных участков при проведении проверки:</w:t>
      </w:r>
    </w:p>
    <w:p w:rsidR="00212D53" w:rsidRPr="002241EE" w:rsidRDefault="00212D53" w:rsidP="00212D53">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2241EE">
        <w:rPr>
          <w:rFonts w:ascii="Times New Roman" w:eastAsia="Calibri" w:hAnsi="Times New Roman" w:cs="Times New Roman"/>
          <w:bCs/>
          <w:sz w:val="24"/>
          <w:szCs w:val="24"/>
        </w:rPr>
        <w:t>- документ, удостоверяющий личность проверяемого либо личность уполномоченного представителя юридического лица, индивидуального предпринимателя, гражданина или;</w:t>
      </w:r>
    </w:p>
    <w:p w:rsidR="00212D53" w:rsidRPr="002241EE" w:rsidRDefault="00212D53" w:rsidP="00212D53">
      <w:pPr>
        <w:widowControl w:val="0"/>
        <w:autoSpaceDE w:val="0"/>
        <w:autoSpaceDN w:val="0"/>
        <w:adjustRightInd w:val="0"/>
        <w:spacing w:after="0" w:line="240" w:lineRule="auto"/>
        <w:ind w:firstLine="540"/>
        <w:jc w:val="both"/>
        <w:rPr>
          <w:rFonts w:ascii="Times New Roman" w:eastAsia="Calibri" w:hAnsi="Times New Roman" w:cs="Times New Roman"/>
          <w:bCs/>
          <w:sz w:val="24"/>
          <w:szCs w:val="24"/>
        </w:rPr>
      </w:pPr>
      <w:r w:rsidRPr="002241EE">
        <w:rPr>
          <w:rFonts w:ascii="Times New Roman" w:eastAsia="Calibri" w:hAnsi="Times New Roman" w:cs="Times New Roman"/>
          <w:bCs/>
          <w:sz w:val="24"/>
          <w:szCs w:val="24"/>
        </w:rPr>
        <w:lastRenderedPageBreak/>
        <w:t>- копия документа, удостоверяющего права (полномочия) представителя гражданина, индивидуального предпр</w:t>
      </w:r>
      <w:r>
        <w:rPr>
          <w:rFonts w:ascii="Times New Roman" w:eastAsia="Calibri" w:hAnsi="Times New Roman" w:cs="Times New Roman"/>
          <w:bCs/>
          <w:sz w:val="24"/>
          <w:szCs w:val="24"/>
        </w:rPr>
        <w:t>инимателя или юридического лица.</w:t>
      </w:r>
    </w:p>
    <w:p w:rsidR="002241EE" w:rsidRDefault="00212D53" w:rsidP="00212D53">
      <w:pPr>
        <w:widowControl w:val="0"/>
        <w:autoSpaceDE w:val="0"/>
        <w:autoSpaceDN w:val="0"/>
        <w:adjustRightInd w:val="0"/>
        <w:spacing w:after="0" w:line="240" w:lineRule="auto"/>
        <w:ind w:firstLine="540"/>
        <w:jc w:val="both"/>
        <w:rPr>
          <w:rFonts w:ascii="Times New Roman" w:hAnsi="Times New Roman"/>
          <w:bCs/>
          <w:sz w:val="24"/>
          <w:szCs w:val="24"/>
        </w:rPr>
      </w:pPr>
      <w:r w:rsidRPr="002241EE">
        <w:rPr>
          <w:rFonts w:ascii="Times New Roman" w:eastAsia="Calibri" w:hAnsi="Times New Roman" w:cs="Times New Roman"/>
          <w:bCs/>
          <w:sz w:val="24"/>
          <w:szCs w:val="24"/>
        </w:rPr>
        <w:t xml:space="preserve">По желанию </w:t>
      </w:r>
      <w:proofErr w:type="gramStart"/>
      <w:r w:rsidRPr="002241EE">
        <w:rPr>
          <w:rFonts w:ascii="Times New Roman" w:eastAsia="Calibri" w:hAnsi="Times New Roman" w:cs="Times New Roman"/>
          <w:bCs/>
          <w:sz w:val="24"/>
          <w:szCs w:val="24"/>
        </w:rPr>
        <w:t>проверяемого</w:t>
      </w:r>
      <w:proofErr w:type="gramEnd"/>
      <w:r w:rsidRPr="002241EE">
        <w:rPr>
          <w:rFonts w:ascii="Times New Roman" w:eastAsia="Calibri" w:hAnsi="Times New Roman" w:cs="Times New Roman"/>
          <w:bCs/>
          <w:sz w:val="24"/>
          <w:szCs w:val="24"/>
        </w:rPr>
        <w:t xml:space="preserve"> дополнительно предоставляются иные документы, которые имеют значение при проверке.</w:t>
      </w:r>
    </w:p>
    <w:p w:rsidR="00212D53" w:rsidRPr="00212D53" w:rsidRDefault="00212D53" w:rsidP="00212D53">
      <w:pPr>
        <w:widowControl w:val="0"/>
        <w:autoSpaceDE w:val="0"/>
        <w:autoSpaceDN w:val="0"/>
        <w:adjustRightInd w:val="0"/>
        <w:spacing w:after="0" w:line="240" w:lineRule="auto"/>
        <w:ind w:firstLine="540"/>
        <w:jc w:val="both"/>
        <w:rPr>
          <w:rFonts w:ascii="Times New Roman" w:hAnsi="Times New Roman" w:cs="Times New Roman"/>
          <w:b/>
          <w:bCs/>
          <w:sz w:val="24"/>
          <w:szCs w:val="24"/>
        </w:rPr>
      </w:pPr>
      <w:r>
        <w:rPr>
          <w:rFonts w:ascii="Times New Roman" w:eastAsia="Calibri" w:hAnsi="Times New Roman" w:cs="Times New Roman"/>
          <w:sz w:val="24"/>
          <w:szCs w:val="24"/>
        </w:rPr>
        <w:t>(в ред. от 10.11.2016 № 640)</w:t>
      </w:r>
    </w:p>
    <w:p w:rsidR="00212D53" w:rsidRPr="002241EE" w:rsidRDefault="00212D53" w:rsidP="00212D53">
      <w:pPr>
        <w:widowControl w:val="0"/>
        <w:autoSpaceDE w:val="0"/>
        <w:autoSpaceDN w:val="0"/>
        <w:adjustRightInd w:val="0"/>
        <w:spacing w:after="0" w:line="240" w:lineRule="auto"/>
        <w:ind w:firstLine="540"/>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jc w:val="center"/>
        <w:outlineLvl w:val="1"/>
        <w:rPr>
          <w:rFonts w:ascii="Times New Roman" w:hAnsi="Times New Roman" w:cs="Times New Roman"/>
          <w:bCs/>
          <w:sz w:val="24"/>
          <w:szCs w:val="24"/>
        </w:rPr>
      </w:pPr>
      <w:bookmarkStart w:id="2" w:name="Par137"/>
      <w:bookmarkEnd w:id="2"/>
      <w:r w:rsidRPr="002241EE">
        <w:rPr>
          <w:rFonts w:ascii="Times New Roman" w:hAnsi="Times New Roman" w:cs="Times New Roman"/>
          <w:bCs/>
          <w:sz w:val="24"/>
          <w:szCs w:val="24"/>
        </w:rPr>
        <w:t>Раздел III. АДМИНИСТРАТИВНЫЕ ПРОЦЕДУРЫ</w:t>
      </w:r>
    </w:p>
    <w:p w:rsidR="00404FD1" w:rsidRDefault="00404FD1" w:rsidP="00404FD1">
      <w:pPr>
        <w:widowControl w:val="0"/>
        <w:autoSpaceDE w:val="0"/>
        <w:autoSpaceDN w:val="0"/>
        <w:adjustRightInd w:val="0"/>
        <w:spacing w:after="0" w:line="240" w:lineRule="auto"/>
        <w:jc w:val="center"/>
        <w:outlineLvl w:val="2"/>
        <w:rPr>
          <w:rFonts w:ascii="Times New Roman" w:hAnsi="Times New Roman" w:cs="Times New Roman"/>
          <w:bCs/>
          <w:sz w:val="24"/>
          <w:szCs w:val="24"/>
        </w:rPr>
      </w:pPr>
    </w:p>
    <w:p w:rsidR="00404FD1" w:rsidRDefault="00404FD1" w:rsidP="00404FD1">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6</w:t>
      </w:r>
      <w:r w:rsidRPr="002241EE">
        <w:rPr>
          <w:rFonts w:ascii="Times New Roman" w:hAnsi="Times New Roman" w:cs="Times New Roman"/>
          <w:bCs/>
          <w:sz w:val="24"/>
          <w:szCs w:val="24"/>
        </w:rPr>
        <w:t xml:space="preserve">. </w:t>
      </w:r>
      <w:r>
        <w:rPr>
          <w:rFonts w:ascii="Times New Roman" w:hAnsi="Times New Roman" w:cs="Times New Roman"/>
          <w:bCs/>
          <w:sz w:val="24"/>
          <w:szCs w:val="24"/>
        </w:rPr>
        <w:t>СОСТАВ АДМИНИСТРАТИВНЫХ ПРОЦЕДУР</w:t>
      </w:r>
    </w:p>
    <w:p w:rsidR="00404FD1" w:rsidRDefault="00404FD1" w:rsidP="00404FD1">
      <w:pPr>
        <w:widowControl w:val="0"/>
        <w:autoSpaceDE w:val="0"/>
        <w:autoSpaceDN w:val="0"/>
        <w:adjustRightInd w:val="0"/>
        <w:spacing w:after="0" w:line="240" w:lineRule="auto"/>
        <w:jc w:val="center"/>
        <w:outlineLvl w:val="2"/>
        <w:rPr>
          <w:rFonts w:ascii="Times New Roman" w:hAnsi="Times New Roman" w:cs="Times New Roman"/>
          <w:bCs/>
          <w:sz w:val="24"/>
          <w:szCs w:val="24"/>
        </w:rPr>
      </w:pP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Муниципальный земельный контроль (при проведении плановых проверок) включает в себя следующие административные процедуры:</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ежегодный план проведения плановых проверок;</w:t>
      </w:r>
    </w:p>
    <w:p w:rsidR="00807B46" w:rsidRDefault="00807B46"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документарная проверка;</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выездная проверка;</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распоряжение администрации города Кедрового о проведении проверки по муниципальному земельному контролю;</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проведение документарной проверки;</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проведение выездной проверки;</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акт проверки и (или) протокол;</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принятие мер в связи с выявлением нарушений.</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Муниципальный земельный контроль (при проведении внеплановых проверок) включает в себя следующие административные процедуры:</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внеплановая проверка;</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документарная проверка;</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выездная проверка;</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распоряжение администрации города Кедрового о проведении проверки по муниципальному земельному контролю;</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xml:space="preserve">- проведение </w:t>
      </w:r>
      <w:r w:rsidR="00807B46">
        <w:rPr>
          <w:rFonts w:ascii="Times New Roman" w:hAnsi="Times New Roman" w:cs="Times New Roman"/>
          <w:bCs/>
          <w:sz w:val="24"/>
          <w:szCs w:val="24"/>
        </w:rPr>
        <w:t xml:space="preserve">внеплановой </w:t>
      </w:r>
      <w:r>
        <w:rPr>
          <w:rFonts w:ascii="Times New Roman" w:hAnsi="Times New Roman" w:cs="Times New Roman"/>
          <w:bCs/>
          <w:sz w:val="24"/>
          <w:szCs w:val="24"/>
        </w:rPr>
        <w:t xml:space="preserve">документарной </w:t>
      </w:r>
      <w:r w:rsidR="00807B46">
        <w:rPr>
          <w:rFonts w:ascii="Times New Roman" w:hAnsi="Times New Roman" w:cs="Times New Roman"/>
          <w:bCs/>
          <w:sz w:val="24"/>
          <w:szCs w:val="24"/>
        </w:rPr>
        <w:t xml:space="preserve">или выездной </w:t>
      </w:r>
      <w:r>
        <w:rPr>
          <w:rFonts w:ascii="Times New Roman" w:hAnsi="Times New Roman" w:cs="Times New Roman"/>
          <w:bCs/>
          <w:sz w:val="24"/>
          <w:szCs w:val="24"/>
        </w:rPr>
        <w:t>проверки;</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акт проверки и (или) протокол;</w:t>
      </w:r>
    </w:p>
    <w:p w:rsidR="00404FD1"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принятие мер</w:t>
      </w:r>
      <w:r w:rsidR="00807B46">
        <w:rPr>
          <w:rFonts w:ascii="Times New Roman" w:hAnsi="Times New Roman" w:cs="Times New Roman"/>
          <w:bCs/>
          <w:sz w:val="24"/>
          <w:szCs w:val="24"/>
        </w:rPr>
        <w:t xml:space="preserve"> в связи с выявлением нарушений;</w:t>
      </w:r>
    </w:p>
    <w:p w:rsidR="00807B46" w:rsidRDefault="00807B46"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заявление в орган прокуратуры о согласовании проведения внеплановой выездной проверки;</w:t>
      </w:r>
    </w:p>
    <w:p w:rsidR="00807B46" w:rsidRDefault="00807B46"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решение органа прокуратуры;</w:t>
      </w:r>
    </w:p>
    <w:p w:rsidR="00807B46" w:rsidRDefault="00807B46"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о согласовании проведения внеплановой выездной проверки;</w:t>
      </w:r>
    </w:p>
    <w:p w:rsidR="00807B46" w:rsidRDefault="00807B46"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проведение внеплановой выездной проверки;</w:t>
      </w:r>
    </w:p>
    <w:p w:rsidR="00807B46" w:rsidRDefault="00807B46"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r>
        <w:rPr>
          <w:rFonts w:ascii="Times New Roman" w:hAnsi="Times New Roman" w:cs="Times New Roman"/>
          <w:bCs/>
          <w:sz w:val="24"/>
          <w:szCs w:val="24"/>
        </w:rPr>
        <w:tab/>
        <w:t>- об отказе в согласовании проведения внеплановой выездной проверки.</w:t>
      </w:r>
    </w:p>
    <w:p w:rsidR="00404FD1" w:rsidRPr="002241EE" w:rsidRDefault="00404FD1" w:rsidP="00404FD1">
      <w:pPr>
        <w:widowControl w:val="0"/>
        <w:autoSpaceDE w:val="0"/>
        <w:autoSpaceDN w:val="0"/>
        <w:adjustRightInd w:val="0"/>
        <w:spacing w:after="0" w:line="240" w:lineRule="auto"/>
        <w:jc w:val="both"/>
        <w:outlineLvl w:val="2"/>
        <w:rPr>
          <w:rFonts w:ascii="Times New Roman" w:hAnsi="Times New Roman" w:cs="Times New Roman"/>
          <w:bCs/>
          <w:sz w:val="24"/>
          <w:szCs w:val="24"/>
        </w:rPr>
      </w:pPr>
    </w:p>
    <w:p w:rsidR="002241EE" w:rsidRPr="002241EE" w:rsidRDefault="00404FD1"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7</w:t>
      </w:r>
      <w:r w:rsidR="002241EE" w:rsidRPr="002241EE">
        <w:rPr>
          <w:rFonts w:ascii="Times New Roman" w:hAnsi="Times New Roman" w:cs="Times New Roman"/>
          <w:bCs/>
          <w:sz w:val="24"/>
          <w:szCs w:val="24"/>
        </w:rPr>
        <w:t>. ПРИНЯТИЕ РЕШЕНИЯ О ПРОВЕДЕНИИ ПРОВЕРКИ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23. В случае проведения плановой, внеплановой проверки специалист </w:t>
      </w:r>
      <w:r w:rsidR="00754149">
        <w:rPr>
          <w:rFonts w:ascii="Times New Roman" w:hAnsi="Times New Roman" w:cs="Times New Roman"/>
          <w:bCs/>
          <w:sz w:val="24"/>
          <w:szCs w:val="24"/>
        </w:rPr>
        <w:t>Отдела</w:t>
      </w:r>
      <w:r w:rsidRPr="002241EE">
        <w:rPr>
          <w:rFonts w:ascii="Times New Roman" w:hAnsi="Times New Roman" w:cs="Times New Roman"/>
          <w:bCs/>
          <w:sz w:val="24"/>
          <w:szCs w:val="24"/>
        </w:rPr>
        <w:t xml:space="preserve"> разрабатывает в течение </w:t>
      </w:r>
      <w:r w:rsidR="00FD467A">
        <w:rPr>
          <w:rFonts w:ascii="Times New Roman" w:hAnsi="Times New Roman" w:cs="Times New Roman"/>
          <w:bCs/>
          <w:sz w:val="24"/>
          <w:szCs w:val="24"/>
        </w:rPr>
        <w:t>одного дня проект распоряжения а</w:t>
      </w:r>
      <w:r w:rsidRPr="002241EE">
        <w:rPr>
          <w:rFonts w:ascii="Times New Roman" w:hAnsi="Times New Roman" w:cs="Times New Roman"/>
          <w:bCs/>
          <w:sz w:val="24"/>
          <w:szCs w:val="24"/>
        </w:rPr>
        <w:t xml:space="preserve">дминистрации </w:t>
      </w:r>
      <w:r w:rsidR="00FD467A">
        <w:rPr>
          <w:rFonts w:ascii="Times New Roman" w:hAnsi="Times New Roman" w:cs="Times New Roman"/>
          <w:bCs/>
          <w:sz w:val="24"/>
          <w:szCs w:val="24"/>
        </w:rPr>
        <w:t>города Кед</w:t>
      </w:r>
      <w:r w:rsidR="00754149">
        <w:rPr>
          <w:rFonts w:ascii="Times New Roman" w:hAnsi="Times New Roman" w:cs="Times New Roman"/>
          <w:bCs/>
          <w:sz w:val="24"/>
          <w:szCs w:val="24"/>
        </w:rPr>
        <w:t>рового</w:t>
      </w:r>
      <w:r w:rsidRPr="002241EE">
        <w:rPr>
          <w:rFonts w:ascii="Times New Roman" w:hAnsi="Times New Roman" w:cs="Times New Roman"/>
          <w:bCs/>
          <w:sz w:val="24"/>
          <w:szCs w:val="24"/>
        </w:rPr>
        <w:t xml:space="preserve"> о проведении проверки по муниципальному земельному контролю (далее - распоряжение).</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24. Проект распоряжения, согласованн</w:t>
      </w:r>
      <w:r w:rsidR="00FD467A">
        <w:rPr>
          <w:rFonts w:ascii="Times New Roman" w:hAnsi="Times New Roman" w:cs="Times New Roman"/>
          <w:bCs/>
          <w:sz w:val="24"/>
          <w:szCs w:val="24"/>
        </w:rPr>
        <w:t>ый в установленном Регламентом а</w:t>
      </w:r>
      <w:r w:rsidRPr="002241EE">
        <w:rPr>
          <w:rFonts w:ascii="Times New Roman" w:hAnsi="Times New Roman" w:cs="Times New Roman"/>
          <w:bCs/>
          <w:sz w:val="24"/>
          <w:szCs w:val="24"/>
        </w:rPr>
        <w:t xml:space="preserve">дминистрации </w:t>
      </w:r>
      <w:r w:rsidR="00754149">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порядке, в течение двух рабочих </w:t>
      </w:r>
      <w:r w:rsidR="00FD467A">
        <w:rPr>
          <w:rFonts w:ascii="Times New Roman" w:hAnsi="Times New Roman" w:cs="Times New Roman"/>
          <w:bCs/>
          <w:sz w:val="24"/>
          <w:szCs w:val="24"/>
        </w:rPr>
        <w:t>дней передается для подписания м</w:t>
      </w:r>
      <w:r w:rsidRPr="002241EE">
        <w:rPr>
          <w:rFonts w:ascii="Times New Roman" w:hAnsi="Times New Roman" w:cs="Times New Roman"/>
          <w:bCs/>
          <w:sz w:val="24"/>
          <w:szCs w:val="24"/>
        </w:rPr>
        <w:t xml:space="preserve">эру </w:t>
      </w:r>
      <w:r w:rsidR="00754149">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25. Максимальное время исполнения административной процедуры по принятию решения о проведении проверки не может превышать трех рабочих дней.</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404FD1"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8</w:t>
      </w:r>
      <w:r w:rsidR="002241EE" w:rsidRPr="002241EE">
        <w:rPr>
          <w:rFonts w:ascii="Times New Roman" w:hAnsi="Times New Roman" w:cs="Times New Roman"/>
          <w:bCs/>
          <w:sz w:val="24"/>
          <w:szCs w:val="24"/>
        </w:rPr>
        <w:t>. ПОРЯДОК ОРГАНИЗАЦИИ ПРОВЕРКИ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26. Проверка провод</w:t>
      </w:r>
      <w:r w:rsidR="00FD467A">
        <w:rPr>
          <w:rFonts w:ascii="Times New Roman" w:hAnsi="Times New Roman" w:cs="Times New Roman"/>
          <w:bCs/>
          <w:sz w:val="24"/>
          <w:szCs w:val="24"/>
        </w:rPr>
        <w:t>ится на основании распоряжения а</w:t>
      </w:r>
      <w:r w:rsidRPr="002241EE">
        <w:rPr>
          <w:rFonts w:ascii="Times New Roman" w:hAnsi="Times New Roman" w:cs="Times New Roman"/>
          <w:bCs/>
          <w:sz w:val="24"/>
          <w:szCs w:val="24"/>
        </w:rPr>
        <w:t xml:space="preserve">дминистрации </w:t>
      </w:r>
      <w:r w:rsidR="00754149">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w:t>
      </w:r>
      <w:r w:rsidRPr="002241EE">
        <w:rPr>
          <w:rFonts w:ascii="Times New Roman" w:hAnsi="Times New Roman" w:cs="Times New Roman"/>
          <w:bCs/>
          <w:sz w:val="24"/>
          <w:szCs w:val="24"/>
        </w:rPr>
        <w:lastRenderedPageBreak/>
        <w:t>Проверка проводится только должностным лицом или должностными лицами, которые указаны в распоряж</w:t>
      </w:r>
      <w:r w:rsidR="00FD467A">
        <w:rPr>
          <w:rFonts w:ascii="Times New Roman" w:hAnsi="Times New Roman" w:cs="Times New Roman"/>
          <w:bCs/>
          <w:sz w:val="24"/>
          <w:szCs w:val="24"/>
        </w:rPr>
        <w:t>ении а</w:t>
      </w:r>
      <w:r w:rsidRPr="002241EE">
        <w:rPr>
          <w:rFonts w:ascii="Times New Roman" w:hAnsi="Times New Roman" w:cs="Times New Roman"/>
          <w:bCs/>
          <w:sz w:val="24"/>
          <w:szCs w:val="24"/>
        </w:rPr>
        <w:t xml:space="preserve">дминистрации </w:t>
      </w:r>
      <w:r w:rsidR="00754149">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w:t>
      </w:r>
    </w:p>
    <w:p w:rsidR="007F55AE" w:rsidRPr="002241EE" w:rsidRDefault="007F55AE" w:rsidP="007F55AE">
      <w:pPr>
        <w:widowControl w:val="0"/>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27. </w:t>
      </w:r>
      <w:r>
        <w:rPr>
          <w:rFonts w:ascii="Times New Roman" w:hAnsi="Times New Roman" w:cs="Times New Roman"/>
          <w:bCs/>
          <w:sz w:val="24"/>
          <w:szCs w:val="24"/>
        </w:rPr>
        <w:t>В распоряжении а</w:t>
      </w:r>
      <w:r w:rsidRPr="002241EE">
        <w:rPr>
          <w:rFonts w:ascii="Times New Roman" w:hAnsi="Times New Roman" w:cs="Times New Roman"/>
          <w:bCs/>
          <w:sz w:val="24"/>
          <w:szCs w:val="24"/>
        </w:rPr>
        <w:t xml:space="preserve">дминистрации </w:t>
      </w:r>
      <w:r>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указываются:</w:t>
      </w:r>
    </w:p>
    <w:p w:rsidR="007F55AE" w:rsidRPr="002241EE" w:rsidRDefault="007F55AE" w:rsidP="007F55A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1) наименование органа муниципального контроля</w:t>
      </w:r>
      <w:r>
        <w:rPr>
          <w:rFonts w:ascii="Times New Roman" w:hAnsi="Times New Roman" w:cs="Times New Roman"/>
          <w:bCs/>
          <w:sz w:val="24"/>
          <w:szCs w:val="24"/>
        </w:rPr>
        <w:t>, а также вид муниципального контроля</w:t>
      </w:r>
      <w:r w:rsidRPr="002241EE">
        <w:rPr>
          <w:rFonts w:ascii="Times New Roman" w:hAnsi="Times New Roman" w:cs="Times New Roman"/>
          <w:bCs/>
          <w:sz w:val="24"/>
          <w:szCs w:val="24"/>
        </w:rPr>
        <w:t>;</w:t>
      </w:r>
    </w:p>
    <w:p w:rsidR="007F55AE" w:rsidRPr="002241EE" w:rsidRDefault="007F55AE" w:rsidP="007F55A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F55AE" w:rsidRPr="00E454C6" w:rsidRDefault="007F55AE" w:rsidP="007F55AE">
      <w:pPr>
        <w:pStyle w:val="ConsPlusNormal"/>
        <w:ind w:firstLine="709"/>
        <w:jc w:val="both"/>
        <w:rPr>
          <w:rFonts w:ascii="Times New Roman" w:eastAsiaTheme="minorHAnsi" w:hAnsi="Times New Roman" w:cs="Times New Roman"/>
          <w:sz w:val="24"/>
          <w:szCs w:val="24"/>
          <w:lang w:eastAsia="en-US"/>
        </w:rPr>
      </w:pPr>
      <w:r w:rsidRPr="002241EE">
        <w:rPr>
          <w:rFonts w:ascii="Times New Roman" w:hAnsi="Times New Roman" w:cs="Times New Roman"/>
          <w:bCs/>
          <w:sz w:val="24"/>
          <w:szCs w:val="24"/>
        </w:rPr>
        <w:t xml:space="preserve">3) </w:t>
      </w:r>
      <w:r w:rsidRPr="00E454C6">
        <w:rPr>
          <w:rFonts w:ascii="Times New Roman" w:eastAsiaTheme="minorHAnsi" w:hAnsi="Times New Roman" w:cs="Times New Roman"/>
          <w:sz w:val="24"/>
          <w:szCs w:val="24"/>
          <w:lang w:eastAsia="en-US"/>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F55AE" w:rsidRPr="002241EE" w:rsidRDefault="007F55AE" w:rsidP="007F55A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4) цели, задачи, предмет проверки и срок ее проведения;</w:t>
      </w:r>
    </w:p>
    <w:p w:rsidR="007F55AE" w:rsidRDefault="007F55AE" w:rsidP="007F55AE">
      <w:pPr>
        <w:pStyle w:val="ConsPlusNormal"/>
        <w:ind w:firstLine="709"/>
        <w:jc w:val="both"/>
        <w:rPr>
          <w:rFonts w:ascii="Times New Roman" w:eastAsiaTheme="minorHAnsi" w:hAnsi="Times New Roman" w:cs="Times New Roman"/>
          <w:sz w:val="24"/>
          <w:szCs w:val="24"/>
          <w:lang w:eastAsia="en-US"/>
        </w:rPr>
      </w:pPr>
      <w:r w:rsidRPr="002241EE">
        <w:rPr>
          <w:rFonts w:ascii="Times New Roman" w:hAnsi="Times New Roman" w:cs="Times New Roman"/>
          <w:bCs/>
          <w:sz w:val="24"/>
          <w:szCs w:val="24"/>
        </w:rPr>
        <w:t xml:space="preserve">5) </w:t>
      </w:r>
      <w:r w:rsidRPr="00E454C6">
        <w:rPr>
          <w:rFonts w:ascii="Times New Roman" w:eastAsiaTheme="minorHAnsi" w:hAnsi="Times New Roman" w:cs="Times New Roman"/>
          <w:sz w:val="24"/>
          <w:szCs w:val="24"/>
          <w:lang w:eastAsia="en-US"/>
        </w:rPr>
        <w:t>правовые основания проведения проверки;</w:t>
      </w:r>
    </w:p>
    <w:p w:rsidR="007F55AE" w:rsidRPr="00E454C6" w:rsidRDefault="007F55AE" w:rsidP="007F55AE">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5.1) </w:t>
      </w:r>
      <w:r w:rsidRPr="00E454C6">
        <w:rPr>
          <w:rFonts w:ascii="Times New Roman" w:eastAsiaTheme="minorHAnsi" w:hAnsi="Times New Roman" w:cs="Times New Roman"/>
          <w:sz w:val="24"/>
          <w:szCs w:val="24"/>
          <w:lang w:eastAsia="en-US"/>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F55AE" w:rsidRPr="002241EE" w:rsidRDefault="007F55AE" w:rsidP="007F55A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E454C6">
        <w:rPr>
          <w:rFonts w:ascii="Times New Roman" w:hAnsi="Times New Roman" w:cs="Times New Roman"/>
          <w:bCs/>
          <w:sz w:val="24"/>
          <w:szCs w:val="24"/>
        </w:rPr>
        <w:t>6) сроки проведения и перечень мероприятий по контролю, необходимых для достижения целей и задач проведения проверки;</w:t>
      </w:r>
    </w:p>
    <w:p w:rsidR="007F55AE" w:rsidRPr="002241EE" w:rsidRDefault="007F55AE" w:rsidP="007F55A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7) перечень административных регламентов по осуществлению муниципального земельного контроля;</w:t>
      </w:r>
    </w:p>
    <w:p w:rsidR="007F55AE" w:rsidRPr="002241EE" w:rsidRDefault="007F55AE" w:rsidP="007F55A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 xml:space="preserve">8) перечень документов в соответствии с </w:t>
      </w:r>
      <w:hyperlink w:anchor="Par125" w:history="1">
        <w:r w:rsidRPr="00383AE5">
          <w:rPr>
            <w:rFonts w:ascii="Times New Roman" w:hAnsi="Times New Roman" w:cs="Times New Roman"/>
            <w:bCs/>
            <w:sz w:val="24"/>
            <w:szCs w:val="24"/>
          </w:rPr>
          <w:t>главой 5</w:t>
        </w:r>
      </w:hyperlink>
      <w:r w:rsidRPr="002241EE">
        <w:rPr>
          <w:rFonts w:ascii="Times New Roman" w:hAnsi="Times New Roman" w:cs="Times New Roman"/>
          <w:bCs/>
          <w:sz w:val="24"/>
          <w:szCs w:val="24"/>
        </w:rPr>
        <w:t xml:space="preserve"> настоящего Административного регламента, представление которых юридическим лицом, индивидуальным предпринимателем, гражданином необходимо для достижения целей и задач проведения проверки;</w:t>
      </w:r>
    </w:p>
    <w:p w:rsidR="007F55AE" w:rsidRPr="002241EE" w:rsidRDefault="007F55AE" w:rsidP="007F55A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9) даты начала и окончания проведения проверки.</w:t>
      </w:r>
    </w:p>
    <w:p w:rsidR="007F55AE" w:rsidRDefault="007F55AE" w:rsidP="007F55A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454C6">
        <w:rPr>
          <w:rFonts w:ascii="Times New Roman" w:hAnsi="Times New Roman" w:cs="Times New Roman"/>
          <w:sz w:val="24"/>
          <w:szCs w:val="24"/>
        </w:rPr>
        <w:t xml:space="preserve">10) иные сведения, если это предусмотрено типовой формой распоряжения </w:t>
      </w:r>
      <w:r>
        <w:rPr>
          <w:rFonts w:ascii="Times New Roman" w:hAnsi="Times New Roman" w:cs="Times New Roman"/>
          <w:sz w:val="24"/>
          <w:szCs w:val="24"/>
        </w:rPr>
        <w:t>администрации города Кедрового</w:t>
      </w:r>
      <w:r w:rsidRPr="00E454C6">
        <w:rPr>
          <w:rFonts w:ascii="Times New Roman" w:hAnsi="Times New Roman" w:cs="Times New Roman"/>
          <w:sz w:val="24"/>
          <w:szCs w:val="24"/>
        </w:rPr>
        <w:t>.</w:t>
      </w:r>
    </w:p>
    <w:p w:rsidR="002241EE" w:rsidRPr="002241EE" w:rsidRDefault="002241EE" w:rsidP="007F55AE">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28. </w:t>
      </w:r>
      <w:proofErr w:type="gramStart"/>
      <w:r w:rsidRPr="002241EE">
        <w:rPr>
          <w:rFonts w:ascii="Times New Roman" w:hAnsi="Times New Roman" w:cs="Times New Roman"/>
          <w:bCs/>
          <w:sz w:val="24"/>
          <w:szCs w:val="24"/>
        </w:rPr>
        <w:t>Заверен</w:t>
      </w:r>
      <w:r w:rsidR="00FD467A">
        <w:rPr>
          <w:rFonts w:ascii="Times New Roman" w:hAnsi="Times New Roman" w:cs="Times New Roman"/>
          <w:bCs/>
          <w:sz w:val="24"/>
          <w:szCs w:val="24"/>
        </w:rPr>
        <w:t>ные печатью копии распоряжения а</w:t>
      </w:r>
      <w:r w:rsidRPr="002241EE">
        <w:rPr>
          <w:rFonts w:ascii="Times New Roman" w:hAnsi="Times New Roman" w:cs="Times New Roman"/>
          <w:bCs/>
          <w:sz w:val="24"/>
          <w:szCs w:val="24"/>
        </w:rPr>
        <w:t xml:space="preserve">дминистрации </w:t>
      </w:r>
      <w:r w:rsidR="00754149">
        <w:rPr>
          <w:rFonts w:ascii="Times New Roman" w:hAnsi="Times New Roman" w:cs="Times New Roman"/>
          <w:bCs/>
          <w:sz w:val="24"/>
          <w:szCs w:val="24"/>
        </w:rPr>
        <w:t>города Кедрового</w:t>
      </w:r>
      <w:r w:rsidR="00754149" w:rsidRPr="002241EE">
        <w:rPr>
          <w:rFonts w:ascii="Times New Roman" w:hAnsi="Times New Roman" w:cs="Times New Roman"/>
          <w:bCs/>
          <w:sz w:val="24"/>
          <w:szCs w:val="24"/>
        </w:rPr>
        <w:t xml:space="preserve"> </w:t>
      </w:r>
      <w:r w:rsidRPr="002241EE">
        <w:rPr>
          <w:rFonts w:ascii="Times New Roman" w:hAnsi="Times New Roman" w:cs="Times New Roman"/>
          <w:bCs/>
          <w:sz w:val="24"/>
          <w:szCs w:val="24"/>
        </w:rPr>
        <w:t xml:space="preserve">вручаются под роспись должностными лицами </w:t>
      </w:r>
      <w:r w:rsidR="00754149">
        <w:rPr>
          <w:rFonts w:ascii="Times New Roman" w:hAnsi="Times New Roman" w:cs="Times New Roman"/>
          <w:bCs/>
          <w:sz w:val="24"/>
          <w:szCs w:val="24"/>
        </w:rPr>
        <w:t>Отдела</w:t>
      </w:r>
      <w:r w:rsidRPr="002241EE">
        <w:rPr>
          <w:rFonts w:ascii="Times New Roman" w:hAnsi="Times New Roman" w:cs="Times New Roman"/>
          <w:bCs/>
          <w:sz w:val="24"/>
          <w:szCs w:val="24"/>
        </w:rPr>
        <w:t xml:space="preserve"> - органа муниципального земельного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или его уполномоченному представителю одновременно с предъявлением служебных удостоверений.</w:t>
      </w:r>
      <w:proofErr w:type="gramEnd"/>
      <w:r w:rsidRPr="002241EE">
        <w:rPr>
          <w:rFonts w:ascii="Times New Roman" w:hAnsi="Times New Roman" w:cs="Times New Roman"/>
          <w:bCs/>
          <w:sz w:val="24"/>
          <w:szCs w:val="24"/>
        </w:rPr>
        <w:t xml:space="preserve">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29. </w:t>
      </w:r>
      <w:proofErr w:type="gramStart"/>
      <w:r w:rsidRPr="002241EE">
        <w:rPr>
          <w:rFonts w:ascii="Times New Roman" w:hAnsi="Times New Roman" w:cs="Times New Roman"/>
          <w:bCs/>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гражданина или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roofErr w:type="gramEnd"/>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404FD1"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9</w:t>
      </w:r>
      <w:r w:rsidR="002241EE" w:rsidRPr="002241EE">
        <w:rPr>
          <w:rFonts w:ascii="Times New Roman" w:hAnsi="Times New Roman" w:cs="Times New Roman"/>
          <w:bCs/>
          <w:sz w:val="24"/>
          <w:szCs w:val="24"/>
        </w:rPr>
        <w:t>. ПРОВЕДЕНИЕ ПРОВЕРКИ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30. При проведении проверок муниципального земельного </w:t>
      </w:r>
      <w:proofErr w:type="gramStart"/>
      <w:r w:rsidRPr="002241EE">
        <w:rPr>
          <w:rFonts w:ascii="Times New Roman" w:hAnsi="Times New Roman" w:cs="Times New Roman"/>
          <w:bCs/>
          <w:sz w:val="24"/>
          <w:szCs w:val="24"/>
        </w:rPr>
        <w:t>контроля за</w:t>
      </w:r>
      <w:proofErr w:type="gramEnd"/>
      <w:r w:rsidRPr="002241EE">
        <w:rPr>
          <w:rFonts w:ascii="Times New Roman" w:hAnsi="Times New Roman" w:cs="Times New Roman"/>
          <w:bCs/>
          <w:sz w:val="24"/>
          <w:szCs w:val="24"/>
        </w:rPr>
        <w:t xml:space="preserve"> использованием земель юридическими лицами, индивидуальными предпринимателями, гражданами проверяются: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 соблюдение требований законодательства по использованию земель;</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lastRenderedPageBreak/>
        <w:t>3) соблюдение принципа платности использования земель;</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4) соблюдение порядка переуступки права пользования землей;</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5) использование земельных участков по их целевому назначению;</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6)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7) выполнение обязательных мероприятий по улучшению земель и охране почв от 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8) выполнение требований по предотвращению уничтожения, самовольного снятия и перемещения плодородного слоя почвы;</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9) соблюдение порядка использования и охраны земель особо охраняемых территорий;</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10) соблюдение сроков освоения земельных участков;</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11) использование земельных участков в процессе производства работ по благоустройству территорий;</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12) выполнение иных требований земельного законодательства по вопросам использования и охраны земель.</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31. Исполнение муниципальной функции осуществляется в виде проведения плановых и внеплановых проверок.</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404FD1"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10</w:t>
      </w:r>
      <w:r w:rsidR="002241EE" w:rsidRPr="002241EE">
        <w:rPr>
          <w:rFonts w:ascii="Times New Roman" w:hAnsi="Times New Roman" w:cs="Times New Roman"/>
          <w:bCs/>
          <w:sz w:val="24"/>
          <w:szCs w:val="24"/>
        </w:rPr>
        <w:t>. ОРГАНИЗАЦИЯ И ПРОВЕДЕНИЕ ПЛАНОВОЙ ПРОВЕРКИ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A21CCC" w:rsidRDefault="002241EE" w:rsidP="00A21CCC">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32. </w:t>
      </w:r>
      <w:r w:rsidR="00A21CCC" w:rsidRPr="00110E93">
        <w:rPr>
          <w:rFonts w:ascii="Times New Roman" w:hAnsi="Times New Roman" w:cs="Times New Roman"/>
          <w:bCs/>
          <w:sz w:val="24"/>
          <w:szCs w:val="24"/>
        </w:rPr>
        <w:t xml:space="preserve">Ежегодный план проведения плановых проверок в отношении граждан утверждается </w:t>
      </w:r>
      <w:r w:rsidR="00A21CCC">
        <w:rPr>
          <w:rFonts w:ascii="Times New Roman" w:hAnsi="Times New Roman" w:cs="Times New Roman"/>
          <w:bCs/>
          <w:sz w:val="24"/>
          <w:szCs w:val="24"/>
        </w:rPr>
        <w:t xml:space="preserve">  </w:t>
      </w:r>
    </w:p>
    <w:p w:rsidR="00A21CCC" w:rsidRDefault="00A21CCC" w:rsidP="00A21CCC">
      <w:pPr>
        <w:widowControl w:val="0"/>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w:t>
      </w:r>
      <w:r w:rsidRPr="00110E93">
        <w:rPr>
          <w:rFonts w:ascii="Times New Roman" w:hAnsi="Times New Roman" w:cs="Times New Roman"/>
          <w:bCs/>
          <w:sz w:val="24"/>
          <w:szCs w:val="24"/>
        </w:rPr>
        <w:t>рганом муниципального земельного контроля не позднее 1 января года, предшествующего году проведения проверок.</w:t>
      </w:r>
    </w:p>
    <w:p w:rsidR="00A21CCC" w:rsidRPr="00110E93" w:rsidRDefault="00A21CCC" w:rsidP="00A21CCC">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Проект ежегодного плана проведения плановых проверок юридических лиц и индивидуальных предпринимателей в срок до 1 сентября года, предшествующего году проведения плановых проверок, орган муниципального контроля направляет в органы прокуратуры.</w:t>
      </w:r>
    </w:p>
    <w:p w:rsidR="00A21CCC" w:rsidRPr="00110E93" w:rsidRDefault="00A21CCC" w:rsidP="00A21CCC">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A21CCC" w:rsidRPr="00110E93" w:rsidRDefault="00A21CCC" w:rsidP="00A21CCC">
      <w:pPr>
        <w:pStyle w:val="ConsPlusNormal"/>
        <w:ind w:firstLine="540"/>
        <w:jc w:val="both"/>
        <w:rPr>
          <w:rFonts w:ascii="Times New Roman" w:eastAsiaTheme="minorHAnsi" w:hAnsi="Times New Roman" w:cs="Times New Roman"/>
          <w:sz w:val="24"/>
          <w:szCs w:val="24"/>
          <w:lang w:eastAsia="en-US"/>
        </w:rPr>
      </w:pPr>
      <w:r w:rsidRPr="00110E93">
        <w:rPr>
          <w:rFonts w:ascii="Times New Roman" w:hAnsi="Times New Roman" w:cs="Times New Roman"/>
          <w:bCs/>
          <w:sz w:val="24"/>
          <w:szCs w:val="24"/>
        </w:rPr>
        <w:t>Ежегодный план проведения плановых проверок органом муниципального земельного контроля доводится до сведения заинтересованных лиц посредством его размещения на официальном сайте муниципального образования «Город Кедровый» в сети "Интернет" http://</w:t>
      </w:r>
      <w:r w:rsidRPr="00110E93">
        <w:rPr>
          <w:rFonts w:ascii="Times New Roman" w:hAnsi="Times New Roman" w:cs="Times New Roman"/>
          <w:bCs/>
          <w:sz w:val="24"/>
          <w:szCs w:val="24"/>
          <w:lang w:val="en-US"/>
        </w:rPr>
        <w:t>www</w:t>
      </w:r>
      <w:r w:rsidRPr="00110E93">
        <w:rPr>
          <w:rFonts w:ascii="Times New Roman" w:hAnsi="Times New Roman" w:cs="Times New Roman"/>
          <w:bCs/>
          <w:sz w:val="24"/>
          <w:szCs w:val="24"/>
        </w:rPr>
        <w:t>.</w:t>
      </w:r>
      <w:proofErr w:type="spellStart"/>
      <w:r w:rsidRPr="00110E93">
        <w:rPr>
          <w:rFonts w:ascii="Times New Roman" w:hAnsi="Times New Roman" w:cs="Times New Roman"/>
          <w:bCs/>
          <w:sz w:val="24"/>
          <w:szCs w:val="24"/>
          <w:lang w:val="en-US"/>
        </w:rPr>
        <w:t>kedr</w:t>
      </w:r>
      <w:r w:rsidRPr="00110E93">
        <w:rPr>
          <w:rFonts w:ascii="Times New Roman" w:hAnsi="Times New Roman" w:cs="Times New Roman"/>
          <w:bCs/>
          <w:sz w:val="24"/>
          <w:szCs w:val="24"/>
        </w:rPr>
        <w:t>adm.tomsk.ru</w:t>
      </w:r>
      <w:proofErr w:type="spellEnd"/>
      <w:r w:rsidRPr="00110E93">
        <w:rPr>
          <w:rFonts w:ascii="Times New Roman" w:hAnsi="Times New Roman" w:cs="Times New Roman"/>
          <w:bCs/>
          <w:sz w:val="24"/>
          <w:szCs w:val="24"/>
        </w:rPr>
        <w:t xml:space="preserve">  в разделе «Муниципальный земельный контроль»</w:t>
      </w:r>
      <w:r>
        <w:rPr>
          <w:rFonts w:ascii="Times New Roman" w:hAnsi="Times New Roman" w:cs="Times New Roman"/>
          <w:bCs/>
          <w:sz w:val="24"/>
          <w:szCs w:val="24"/>
        </w:rPr>
        <w:t>.</w:t>
      </w:r>
      <w:r w:rsidRPr="00110E93">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p>
    <w:p w:rsidR="00A21CCC" w:rsidRPr="00110E93" w:rsidRDefault="00A21CCC" w:rsidP="00A21CCC">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Предметом плановой проверки является соблюдение юридическим лицом, индивидуальным предпринимателем, гражданином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21CCC" w:rsidRPr="00110E93" w:rsidRDefault="00A21CCC" w:rsidP="00A21CCC">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110E93">
        <w:rPr>
          <w:rFonts w:ascii="Times New Roman" w:hAnsi="Times New Roman" w:cs="Times New Roman"/>
          <w:bCs/>
          <w:sz w:val="24"/>
          <w:szCs w:val="24"/>
        </w:rPr>
        <w:t>Плановые проверки проводятся не чаще чем один раз в три года.</w:t>
      </w:r>
    </w:p>
    <w:p w:rsidR="00A21CCC" w:rsidRDefault="00A21CCC" w:rsidP="00A21CCC">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110E93">
        <w:rPr>
          <w:rFonts w:ascii="Times New Roman" w:eastAsia="Calibri" w:hAnsi="Times New Roman" w:cs="Times New Roman"/>
          <w:bCs/>
          <w:sz w:val="24"/>
          <w:szCs w:val="24"/>
        </w:rPr>
        <w:t>Ежегодный план проведения плановых проверок</w:t>
      </w:r>
      <w:r w:rsidRPr="00110E93">
        <w:rPr>
          <w:rFonts w:ascii="Times New Roman" w:eastAsia="Calibri" w:hAnsi="Times New Roman" w:cs="Times New Roman"/>
          <w:sz w:val="24"/>
          <w:szCs w:val="24"/>
        </w:rPr>
        <w:t xml:space="preserve"> согласовывается с территориальными органами федеральных органов исполнительной власти, осуществляющих государственный земельный надзор</w:t>
      </w:r>
      <w:r>
        <w:rPr>
          <w:rFonts w:ascii="Times New Roman" w:eastAsia="Calibri" w:hAnsi="Times New Roman" w:cs="Times New Roman"/>
          <w:sz w:val="24"/>
          <w:szCs w:val="24"/>
        </w:rPr>
        <w:t>.</w:t>
      </w:r>
    </w:p>
    <w:p w:rsidR="002241EE" w:rsidRPr="002241EE" w:rsidRDefault="002241EE" w:rsidP="00A21CCC">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33.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граждан указываются следующие сведения: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w:t>
      </w:r>
      <w:r w:rsidRPr="002241EE">
        <w:rPr>
          <w:rFonts w:ascii="Times New Roman" w:hAnsi="Times New Roman" w:cs="Times New Roman"/>
          <w:bCs/>
          <w:sz w:val="24"/>
          <w:szCs w:val="24"/>
        </w:rPr>
        <w:lastRenderedPageBreak/>
        <w:t>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граждан и места фактического осуществления ими своей деятельности;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2) цель и основание проведения каждой плановой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3) дата начала и сроки проведения каждой плановой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4) наименование управления или должностного лица </w:t>
      </w:r>
      <w:r w:rsidR="00754149">
        <w:rPr>
          <w:rFonts w:ascii="Times New Roman" w:hAnsi="Times New Roman" w:cs="Times New Roman"/>
          <w:bCs/>
          <w:sz w:val="24"/>
          <w:szCs w:val="24"/>
        </w:rPr>
        <w:t>Отдела</w:t>
      </w:r>
      <w:r w:rsidRPr="002241EE">
        <w:rPr>
          <w:rFonts w:ascii="Times New Roman" w:hAnsi="Times New Roman" w:cs="Times New Roman"/>
          <w:bCs/>
          <w:sz w:val="24"/>
          <w:szCs w:val="24"/>
        </w:rPr>
        <w:t xml:space="preserve">, осуществляющего конкретную плановую проверку. При проведении совместной плановой проверки </w:t>
      </w:r>
      <w:r w:rsidR="00754149">
        <w:rPr>
          <w:rFonts w:ascii="Times New Roman" w:hAnsi="Times New Roman" w:cs="Times New Roman"/>
          <w:bCs/>
          <w:sz w:val="24"/>
          <w:szCs w:val="24"/>
        </w:rPr>
        <w:t>Отделом</w:t>
      </w:r>
      <w:r w:rsidRPr="002241EE">
        <w:rPr>
          <w:rFonts w:ascii="Times New Roman" w:hAnsi="Times New Roman" w:cs="Times New Roman"/>
          <w:bCs/>
          <w:sz w:val="24"/>
          <w:szCs w:val="24"/>
        </w:rPr>
        <w:t xml:space="preserve"> указываются наименования всех участвующих в такой проверке органов.</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34. Плановая проверка проводится в форме документарной проверки и (или) выездной проверки.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404FD1"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11</w:t>
      </w:r>
      <w:r w:rsidR="002241EE" w:rsidRPr="002241EE">
        <w:rPr>
          <w:rFonts w:ascii="Times New Roman" w:hAnsi="Times New Roman" w:cs="Times New Roman"/>
          <w:bCs/>
          <w:sz w:val="24"/>
          <w:szCs w:val="24"/>
        </w:rPr>
        <w:t>. ОРГАНИЗАЦИЯ И ПРОВЕДЕНИЕ ВНЕПЛАНОВОЙ ПРОВЕРКИ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7A7463" w:rsidRDefault="007A7463" w:rsidP="00C31A8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195"/>
      <w:bookmarkEnd w:id="3"/>
      <w:r>
        <w:rPr>
          <w:rFonts w:ascii="Times New Roman" w:hAnsi="Times New Roman" w:cs="Times New Roman"/>
          <w:sz w:val="24"/>
          <w:szCs w:val="24"/>
        </w:rPr>
        <w:t xml:space="preserve">35. </w:t>
      </w:r>
      <w:r w:rsidRPr="00F234E9">
        <w:rPr>
          <w:rFonts w:ascii="Times New Roman" w:hAnsi="Times New Roman" w:cs="Times New Roman"/>
          <w:bCs/>
          <w:sz w:val="24"/>
          <w:szCs w:val="24"/>
        </w:rPr>
        <w:t xml:space="preserve">Внеплановые проверки в отношении граждан проводятся по основаниям, установленным </w:t>
      </w:r>
      <w:hyperlink r:id="rId12" w:history="1">
        <w:r w:rsidRPr="00F234E9">
          <w:rPr>
            <w:rFonts w:ascii="Times New Roman" w:hAnsi="Times New Roman" w:cs="Times New Roman"/>
            <w:bCs/>
            <w:sz w:val="24"/>
            <w:szCs w:val="24"/>
          </w:rPr>
          <w:t>пунктом 6 статьи 71.1</w:t>
        </w:r>
      </w:hyperlink>
      <w:r w:rsidRPr="00F234E9">
        <w:rPr>
          <w:rFonts w:ascii="Times New Roman" w:hAnsi="Times New Roman" w:cs="Times New Roman"/>
          <w:bCs/>
          <w:sz w:val="24"/>
          <w:szCs w:val="24"/>
        </w:rPr>
        <w:t xml:space="preserve"> Земельного кодекса Российской Федерации.</w:t>
      </w:r>
    </w:p>
    <w:p w:rsidR="00C31A86" w:rsidRDefault="00C31A86" w:rsidP="00C31A86">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36. </w:t>
      </w:r>
      <w:r w:rsidRPr="002241EE">
        <w:rPr>
          <w:rFonts w:ascii="Times New Roman" w:hAnsi="Times New Roman" w:cs="Times New Roman"/>
          <w:bCs/>
          <w:sz w:val="24"/>
          <w:szCs w:val="24"/>
        </w:rPr>
        <w:t>Обращения и заявления, не позволяющие у</w:t>
      </w:r>
      <w:r>
        <w:rPr>
          <w:rFonts w:ascii="Times New Roman" w:hAnsi="Times New Roman" w:cs="Times New Roman"/>
          <w:bCs/>
          <w:sz w:val="24"/>
          <w:szCs w:val="24"/>
        </w:rPr>
        <w:t>становить лицо, обратившееся в а</w:t>
      </w:r>
      <w:r w:rsidRPr="002241EE">
        <w:rPr>
          <w:rFonts w:ascii="Times New Roman" w:hAnsi="Times New Roman" w:cs="Times New Roman"/>
          <w:bCs/>
          <w:sz w:val="24"/>
          <w:szCs w:val="24"/>
        </w:rPr>
        <w:t xml:space="preserve">дминистрацию </w:t>
      </w:r>
      <w:r>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а также обращения и заявления, не содержащие сведений о фактах, указанных в </w:t>
      </w:r>
      <w:r w:rsidRPr="00FD467A">
        <w:rPr>
          <w:rFonts w:ascii="Times New Roman" w:hAnsi="Times New Roman" w:cs="Times New Roman"/>
          <w:sz w:val="24"/>
          <w:szCs w:val="24"/>
        </w:rPr>
        <w:t xml:space="preserve">пункте 35 </w:t>
      </w:r>
      <w:r w:rsidRPr="002241EE">
        <w:rPr>
          <w:rFonts w:ascii="Times New Roman" w:hAnsi="Times New Roman" w:cs="Times New Roman"/>
          <w:bCs/>
          <w:sz w:val="24"/>
          <w:szCs w:val="24"/>
        </w:rPr>
        <w:t>настоящего Административного регламента, не могут служить основанием для проведения внеплановой проверки.</w:t>
      </w:r>
      <w:r>
        <w:rPr>
          <w:rFonts w:ascii="Times New Roman" w:hAnsi="Times New Roman" w:cs="Times New Roman"/>
          <w:bCs/>
          <w:sz w:val="24"/>
          <w:szCs w:val="24"/>
        </w:rPr>
        <w:t xml:space="preserve"> </w:t>
      </w:r>
      <w:r w:rsidRPr="00503213">
        <w:rPr>
          <w:rFonts w:ascii="Times New Roman" w:hAnsi="Times New Roman" w:cs="Times New Roman"/>
          <w:sz w:val="24"/>
          <w:szCs w:val="24"/>
        </w:rPr>
        <w:t>В случае</w:t>
      </w:r>
      <w:proofErr w:type="gramStart"/>
      <w:r w:rsidRPr="00503213">
        <w:rPr>
          <w:rFonts w:ascii="Times New Roman" w:hAnsi="Times New Roman" w:cs="Times New Roman"/>
          <w:sz w:val="24"/>
          <w:szCs w:val="24"/>
        </w:rPr>
        <w:t>,</w:t>
      </w:r>
      <w:proofErr w:type="gramEnd"/>
      <w:r w:rsidRPr="00503213">
        <w:rPr>
          <w:rFonts w:ascii="Times New Roman" w:hAnsi="Times New Roman" w:cs="Times New Roman"/>
          <w:sz w:val="24"/>
          <w:szCs w:val="24"/>
        </w:rPr>
        <w:t xml:space="preserve"> если изложенная в обращении или заявлении информация может в соответствии с пунктом </w:t>
      </w:r>
      <w:r>
        <w:rPr>
          <w:rFonts w:ascii="Times New Roman" w:hAnsi="Times New Roman" w:cs="Times New Roman"/>
          <w:sz w:val="24"/>
          <w:szCs w:val="24"/>
        </w:rPr>
        <w:t>2</w:t>
      </w:r>
      <w:r w:rsidRPr="00503213">
        <w:rPr>
          <w:rFonts w:ascii="Times New Roman" w:hAnsi="Times New Roman" w:cs="Times New Roman"/>
          <w:sz w:val="24"/>
          <w:szCs w:val="24"/>
        </w:rPr>
        <w:t xml:space="preserve"> </w:t>
      </w:r>
      <w:r>
        <w:rPr>
          <w:rFonts w:ascii="Times New Roman" w:hAnsi="Times New Roman" w:cs="Times New Roman"/>
          <w:sz w:val="24"/>
          <w:szCs w:val="24"/>
        </w:rPr>
        <w:t>абзаца 2 пункта 35 главы 11</w:t>
      </w:r>
      <w:r w:rsidRPr="00503213">
        <w:rPr>
          <w:rFonts w:ascii="Times New Roman" w:hAnsi="Times New Roman" w:cs="Times New Roman"/>
          <w:sz w:val="24"/>
          <w:szCs w:val="24"/>
        </w:rPr>
        <w:t xml:space="preserve"> </w:t>
      </w:r>
      <w:r>
        <w:rPr>
          <w:rFonts w:ascii="Times New Roman" w:hAnsi="Times New Roman" w:cs="Times New Roman"/>
          <w:bCs/>
          <w:sz w:val="24"/>
          <w:szCs w:val="24"/>
        </w:rPr>
        <w:t>а</w:t>
      </w:r>
      <w:r w:rsidRPr="002241EE">
        <w:rPr>
          <w:rFonts w:ascii="Times New Roman" w:hAnsi="Times New Roman" w:cs="Times New Roman"/>
          <w:bCs/>
          <w:sz w:val="24"/>
          <w:szCs w:val="24"/>
        </w:rPr>
        <w:t>дминистративного регламента</w:t>
      </w:r>
      <w:r w:rsidRPr="00503213">
        <w:rPr>
          <w:rFonts w:ascii="Times New Roman" w:hAnsi="Times New Roman" w:cs="Times New Roman"/>
          <w:sz w:val="24"/>
          <w:szCs w:val="24"/>
        </w:rPr>
        <w:t xml:space="preserve"> являться основанием для проведения внеплановой проверки, должностное лицо </w:t>
      </w:r>
      <w:r>
        <w:rPr>
          <w:rFonts w:ascii="Times New Roman" w:hAnsi="Times New Roman" w:cs="Times New Roman"/>
          <w:sz w:val="24"/>
          <w:szCs w:val="24"/>
        </w:rPr>
        <w:t>администрации города Кедрового</w:t>
      </w:r>
      <w:r w:rsidRPr="00503213">
        <w:rPr>
          <w:rFonts w:ascii="Times New Roman" w:hAnsi="Times New Roman" w:cs="Times New Roman"/>
          <w:sz w:val="24"/>
          <w:szCs w:val="24"/>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503213">
        <w:rPr>
          <w:rFonts w:ascii="Times New Roman" w:hAnsi="Times New Roman" w:cs="Times New Roman"/>
          <w:sz w:val="24"/>
          <w:szCs w:val="24"/>
        </w:rPr>
        <w:t>ии и ау</w:t>
      </w:r>
      <w:proofErr w:type="gramEnd"/>
      <w:r w:rsidRPr="00503213">
        <w:rPr>
          <w:rFonts w:ascii="Times New Roman" w:hAnsi="Times New Roman" w:cs="Times New Roman"/>
          <w:sz w:val="24"/>
          <w:szCs w:val="24"/>
        </w:rPr>
        <w:t>тентификации.</w:t>
      </w:r>
    </w:p>
    <w:p w:rsidR="00C31A86" w:rsidRPr="00503213" w:rsidRDefault="00C31A86" w:rsidP="00C31A86">
      <w:pPr>
        <w:autoSpaceDE w:val="0"/>
        <w:autoSpaceDN w:val="0"/>
        <w:adjustRightInd w:val="0"/>
        <w:spacing w:after="0" w:line="240" w:lineRule="auto"/>
        <w:ind w:firstLine="709"/>
        <w:jc w:val="both"/>
        <w:rPr>
          <w:rFonts w:ascii="Times New Roman" w:hAnsi="Times New Roman" w:cs="Times New Roman"/>
          <w:sz w:val="24"/>
          <w:szCs w:val="24"/>
        </w:rPr>
      </w:pPr>
      <w:r w:rsidRPr="00503213">
        <w:rPr>
          <w:rFonts w:ascii="Times New Roman" w:hAnsi="Times New Roman" w:cs="Times New Roman"/>
          <w:sz w:val="24"/>
          <w:szCs w:val="24"/>
        </w:rPr>
        <w:t xml:space="preserve">При рассмотрении обращений и заявлений, информации о фактах, указанных в </w:t>
      </w:r>
      <w:r>
        <w:rPr>
          <w:rFonts w:ascii="Times New Roman" w:hAnsi="Times New Roman" w:cs="Times New Roman"/>
          <w:sz w:val="24"/>
          <w:szCs w:val="24"/>
        </w:rPr>
        <w:t>абзаце 2 пункта 35 главы 11</w:t>
      </w:r>
      <w:r w:rsidRPr="0059719B">
        <w:rPr>
          <w:rFonts w:ascii="Times New Roman" w:hAnsi="Times New Roman" w:cs="Times New Roman"/>
          <w:bCs/>
          <w:sz w:val="24"/>
          <w:szCs w:val="24"/>
        </w:rPr>
        <w:t xml:space="preserve"> </w:t>
      </w:r>
      <w:r>
        <w:rPr>
          <w:rFonts w:ascii="Times New Roman" w:hAnsi="Times New Roman" w:cs="Times New Roman"/>
          <w:bCs/>
          <w:sz w:val="24"/>
          <w:szCs w:val="24"/>
        </w:rPr>
        <w:t>административного регламента</w:t>
      </w:r>
      <w:r w:rsidRPr="00503213">
        <w:rPr>
          <w:rFonts w:ascii="Times New Roman" w:hAnsi="Times New Roman" w:cs="Times New Roman"/>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31A86" w:rsidRPr="00503213" w:rsidRDefault="00C31A86" w:rsidP="00C31A86">
      <w:pPr>
        <w:autoSpaceDE w:val="0"/>
        <w:autoSpaceDN w:val="0"/>
        <w:adjustRightInd w:val="0"/>
        <w:spacing w:after="0" w:line="240" w:lineRule="auto"/>
        <w:ind w:firstLine="709"/>
        <w:jc w:val="both"/>
        <w:rPr>
          <w:rFonts w:ascii="Times New Roman" w:hAnsi="Times New Roman" w:cs="Times New Roman"/>
          <w:sz w:val="24"/>
          <w:szCs w:val="24"/>
        </w:rPr>
      </w:pPr>
      <w:r w:rsidRPr="00503213">
        <w:rPr>
          <w:rFonts w:ascii="Times New Roman" w:hAnsi="Times New Roman" w:cs="Times New Roman"/>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Pr>
          <w:rFonts w:ascii="Times New Roman" w:hAnsi="Times New Roman" w:cs="Times New Roman"/>
          <w:sz w:val="24"/>
          <w:szCs w:val="24"/>
        </w:rPr>
        <w:t>абзаце 2 пункта 35 главы 11</w:t>
      </w:r>
      <w:r w:rsidRPr="0059719B">
        <w:rPr>
          <w:rFonts w:ascii="Times New Roman" w:hAnsi="Times New Roman" w:cs="Times New Roman"/>
          <w:bCs/>
          <w:sz w:val="24"/>
          <w:szCs w:val="24"/>
        </w:rPr>
        <w:t xml:space="preserve"> </w:t>
      </w:r>
      <w:r>
        <w:rPr>
          <w:rFonts w:ascii="Times New Roman" w:hAnsi="Times New Roman" w:cs="Times New Roman"/>
          <w:bCs/>
          <w:sz w:val="24"/>
          <w:szCs w:val="24"/>
        </w:rPr>
        <w:t>административного регламента</w:t>
      </w:r>
      <w:r w:rsidRPr="00503213">
        <w:rPr>
          <w:rFonts w:ascii="Times New Roman" w:hAnsi="Times New Roman" w:cs="Times New Roman"/>
          <w:sz w:val="24"/>
          <w:szCs w:val="24"/>
        </w:rPr>
        <w:t xml:space="preserve">, </w:t>
      </w:r>
      <w:r>
        <w:rPr>
          <w:rFonts w:ascii="Times New Roman" w:hAnsi="Times New Roman" w:cs="Times New Roman"/>
          <w:sz w:val="24"/>
          <w:szCs w:val="24"/>
        </w:rPr>
        <w:t>администрацией города Кедрового</w:t>
      </w:r>
      <w:r w:rsidRPr="00503213">
        <w:rPr>
          <w:rFonts w:ascii="Times New Roman" w:hAnsi="Times New Roman" w:cs="Times New Roman"/>
          <w:sz w:val="24"/>
          <w:szCs w:val="24"/>
        </w:rPr>
        <w:t xml:space="preserve"> может быть проведена предварительная проверка поступившей информации. </w:t>
      </w:r>
      <w:proofErr w:type="gramStart"/>
      <w:r w:rsidRPr="00503213">
        <w:rPr>
          <w:rFonts w:ascii="Times New Roman" w:hAnsi="Times New Roman" w:cs="Times New Roman"/>
          <w:sz w:val="24"/>
          <w:szCs w:val="24"/>
        </w:rPr>
        <w:t xml:space="preserve">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w:t>
      </w:r>
      <w:r>
        <w:rPr>
          <w:rFonts w:ascii="Times New Roman" w:hAnsi="Times New Roman" w:cs="Times New Roman"/>
          <w:sz w:val="24"/>
          <w:szCs w:val="24"/>
        </w:rPr>
        <w:t>администрации города Кедрового</w:t>
      </w:r>
      <w:r w:rsidRPr="00503213">
        <w:rPr>
          <w:rFonts w:ascii="Times New Roman" w:hAnsi="Times New Roman" w:cs="Times New Roman"/>
          <w:sz w:val="24"/>
          <w:szCs w:val="24"/>
        </w:rPr>
        <w:t>,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503213">
        <w:rPr>
          <w:rFonts w:ascii="Times New Roman" w:hAnsi="Times New Roman" w:cs="Times New Roman"/>
          <w:sz w:val="24"/>
          <w:szCs w:val="24"/>
        </w:rPr>
        <w:t xml:space="preserve"> обязанности по представлению информации и исполнению требований </w:t>
      </w:r>
      <w:r>
        <w:rPr>
          <w:rFonts w:ascii="Times New Roman" w:hAnsi="Times New Roman" w:cs="Times New Roman"/>
          <w:sz w:val="24"/>
          <w:szCs w:val="24"/>
        </w:rPr>
        <w:t>администрации города Кедрового</w:t>
      </w:r>
      <w:r w:rsidRPr="00503213">
        <w:rPr>
          <w:rFonts w:ascii="Times New Roman" w:hAnsi="Times New Roman" w:cs="Times New Roman"/>
          <w:sz w:val="24"/>
          <w:szCs w:val="24"/>
        </w:rPr>
        <w:t>.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31A86" w:rsidRDefault="00C31A86" w:rsidP="00C31A86">
      <w:pPr>
        <w:autoSpaceDE w:val="0"/>
        <w:autoSpaceDN w:val="0"/>
        <w:adjustRightInd w:val="0"/>
        <w:spacing w:after="0" w:line="240" w:lineRule="auto"/>
        <w:ind w:firstLine="709"/>
        <w:jc w:val="both"/>
        <w:rPr>
          <w:rFonts w:ascii="Times New Roman" w:hAnsi="Times New Roman" w:cs="Times New Roman"/>
          <w:sz w:val="24"/>
          <w:szCs w:val="24"/>
        </w:rPr>
      </w:pPr>
      <w:r w:rsidRPr="00503213">
        <w:rPr>
          <w:rFonts w:ascii="Times New Roman" w:hAnsi="Times New Roman" w:cs="Times New Roman"/>
          <w:sz w:val="24"/>
          <w:szCs w:val="24"/>
        </w:rPr>
        <w:t xml:space="preserve"> </w:t>
      </w:r>
      <w:proofErr w:type="gramStart"/>
      <w:r w:rsidRPr="00503213">
        <w:rPr>
          <w:rFonts w:ascii="Times New Roman" w:hAnsi="Times New Roman" w:cs="Times New Roman"/>
          <w:sz w:val="24"/>
          <w:szCs w:val="24"/>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r>
        <w:rPr>
          <w:rFonts w:ascii="Times New Roman" w:hAnsi="Times New Roman" w:cs="Times New Roman"/>
          <w:sz w:val="24"/>
          <w:szCs w:val="24"/>
        </w:rPr>
        <w:t>абзаце 2 пункта 35 главы 11</w:t>
      </w:r>
      <w:r w:rsidRPr="0059719B">
        <w:rPr>
          <w:rFonts w:ascii="Times New Roman" w:hAnsi="Times New Roman" w:cs="Times New Roman"/>
          <w:bCs/>
          <w:sz w:val="24"/>
          <w:szCs w:val="24"/>
        </w:rPr>
        <w:t xml:space="preserve"> </w:t>
      </w:r>
      <w:r>
        <w:rPr>
          <w:rFonts w:ascii="Times New Roman" w:hAnsi="Times New Roman" w:cs="Times New Roman"/>
          <w:bCs/>
          <w:sz w:val="24"/>
          <w:szCs w:val="24"/>
        </w:rPr>
        <w:t>административного регламента</w:t>
      </w:r>
      <w:r w:rsidRPr="00503213">
        <w:rPr>
          <w:rFonts w:ascii="Times New Roman" w:hAnsi="Times New Roman" w:cs="Times New Roman"/>
          <w:sz w:val="24"/>
          <w:szCs w:val="24"/>
        </w:rPr>
        <w:t xml:space="preserve">, </w:t>
      </w:r>
      <w:r w:rsidRPr="00503213">
        <w:rPr>
          <w:rFonts w:ascii="Times New Roman" w:hAnsi="Times New Roman" w:cs="Times New Roman"/>
          <w:sz w:val="24"/>
          <w:szCs w:val="24"/>
        </w:rPr>
        <w:lastRenderedPageBreak/>
        <w:t xml:space="preserve">уполномоченное должностное лицо </w:t>
      </w:r>
      <w:r>
        <w:rPr>
          <w:rFonts w:ascii="Times New Roman" w:hAnsi="Times New Roman" w:cs="Times New Roman"/>
          <w:sz w:val="24"/>
          <w:szCs w:val="24"/>
        </w:rPr>
        <w:t>администрации города Кедрового</w:t>
      </w:r>
      <w:r w:rsidRPr="00503213">
        <w:rPr>
          <w:rFonts w:ascii="Times New Roman" w:hAnsi="Times New Roman" w:cs="Times New Roman"/>
          <w:sz w:val="24"/>
          <w:szCs w:val="24"/>
        </w:rPr>
        <w:t xml:space="preserve"> подготавливает мотивированное представление о назначении внеплановой проверки по основаниям, указанным в пункте 2</w:t>
      </w:r>
      <w:r w:rsidRPr="00503213">
        <w:rPr>
          <w:rFonts w:ascii="Times New Roman" w:hAnsi="Times New Roman" w:cs="Times New Roman"/>
          <w:color w:val="0000FF"/>
          <w:sz w:val="24"/>
          <w:szCs w:val="24"/>
        </w:rPr>
        <w:t xml:space="preserve"> </w:t>
      </w:r>
      <w:r>
        <w:rPr>
          <w:rFonts w:ascii="Times New Roman" w:hAnsi="Times New Roman" w:cs="Times New Roman"/>
          <w:sz w:val="24"/>
          <w:szCs w:val="24"/>
        </w:rPr>
        <w:t>абзаца 2 пункта 35 главы 11</w:t>
      </w:r>
      <w:r w:rsidRPr="0059719B">
        <w:rPr>
          <w:rFonts w:ascii="Times New Roman" w:hAnsi="Times New Roman" w:cs="Times New Roman"/>
          <w:bCs/>
          <w:sz w:val="24"/>
          <w:szCs w:val="24"/>
        </w:rPr>
        <w:t xml:space="preserve"> </w:t>
      </w:r>
      <w:r>
        <w:rPr>
          <w:rFonts w:ascii="Times New Roman" w:hAnsi="Times New Roman" w:cs="Times New Roman"/>
          <w:bCs/>
          <w:sz w:val="24"/>
          <w:szCs w:val="24"/>
        </w:rPr>
        <w:t>административного регламента</w:t>
      </w:r>
      <w:r w:rsidRPr="00503213">
        <w:rPr>
          <w:rFonts w:ascii="Times New Roman" w:hAnsi="Times New Roman" w:cs="Times New Roman"/>
          <w:sz w:val="24"/>
          <w:szCs w:val="24"/>
        </w:rPr>
        <w:t>.</w:t>
      </w:r>
      <w:proofErr w:type="gramEnd"/>
      <w:r w:rsidRPr="00503213">
        <w:rPr>
          <w:rFonts w:ascii="Times New Roman" w:hAnsi="Times New Roman" w:cs="Times New Roman"/>
          <w:sz w:val="24"/>
          <w:szCs w:val="24"/>
        </w:rPr>
        <w:t xml:space="preserve">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31A86" w:rsidRPr="00503213" w:rsidRDefault="00C31A86" w:rsidP="00C31A86">
      <w:pPr>
        <w:autoSpaceDE w:val="0"/>
        <w:autoSpaceDN w:val="0"/>
        <w:adjustRightInd w:val="0"/>
        <w:spacing w:after="0" w:line="240" w:lineRule="auto"/>
        <w:ind w:firstLine="709"/>
        <w:jc w:val="both"/>
        <w:rPr>
          <w:rFonts w:ascii="Times New Roman" w:hAnsi="Times New Roman" w:cs="Times New Roman"/>
          <w:sz w:val="24"/>
          <w:szCs w:val="24"/>
        </w:rPr>
      </w:pPr>
      <w:r w:rsidRPr="00503213">
        <w:rPr>
          <w:rFonts w:ascii="Times New Roman" w:hAnsi="Times New Roman" w:cs="Times New Roman"/>
          <w:sz w:val="24"/>
          <w:szCs w:val="24"/>
        </w:rPr>
        <w:t xml:space="preserve">По решению </w:t>
      </w:r>
      <w:r>
        <w:rPr>
          <w:rFonts w:ascii="Times New Roman" w:hAnsi="Times New Roman" w:cs="Times New Roman"/>
          <w:sz w:val="24"/>
          <w:szCs w:val="24"/>
        </w:rPr>
        <w:t>мэра города Кедрового</w:t>
      </w:r>
      <w:r w:rsidRPr="00503213">
        <w:rPr>
          <w:rFonts w:ascii="Times New Roman" w:hAnsi="Times New Roman" w:cs="Times New Roman"/>
          <w:sz w:val="24"/>
          <w:szCs w:val="24"/>
        </w:rPr>
        <w:t xml:space="preserve">, заместителя </w:t>
      </w:r>
      <w:r>
        <w:rPr>
          <w:rFonts w:ascii="Times New Roman" w:hAnsi="Times New Roman" w:cs="Times New Roman"/>
          <w:sz w:val="24"/>
          <w:szCs w:val="24"/>
        </w:rPr>
        <w:t>мэра</w:t>
      </w:r>
      <w:r w:rsidRPr="00503213">
        <w:rPr>
          <w:rFonts w:ascii="Times New Roman" w:hAnsi="Times New Roman" w:cs="Times New Roman"/>
          <w:sz w:val="24"/>
          <w:szCs w:val="24"/>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503213">
        <w:rPr>
          <w:rFonts w:ascii="Times New Roman" w:hAnsi="Times New Roman" w:cs="Times New Roman"/>
          <w:sz w:val="24"/>
          <w:szCs w:val="24"/>
        </w:rPr>
        <w:t>явившихся</w:t>
      </w:r>
      <w:proofErr w:type="gramEnd"/>
      <w:r w:rsidRPr="00503213">
        <w:rPr>
          <w:rFonts w:ascii="Times New Roman" w:hAnsi="Times New Roman" w:cs="Times New Roman"/>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C31A86" w:rsidRDefault="00C31A86" w:rsidP="00C31A8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r w:rsidRPr="00503213">
        <w:rPr>
          <w:rFonts w:ascii="Times New Roman" w:hAnsi="Times New Roman" w:cs="Times New Roman"/>
          <w:sz w:val="24"/>
          <w:szCs w:val="24"/>
        </w:rPr>
        <w:t xml:space="preserve"> вправе обратиться в суд с иском о взыскании с гражданина, в том числе с юридического лица, индивидуального предпринимателя, расходов, понесенных </w:t>
      </w:r>
      <w:r>
        <w:rPr>
          <w:rFonts w:ascii="Times New Roman" w:hAnsi="Times New Roman" w:cs="Times New Roman"/>
          <w:sz w:val="24"/>
          <w:szCs w:val="24"/>
        </w:rPr>
        <w:t>администрацией города Кедрового</w:t>
      </w:r>
      <w:r w:rsidRPr="00503213">
        <w:rPr>
          <w:rFonts w:ascii="Times New Roman" w:hAnsi="Times New Roman" w:cs="Times New Roman"/>
          <w:sz w:val="24"/>
          <w:szCs w:val="24"/>
        </w:rPr>
        <w:t xml:space="preserve"> в связи с рассмотрением поступивших заявлений, обращений указанных лиц, если в заявлениях, обращениях были указаны заведомо ложные сведения.</w:t>
      </w:r>
    </w:p>
    <w:p w:rsidR="002241EE" w:rsidRPr="002241EE" w:rsidRDefault="002241EE" w:rsidP="00C31A86">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37. Внеплановая проверка проводится в форме документарной проверки и (или) выездной проверки в порядке, установленном соответственно </w:t>
      </w:r>
      <w:r w:rsidRPr="00FD467A">
        <w:rPr>
          <w:rFonts w:ascii="Times New Roman" w:hAnsi="Times New Roman" w:cs="Times New Roman"/>
          <w:bCs/>
          <w:sz w:val="24"/>
          <w:szCs w:val="24"/>
        </w:rPr>
        <w:t>статьями 11</w:t>
      </w:r>
      <w:r w:rsidRPr="002241EE">
        <w:rPr>
          <w:rFonts w:ascii="Times New Roman" w:hAnsi="Times New Roman" w:cs="Times New Roman"/>
          <w:bCs/>
          <w:sz w:val="24"/>
          <w:szCs w:val="24"/>
        </w:rPr>
        <w:t xml:space="preserve"> и </w:t>
      </w:r>
      <w:r w:rsidRPr="00FD467A">
        <w:rPr>
          <w:rFonts w:ascii="Times New Roman" w:hAnsi="Times New Roman" w:cs="Times New Roman"/>
          <w:bCs/>
          <w:sz w:val="24"/>
          <w:szCs w:val="24"/>
        </w:rPr>
        <w:t>12</w:t>
      </w:r>
      <w:r w:rsidRPr="002241EE">
        <w:rPr>
          <w:rFonts w:ascii="Times New Roman" w:hAnsi="Times New Roman" w:cs="Times New Roman"/>
          <w:bCs/>
          <w:sz w:val="24"/>
          <w:szCs w:val="24"/>
        </w:rPr>
        <w:t xml:space="preserve"> Фед</w:t>
      </w:r>
      <w:r w:rsidR="00FD467A">
        <w:rPr>
          <w:rFonts w:ascii="Times New Roman" w:hAnsi="Times New Roman" w:cs="Times New Roman"/>
          <w:bCs/>
          <w:sz w:val="24"/>
          <w:szCs w:val="24"/>
        </w:rPr>
        <w:t>ерального закона от 26.12.2008 № 294-ФЗ.</w:t>
      </w:r>
    </w:p>
    <w:p w:rsidR="00427CA5" w:rsidRDefault="00427CA5" w:rsidP="00427CA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2241EE">
        <w:rPr>
          <w:rFonts w:ascii="Times New Roman" w:hAnsi="Times New Roman" w:cs="Times New Roman"/>
          <w:bCs/>
          <w:sz w:val="24"/>
          <w:szCs w:val="24"/>
        </w:rPr>
        <w:t xml:space="preserve">Внеплановая выездная проверка юридических лиц, индивидуальных предпринимателей, граждан проводится по основаниям, указанным в </w:t>
      </w:r>
      <w:r w:rsidRPr="00FD467A">
        <w:rPr>
          <w:rFonts w:ascii="Times New Roman" w:hAnsi="Times New Roman" w:cs="Times New Roman"/>
          <w:bCs/>
          <w:sz w:val="24"/>
          <w:szCs w:val="24"/>
        </w:rPr>
        <w:t>подпункт</w:t>
      </w:r>
      <w:r>
        <w:rPr>
          <w:rFonts w:ascii="Times New Roman" w:hAnsi="Times New Roman" w:cs="Times New Roman"/>
          <w:bCs/>
          <w:sz w:val="24"/>
          <w:szCs w:val="24"/>
        </w:rPr>
        <w:t>ах</w:t>
      </w:r>
      <w:r w:rsidRPr="00FD467A">
        <w:rPr>
          <w:rFonts w:ascii="Times New Roman" w:hAnsi="Times New Roman" w:cs="Times New Roman"/>
          <w:bCs/>
          <w:sz w:val="24"/>
          <w:szCs w:val="24"/>
        </w:rPr>
        <w:t xml:space="preserve"> </w:t>
      </w:r>
      <w:r>
        <w:rPr>
          <w:rFonts w:ascii="Times New Roman" w:hAnsi="Times New Roman" w:cs="Times New Roman"/>
          <w:bCs/>
          <w:sz w:val="24"/>
          <w:szCs w:val="24"/>
        </w:rPr>
        <w:t xml:space="preserve">«а», «б», подпункте 2.1 </w:t>
      </w:r>
      <w:r w:rsidRPr="00FD467A">
        <w:rPr>
          <w:rFonts w:ascii="Times New Roman" w:hAnsi="Times New Roman" w:cs="Times New Roman"/>
          <w:bCs/>
          <w:sz w:val="24"/>
          <w:szCs w:val="24"/>
        </w:rPr>
        <w:t xml:space="preserve"> </w:t>
      </w:r>
      <w:r>
        <w:rPr>
          <w:rFonts w:ascii="Times New Roman" w:hAnsi="Times New Roman" w:cs="Times New Roman"/>
          <w:sz w:val="24"/>
          <w:szCs w:val="24"/>
        </w:rPr>
        <w:t>абзаца 2 пункта 35 главы 11</w:t>
      </w:r>
      <w:r w:rsidRPr="0059719B">
        <w:rPr>
          <w:rFonts w:ascii="Times New Roman" w:hAnsi="Times New Roman" w:cs="Times New Roman"/>
          <w:bCs/>
          <w:sz w:val="24"/>
          <w:szCs w:val="24"/>
        </w:rPr>
        <w:t xml:space="preserve"> </w:t>
      </w:r>
      <w:r>
        <w:rPr>
          <w:rFonts w:ascii="Times New Roman" w:hAnsi="Times New Roman" w:cs="Times New Roman"/>
          <w:bCs/>
          <w:sz w:val="24"/>
          <w:szCs w:val="24"/>
        </w:rPr>
        <w:t xml:space="preserve">административного регламента </w:t>
      </w:r>
      <w:r w:rsidRPr="002241EE">
        <w:rPr>
          <w:rFonts w:ascii="Times New Roman" w:hAnsi="Times New Roman" w:cs="Times New Roman"/>
          <w:bCs/>
          <w:sz w:val="24"/>
          <w:szCs w:val="24"/>
        </w:rPr>
        <w:t xml:space="preserve">настоящего </w:t>
      </w:r>
      <w:r>
        <w:rPr>
          <w:rFonts w:ascii="Times New Roman" w:hAnsi="Times New Roman" w:cs="Times New Roman"/>
          <w:bCs/>
          <w:sz w:val="24"/>
          <w:szCs w:val="24"/>
        </w:rPr>
        <w:t>а</w:t>
      </w:r>
      <w:r w:rsidRPr="002241EE">
        <w:rPr>
          <w:rFonts w:ascii="Times New Roman" w:hAnsi="Times New Roman" w:cs="Times New Roman"/>
          <w:bCs/>
          <w:sz w:val="24"/>
          <w:szCs w:val="24"/>
        </w:rPr>
        <w:t xml:space="preserve">дминистративного регламента, </w:t>
      </w:r>
      <w:r>
        <w:rPr>
          <w:rFonts w:ascii="Times New Roman" w:hAnsi="Times New Roman" w:cs="Times New Roman"/>
          <w:bCs/>
          <w:sz w:val="24"/>
          <w:szCs w:val="24"/>
        </w:rPr>
        <w:t>Отделом</w:t>
      </w:r>
      <w:r w:rsidRPr="002241EE">
        <w:rPr>
          <w:rFonts w:ascii="Times New Roman" w:hAnsi="Times New Roman" w:cs="Times New Roman"/>
          <w:bCs/>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 граждан</w:t>
      </w:r>
      <w:proofErr w:type="gramStart"/>
      <w:r w:rsidRPr="002241EE">
        <w:rPr>
          <w:rFonts w:ascii="Times New Roman" w:hAnsi="Times New Roman" w:cs="Times New Roman"/>
          <w:bCs/>
          <w:sz w:val="24"/>
          <w:szCs w:val="24"/>
        </w:rPr>
        <w:t>.</w:t>
      </w:r>
      <w:r>
        <w:rPr>
          <w:rFonts w:ascii="Times New Roman" w:hAnsi="Times New Roman" w:cs="Times New Roman"/>
          <w:bCs/>
          <w:sz w:val="24"/>
          <w:szCs w:val="24"/>
        </w:rPr>
        <w:t>»;</w:t>
      </w:r>
      <w:proofErr w:type="gramEnd"/>
    </w:p>
    <w:p w:rsidR="002241EE" w:rsidRPr="002241EE" w:rsidRDefault="002241EE" w:rsidP="00427CA5">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38. В день подписания распоряжения о проведении внеплановой выездной проверки юридических лиц, индивидуальных предпринимателей, граждан в целях согласования ее проведения </w:t>
      </w:r>
      <w:r w:rsidR="00754149">
        <w:rPr>
          <w:rFonts w:ascii="Times New Roman" w:hAnsi="Times New Roman" w:cs="Times New Roman"/>
          <w:bCs/>
          <w:sz w:val="24"/>
          <w:szCs w:val="24"/>
        </w:rPr>
        <w:t>Отдел</w:t>
      </w:r>
      <w:r w:rsidRPr="002241EE">
        <w:rPr>
          <w:rFonts w:ascii="Times New Roman" w:hAnsi="Times New Roman" w:cs="Times New Roman"/>
          <w:bCs/>
          <w:sz w:val="24"/>
          <w:szCs w:val="24"/>
        </w:rPr>
        <w:t xml:space="preserve"> направляет непосредственно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заявление о согласовании проведения внеплановой выездной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39. К заявлению о согласовании проведения внеплановой выездной проверки прилагаются следующие документы:</w:t>
      </w:r>
    </w:p>
    <w:p w:rsidR="002241EE" w:rsidRPr="002241EE" w:rsidRDefault="00FD467A"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1) копия распоряжения а</w:t>
      </w:r>
      <w:r w:rsidR="002241EE" w:rsidRPr="002241EE">
        <w:rPr>
          <w:rFonts w:ascii="Times New Roman" w:hAnsi="Times New Roman" w:cs="Times New Roman"/>
          <w:bCs/>
          <w:sz w:val="24"/>
          <w:szCs w:val="24"/>
        </w:rPr>
        <w:t xml:space="preserve">дминистрации </w:t>
      </w:r>
      <w:r w:rsidR="00754149">
        <w:rPr>
          <w:rFonts w:ascii="Times New Roman" w:hAnsi="Times New Roman" w:cs="Times New Roman"/>
          <w:bCs/>
          <w:sz w:val="24"/>
          <w:szCs w:val="24"/>
        </w:rPr>
        <w:t>города Кедрового</w:t>
      </w:r>
      <w:r w:rsidR="00754149" w:rsidRPr="002241EE">
        <w:rPr>
          <w:rFonts w:ascii="Times New Roman" w:hAnsi="Times New Roman" w:cs="Times New Roman"/>
          <w:bCs/>
          <w:sz w:val="24"/>
          <w:szCs w:val="24"/>
        </w:rPr>
        <w:t xml:space="preserve"> </w:t>
      </w:r>
      <w:r w:rsidR="002241EE" w:rsidRPr="002241EE">
        <w:rPr>
          <w:rFonts w:ascii="Times New Roman" w:hAnsi="Times New Roman" w:cs="Times New Roman"/>
          <w:bCs/>
          <w:sz w:val="24"/>
          <w:szCs w:val="24"/>
        </w:rPr>
        <w:t>о проведении проверки по муниципальному земельному контролю;</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2) документы, подтверждающие наличие оснований для проведения указанной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копии обращений, заявлений граждан, юридических лиц или индивидуальных предпринимателей;</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копии документов с информацией от органов государственной власти или органов местного самоуправления: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сведения из средств массовой информации (копия публикации печатного издания, интерне</w:t>
      </w:r>
      <w:proofErr w:type="gramStart"/>
      <w:r w:rsidRPr="002241EE">
        <w:rPr>
          <w:rFonts w:ascii="Times New Roman" w:hAnsi="Times New Roman" w:cs="Times New Roman"/>
          <w:bCs/>
          <w:sz w:val="24"/>
          <w:szCs w:val="24"/>
        </w:rPr>
        <w:t>т-</w:t>
      </w:r>
      <w:proofErr w:type="gramEnd"/>
      <w:r w:rsidR="00FD467A">
        <w:rPr>
          <w:rFonts w:ascii="Times New Roman" w:hAnsi="Times New Roman" w:cs="Times New Roman"/>
          <w:bCs/>
          <w:sz w:val="24"/>
          <w:szCs w:val="24"/>
        </w:rPr>
        <w:t xml:space="preserve"> </w:t>
      </w:r>
      <w:r w:rsidRPr="002241EE">
        <w:rPr>
          <w:rFonts w:ascii="Times New Roman" w:hAnsi="Times New Roman" w:cs="Times New Roman"/>
          <w:bCs/>
          <w:sz w:val="24"/>
          <w:szCs w:val="24"/>
        </w:rPr>
        <w:t>источников и другие документы).</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40. </w:t>
      </w:r>
      <w:proofErr w:type="gramStart"/>
      <w:r w:rsidRPr="002241EE">
        <w:rPr>
          <w:rFonts w:ascii="Times New Roman" w:hAnsi="Times New Roman" w:cs="Times New Roman"/>
          <w:bCs/>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754149">
        <w:rPr>
          <w:rFonts w:ascii="Times New Roman" w:hAnsi="Times New Roman" w:cs="Times New Roman"/>
          <w:bCs/>
          <w:sz w:val="24"/>
          <w:szCs w:val="24"/>
        </w:rPr>
        <w:t>Отдел</w:t>
      </w:r>
      <w:r w:rsidRPr="002241EE">
        <w:rPr>
          <w:rFonts w:ascii="Times New Roman" w:hAnsi="Times New Roman" w:cs="Times New Roman"/>
          <w:bCs/>
          <w:sz w:val="24"/>
          <w:szCs w:val="24"/>
        </w:rPr>
        <w:t xml:space="preserve"> приступает к проведению внеплановой выездной проверки незамедлительно с</w:t>
      </w:r>
      <w:proofErr w:type="gramEnd"/>
      <w:r w:rsidRPr="002241EE">
        <w:rPr>
          <w:rFonts w:ascii="Times New Roman" w:hAnsi="Times New Roman" w:cs="Times New Roman"/>
          <w:bCs/>
          <w:sz w:val="24"/>
          <w:szCs w:val="24"/>
        </w:rPr>
        <w:t xml:space="preserve"> извещением органов прокуратуры </w:t>
      </w:r>
      <w:proofErr w:type="gramStart"/>
      <w:r w:rsidRPr="002241EE">
        <w:rPr>
          <w:rFonts w:ascii="Times New Roman" w:hAnsi="Times New Roman" w:cs="Times New Roman"/>
          <w:bCs/>
          <w:sz w:val="24"/>
          <w:szCs w:val="24"/>
        </w:rPr>
        <w:t>о проведении мероприятий по контролю посредством направления заявления о согласовании проведения внеплановой выездной проверки в органы прокуратуры в течение</w:t>
      </w:r>
      <w:proofErr w:type="gramEnd"/>
      <w:r w:rsidRPr="002241EE">
        <w:rPr>
          <w:rFonts w:ascii="Times New Roman" w:hAnsi="Times New Roman" w:cs="Times New Roman"/>
          <w:bCs/>
          <w:sz w:val="24"/>
          <w:szCs w:val="24"/>
        </w:rPr>
        <w:t xml:space="preserve"> двадцати четырех часов.</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41. В случае</w:t>
      </w:r>
      <w:proofErr w:type="gramStart"/>
      <w:r w:rsidR="00FD467A">
        <w:rPr>
          <w:rFonts w:ascii="Times New Roman" w:hAnsi="Times New Roman" w:cs="Times New Roman"/>
          <w:bCs/>
          <w:sz w:val="24"/>
          <w:szCs w:val="24"/>
        </w:rPr>
        <w:t>,</w:t>
      </w:r>
      <w:proofErr w:type="gramEnd"/>
      <w:r w:rsidRPr="002241EE">
        <w:rPr>
          <w:rFonts w:ascii="Times New Roman" w:hAnsi="Times New Roman" w:cs="Times New Roman"/>
          <w:bCs/>
          <w:sz w:val="24"/>
          <w:szCs w:val="24"/>
        </w:rPr>
        <w:t xml:space="preserve">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муниципального контроля с использованием информационно-телекоммуникационной сети.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lastRenderedPageBreak/>
        <w:t>42. В случае</w:t>
      </w:r>
      <w:proofErr w:type="gramStart"/>
      <w:r w:rsidR="00FD467A">
        <w:rPr>
          <w:rFonts w:ascii="Times New Roman" w:hAnsi="Times New Roman" w:cs="Times New Roman"/>
          <w:bCs/>
          <w:sz w:val="24"/>
          <w:szCs w:val="24"/>
        </w:rPr>
        <w:t>,</w:t>
      </w:r>
      <w:proofErr w:type="gramEnd"/>
      <w:r w:rsidRPr="002241EE">
        <w:rPr>
          <w:rFonts w:ascii="Times New Roman" w:hAnsi="Times New Roman" w:cs="Times New Roman"/>
          <w:bCs/>
          <w:sz w:val="24"/>
          <w:szCs w:val="24"/>
        </w:rPr>
        <w:t xml:space="preserve">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граждан о начале проведения внеплановой выездной проверки не требуется.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43. В случае проведения внеплановой выездной проверки членов саморегулируемой организации орган муниципального контроля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9745F" w:rsidRPr="002241EE" w:rsidRDefault="00D9745F"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43.1. </w:t>
      </w:r>
      <w:proofErr w:type="gramStart"/>
      <w:r>
        <w:rPr>
          <w:rFonts w:ascii="Times New Roman" w:hAnsi="Times New Roman" w:cs="Times New Roman"/>
          <w:sz w:val="24"/>
          <w:szCs w:val="24"/>
        </w:rPr>
        <w:t xml:space="preserve">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13" w:history="1">
        <w:r>
          <w:rPr>
            <w:rFonts w:ascii="Times New Roman" w:hAnsi="Times New Roman" w:cs="Times New Roman"/>
            <w:color w:val="0000FF"/>
            <w:sz w:val="24"/>
            <w:szCs w:val="24"/>
          </w:rPr>
          <w:t>частях 5</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7 статьи 8.2</w:t>
        </w:r>
      </w:hyperlink>
      <w:r>
        <w:rPr>
          <w:rFonts w:ascii="Times New Roman" w:hAnsi="Times New Roman" w:cs="Times New Roman"/>
          <w:sz w:val="24"/>
          <w:szCs w:val="24"/>
        </w:rPr>
        <w:t xml:space="preserve"> № 294-ФЗ,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w:t>
      </w:r>
      <w:proofErr w:type="gramEnd"/>
      <w:r>
        <w:rPr>
          <w:rFonts w:ascii="Times New Roman" w:hAnsi="Times New Roman" w:cs="Times New Roman"/>
          <w:sz w:val="24"/>
          <w:szCs w:val="24"/>
        </w:rPr>
        <w:t xml:space="preserve"> актами.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44. Решение прокурора или его заместителя о согласовании проведения внеплановой выездной проверки или об отказе в согласовании ее проведения обжалуется вышестоящему прокурору или в суд.</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404FD1"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12</w:t>
      </w:r>
      <w:r w:rsidR="002241EE" w:rsidRPr="002241EE">
        <w:rPr>
          <w:rFonts w:ascii="Times New Roman" w:hAnsi="Times New Roman" w:cs="Times New Roman"/>
          <w:bCs/>
          <w:sz w:val="24"/>
          <w:szCs w:val="24"/>
        </w:rPr>
        <w:t>. ДОКУМЕНТАРНАЯ ПРОВЕРКА</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45. </w:t>
      </w:r>
      <w:proofErr w:type="gramStart"/>
      <w:r w:rsidRPr="002241EE">
        <w:rPr>
          <w:rFonts w:ascii="Times New Roman" w:hAnsi="Times New Roman" w:cs="Times New Roman"/>
          <w:bCs/>
          <w:sz w:val="24"/>
          <w:szCs w:val="24"/>
        </w:rPr>
        <w:t>Предметом документарной проверки являются сведения, содержащиеся в документах юридического лица, индивидуального предпринимателя,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roofErr w:type="gramEnd"/>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2241EE">
        <w:rPr>
          <w:rFonts w:ascii="Times New Roman" w:hAnsi="Times New Roman" w:cs="Times New Roman"/>
          <w:bCs/>
          <w:sz w:val="24"/>
          <w:szCs w:val="24"/>
        </w:rPr>
        <w:t xml:space="preserve">В процессе проведения документарной проверки должностными лицами </w:t>
      </w:r>
      <w:r w:rsidR="00754149">
        <w:rPr>
          <w:rFonts w:ascii="Times New Roman" w:hAnsi="Times New Roman" w:cs="Times New Roman"/>
          <w:bCs/>
          <w:sz w:val="24"/>
          <w:szCs w:val="24"/>
        </w:rPr>
        <w:t>Отдела</w:t>
      </w:r>
      <w:r w:rsidRPr="002241EE">
        <w:rPr>
          <w:rFonts w:ascii="Times New Roman" w:hAnsi="Times New Roman" w:cs="Times New Roman"/>
          <w:bCs/>
          <w:sz w:val="24"/>
          <w:szCs w:val="24"/>
        </w:rPr>
        <w:t>, в первую очередь, рассматриваются документы юридического лица, индивидуального предпринимателя, гражда</w:t>
      </w:r>
      <w:r w:rsidR="00FD467A">
        <w:rPr>
          <w:rFonts w:ascii="Times New Roman" w:hAnsi="Times New Roman" w:cs="Times New Roman"/>
          <w:bCs/>
          <w:sz w:val="24"/>
          <w:szCs w:val="24"/>
        </w:rPr>
        <w:t>нина, имеющиеся в распоряжении а</w:t>
      </w:r>
      <w:r w:rsidRPr="002241EE">
        <w:rPr>
          <w:rFonts w:ascii="Times New Roman" w:hAnsi="Times New Roman" w:cs="Times New Roman"/>
          <w:bCs/>
          <w:sz w:val="24"/>
          <w:szCs w:val="24"/>
        </w:rPr>
        <w:t xml:space="preserve">дминистрации </w:t>
      </w:r>
      <w:r w:rsidR="00754149">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в том числе уведомления о начале осуществления отдельных видов предпринимательской деятельности, представленные в порядке, установленном </w:t>
      </w:r>
      <w:r w:rsidRPr="00FD467A">
        <w:rPr>
          <w:rFonts w:ascii="Times New Roman" w:hAnsi="Times New Roman" w:cs="Times New Roman"/>
          <w:bCs/>
          <w:sz w:val="24"/>
          <w:szCs w:val="24"/>
        </w:rPr>
        <w:t>статьей 8</w:t>
      </w:r>
      <w:r w:rsidRPr="002241EE">
        <w:rPr>
          <w:rFonts w:ascii="Times New Roman" w:hAnsi="Times New Roman" w:cs="Times New Roman"/>
          <w:bCs/>
          <w:sz w:val="24"/>
          <w:szCs w:val="24"/>
        </w:rPr>
        <w:t xml:space="preserve"> Фед</w:t>
      </w:r>
      <w:r w:rsidR="00FD467A">
        <w:rPr>
          <w:rFonts w:ascii="Times New Roman" w:hAnsi="Times New Roman" w:cs="Times New Roman"/>
          <w:bCs/>
          <w:sz w:val="24"/>
          <w:szCs w:val="24"/>
        </w:rPr>
        <w:t>ерального закона от 26.12.2008 №</w:t>
      </w:r>
      <w:r w:rsidRPr="002241EE">
        <w:rPr>
          <w:rFonts w:ascii="Times New Roman" w:hAnsi="Times New Roman" w:cs="Times New Roman"/>
          <w:bCs/>
          <w:sz w:val="24"/>
          <w:szCs w:val="24"/>
        </w:rPr>
        <w:t xml:space="preserve"> 294-ФЗ, акты предыдущих проверок, материалы рассмотрения дел об административных правонарушениях и иные документы о результатах</w:t>
      </w:r>
      <w:proofErr w:type="gramEnd"/>
      <w:r w:rsidRPr="002241EE">
        <w:rPr>
          <w:rFonts w:ascii="Times New Roman" w:hAnsi="Times New Roman" w:cs="Times New Roman"/>
          <w:bCs/>
          <w:sz w:val="24"/>
          <w:szCs w:val="24"/>
        </w:rPr>
        <w:t>, осуществленных в отношении этих юридического лица, индивидуального предпринимателя, гражданина муниципального контроля.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46. </w:t>
      </w:r>
      <w:proofErr w:type="gramStart"/>
      <w:r w:rsidRPr="002241EE">
        <w:rPr>
          <w:rFonts w:ascii="Times New Roman" w:hAnsi="Times New Roman" w:cs="Times New Roman"/>
          <w:bCs/>
          <w:sz w:val="24"/>
          <w:szCs w:val="24"/>
        </w:rPr>
        <w:t>В случае если достоверность сведений, содержащихся в докуме</w:t>
      </w:r>
      <w:r w:rsidR="00FD467A">
        <w:rPr>
          <w:rFonts w:ascii="Times New Roman" w:hAnsi="Times New Roman" w:cs="Times New Roman"/>
          <w:bCs/>
          <w:sz w:val="24"/>
          <w:szCs w:val="24"/>
        </w:rPr>
        <w:t>нтах, имеющихся в распоряжении а</w:t>
      </w:r>
      <w:r w:rsidRPr="002241EE">
        <w:rPr>
          <w:rFonts w:ascii="Times New Roman" w:hAnsi="Times New Roman" w:cs="Times New Roman"/>
          <w:bCs/>
          <w:sz w:val="24"/>
          <w:szCs w:val="24"/>
        </w:rPr>
        <w:t xml:space="preserve">дминистрации </w:t>
      </w:r>
      <w:r w:rsidR="00754149">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земельного законодательства, </w:t>
      </w:r>
      <w:r w:rsidR="00754149">
        <w:rPr>
          <w:rFonts w:ascii="Times New Roman" w:hAnsi="Times New Roman" w:cs="Times New Roman"/>
          <w:bCs/>
          <w:sz w:val="24"/>
          <w:szCs w:val="24"/>
        </w:rPr>
        <w:t>Отдел</w:t>
      </w:r>
      <w:r w:rsidRPr="002241EE">
        <w:rPr>
          <w:rFonts w:ascii="Times New Roman" w:hAnsi="Times New Roman" w:cs="Times New Roman"/>
          <w:bCs/>
          <w:sz w:val="24"/>
          <w:szCs w:val="24"/>
        </w:rPr>
        <w:t xml:space="preserve"> направляет в адрес юридического лица,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2241EE">
        <w:rPr>
          <w:rFonts w:ascii="Times New Roman" w:hAnsi="Times New Roman" w:cs="Times New Roman"/>
          <w:bCs/>
          <w:sz w:val="24"/>
          <w:szCs w:val="24"/>
        </w:rPr>
        <w:t xml:space="preserve"> К запросу прилагается заверен</w:t>
      </w:r>
      <w:r w:rsidR="00FD467A">
        <w:rPr>
          <w:rFonts w:ascii="Times New Roman" w:hAnsi="Times New Roman" w:cs="Times New Roman"/>
          <w:bCs/>
          <w:sz w:val="24"/>
          <w:szCs w:val="24"/>
        </w:rPr>
        <w:t>ная печатью копия распоряжения а</w:t>
      </w:r>
      <w:r w:rsidRPr="002241EE">
        <w:rPr>
          <w:rFonts w:ascii="Times New Roman" w:hAnsi="Times New Roman" w:cs="Times New Roman"/>
          <w:bCs/>
          <w:sz w:val="24"/>
          <w:szCs w:val="24"/>
        </w:rPr>
        <w:t xml:space="preserve">дминистрации </w:t>
      </w:r>
      <w:r w:rsidR="00754149">
        <w:rPr>
          <w:rFonts w:ascii="Times New Roman" w:hAnsi="Times New Roman" w:cs="Times New Roman"/>
          <w:bCs/>
          <w:sz w:val="24"/>
          <w:szCs w:val="24"/>
        </w:rPr>
        <w:t>города Кедрового</w:t>
      </w:r>
      <w:r w:rsidR="00754149" w:rsidRPr="002241EE">
        <w:rPr>
          <w:rFonts w:ascii="Times New Roman" w:hAnsi="Times New Roman" w:cs="Times New Roman"/>
          <w:bCs/>
          <w:sz w:val="24"/>
          <w:szCs w:val="24"/>
        </w:rPr>
        <w:t xml:space="preserve"> </w:t>
      </w:r>
      <w:r w:rsidRPr="002241EE">
        <w:rPr>
          <w:rFonts w:ascii="Times New Roman" w:hAnsi="Times New Roman" w:cs="Times New Roman"/>
          <w:bCs/>
          <w:sz w:val="24"/>
          <w:szCs w:val="24"/>
        </w:rPr>
        <w:t>о проведении документарной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47.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w:t>
      </w:r>
      <w:r w:rsidR="00754149">
        <w:rPr>
          <w:rFonts w:ascii="Times New Roman" w:hAnsi="Times New Roman" w:cs="Times New Roman"/>
          <w:bCs/>
          <w:sz w:val="24"/>
          <w:szCs w:val="24"/>
        </w:rPr>
        <w:t>Отдел</w:t>
      </w:r>
      <w:r w:rsidRPr="002241EE">
        <w:rPr>
          <w:rFonts w:ascii="Times New Roman" w:hAnsi="Times New Roman" w:cs="Times New Roman"/>
          <w:bCs/>
          <w:sz w:val="24"/>
          <w:szCs w:val="24"/>
        </w:rPr>
        <w:t xml:space="preserve"> указанные в </w:t>
      </w:r>
      <w:r w:rsidRPr="002241EE">
        <w:rPr>
          <w:rFonts w:ascii="Times New Roman" w:hAnsi="Times New Roman" w:cs="Times New Roman"/>
          <w:bCs/>
          <w:sz w:val="24"/>
          <w:szCs w:val="24"/>
        </w:rPr>
        <w:lastRenderedPageBreak/>
        <w:t>запросе документы.</w:t>
      </w:r>
    </w:p>
    <w:p w:rsidR="00864EFE" w:rsidRDefault="002241EE" w:rsidP="00FD46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41EE">
        <w:rPr>
          <w:rFonts w:ascii="Times New Roman" w:hAnsi="Times New Roman" w:cs="Times New Roman"/>
          <w:bCs/>
          <w:sz w:val="24"/>
          <w:szCs w:val="24"/>
        </w:rPr>
        <w:t xml:space="preserve">48. </w:t>
      </w:r>
      <w:r w:rsidR="00864EFE" w:rsidRPr="00E90344">
        <w:rPr>
          <w:rFonts w:ascii="Times New Roman" w:hAnsi="Times New Roman" w:cs="Times New Roman"/>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49. </w:t>
      </w:r>
      <w:proofErr w:type="gramStart"/>
      <w:r w:rsidRPr="002241EE">
        <w:rPr>
          <w:rFonts w:ascii="Times New Roman" w:hAnsi="Times New Roman" w:cs="Times New Roman"/>
          <w:bCs/>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документах,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 или в виде электронного документа.</w:t>
      </w:r>
      <w:proofErr w:type="gramEnd"/>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50. Юридическое лицо, индивидуальный предприниматель, гражданин, представляющие в </w:t>
      </w:r>
      <w:r w:rsidR="00754149">
        <w:rPr>
          <w:rFonts w:ascii="Times New Roman" w:hAnsi="Times New Roman" w:cs="Times New Roman"/>
          <w:bCs/>
          <w:sz w:val="24"/>
          <w:szCs w:val="24"/>
        </w:rPr>
        <w:t>Отдел</w:t>
      </w:r>
      <w:r w:rsidRPr="002241EE">
        <w:rPr>
          <w:rFonts w:ascii="Times New Roman" w:hAnsi="Times New Roman" w:cs="Times New Roman"/>
          <w:bCs/>
          <w:sz w:val="24"/>
          <w:szCs w:val="24"/>
        </w:rPr>
        <w:t xml:space="preserve"> пояснения относительно выявленных ошибок и (или) противоречий в представленных документах, представляют дополнительно в </w:t>
      </w:r>
      <w:r w:rsidR="00754149">
        <w:rPr>
          <w:rFonts w:ascii="Times New Roman" w:hAnsi="Times New Roman" w:cs="Times New Roman"/>
          <w:bCs/>
          <w:sz w:val="24"/>
          <w:szCs w:val="24"/>
        </w:rPr>
        <w:t>Отдел</w:t>
      </w:r>
      <w:r w:rsidRPr="002241EE">
        <w:rPr>
          <w:rFonts w:ascii="Times New Roman" w:hAnsi="Times New Roman" w:cs="Times New Roman"/>
          <w:bCs/>
          <w:sz w:val="24"/>
          <w:szCs w:val="24"/>
        </w:rPr>
        <w:t xml:space="preserve"> документы, подтверждающие достоверность ранее представленных документов.</w:t>
      </w:r>
    </w:p>
    <w:p w:rsidR="0036507E" w:rsidRDefault="0036507E" w:rsidP="00FD467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Cs/>
          <w:sz w:val="24"/>
          <w:szCs w:val="24"/>
        </w:rPr>
        <w:t xml:space="preserve">51. </w:t>
      </w:r>
      <w:proofErr w:type="gramStart"/>
      <w:r w:rsidRPr="00E90344">
        <w:rPr>
          <w:rFonts w:ascii="Times New Roman" w:hAnsi="Times New Roman" w:cs="Times New Roman"/>
          <w:sz w:val="24"/>
          <w:szCs w:val="24"/>
        </w:rPr>
        <w:t>Должностное лицо</w:t>
      </w:r>
      <w:r>
        <w:rPr>
          <w:rFonts w:ascii="Times New Roman" w:hAnsi="Times New Roman" w:cs="Times New Roman"/>
          <w:sz w:val="24"/>
          <w:szCs w:val="24"/>
        </w:rPr>
        <w:t xml:space="preserve"> администрации города Кедрового</w:t>
      </w:r>
      <w:r w:rsidRPr="00E90344">
        <w:rPr>
          <w:rFonts w:ascii="Times New Roman" w:hAnsi="Times New Roman" w:cs="Times New Roman"/>
          <w:sz w:val="24"/>
          <w:szCs w:val="24"/>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E90344">
        <w:rPr>
          <w:rFonts w:ascii="Times New Roman" w:hAnsi="Times New Roman" w:cs="Times New Roman"/>
          <w:sz w:val="24"/>
          <w:szCs w:val="24"/>
        </w:rPr>
        <w:t xml:space="preserve"> В случае</w:t>
      </w:r>
      <w:proofErr w:type="gramStart"/>
      <w:r w:rsidRPr="00E90344">
        <w:rPr>
          <w:rFonts w:ascii="Times New Roman" w:hAnsi="Times New Roman" w:cs="Times New Roman"/>
          <w:sz w:val="24"/>
          <w:szCs w:val="24"/>
        </w:rPr>
        <w:t>,</w:t>
      </w:r>
      <w:proofErr w:type="gramEnd"/>
      <w:r w:rsidRPr="00E90344">
        <w:rPr>
          <w:rFonts w:ascii="Times New Roman" w:hAnsi="Times New Roman" w:cs="Times New Roman"/>
          <w:sz w:val="24"/>
          <w:szCs w:val="24"/>
        </w:rPr>
        <w:t xml:space="preserve"> если после рассмотрения представленных пояснений и документов либо при отсутствии пояснений </w:t>
      </w:r>
      <w:r>
        <w:rPr>
          <w:rFonts w:ascii="Times New Roman" w:hAnsi="Times New Roman" w:cs="Times New Roman"/>
          <w:sz w:val="24"/>
          <w:szCs w:val="24"/>
        </w:rPr>
        <w:t>администрация города Кедрового</w:t>
      </w:r>
      <w:r w:rsidRPr="00E90344">
        <w:rPr>
          <w:rFonts w:ascii="Times New Roman" w:hAnsi="Times New Roman" w:cs="Times New Roman"/>
          <w:sz w:val="24"/>
          <w:szCs w:val="24"/>
        </w:rPr>
        <w:t xml:space="preserve"> установят признаки нарушения обязательных требований или требований, установленных муниципальными правовыми актами, должностные лица </w:t>
      </w:r>
      <w:r>
        <w:rPr>
          <w:rFonts w:ascii="Times New Roman" w:hAnsi="Times New Roman" w:cs="Times New Roman"/>
          <w:sz w:val="24"/>
          <w:szCs w:val="24"/>
        </w:rPr>
        <w:t xml:space="preserve">администрации города Кедрового </w:t>
      </w:r>
      <w:r w:rsidRPr="00E90344">
        <w:rPr>
          <w:rFonts w:ascii="Times New Roman" w:hAnsi="Times New Roman" w:cs="Times New Roman"/>
          <w:sz w:val="24"/>
          <w:szCs w:val="24"/>
        </w:rPr>
        <w:t>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52. При проведении документарной проверки </w:t>
      </w:r>
      <w:r w:rsidR="00754149">
        <w:rPr>
          <w:rFonts w:ascii="Times New Roman" w:hAnsi="Times New Roman" w:cs="Times New Roman"/>
          <w:bCs/>
          <w:sz w:val="24"/>
          <w:szCs w:val="24"/>
        </w:rPr>
        <w:t>Отдел</w:t>
      </w:r>
      <w:r w:rsidRPr="002241EE">
        <w:rPr>
          <w:rFonts w:ascii="Times New Roman" w:hAnsi="Times New Roman" w:cs="Times New Roman"/>
          <w:bCs/>
          <w:sz w:val="24"/>
          <w:szCs w:val="24"/>
        </w:rPr>
        <w:t xml:space="preserve">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404FD1"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13</w:t>
      </w:r>
      <w:r w:rsidR="002241EE" w:rsidRPr="002241EE">
        <w:rPr>
          <w:rFonts w:ascii="Times New Roman" w:hAnsi="Times New Roman" w:cs="Times New Roman"/>
          <w:bCs/>
          <w:sz w:val="24"/>
          <w:szCs w:val="24"/>
        </w:rPr>
        <w:t>. ВЫЕЗДНАЯ ПРОВЕРКА</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53. </w:t>
      </w:r>
      <w:proofErr w:type="gramStart"/>
      <w:r w:rsidRPr="002241EE">
        <w:rPr>
          <w:rFonts w:ascii="Times New Roman" w:hAnsi="Times New Roman" w:cs="Times New Roman"/>
          <w:bCs/>
          <w:sz w:val="24"/>
          <w:szCs w:val="24"/>
        </w:rPr>
        <w:t>Предметом выездной проверки являются содержащиеся в документах юридического лица, индивидуального предпринимателя, гражданина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гражданином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sidRPr="002241EE">
        <w:rPr>
          <w:rFonts w:ascii="Times New Roman" w:hAnsi="Times New Roman" w:cs="Times New Roman"/>
          <w:bCs/>
          <w:sz w:val="24"/>
          <w:szCs w:val="24"/>
        </w:rPr>
        <w:t xml:space="preserve"> правовыми актами.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Выездная проверка (как плановая, так и внеплановая) проводится по месту нахождения </w:t>
      </w:r>
      <w:r w:rsidRPr="002241EE">
        <w:rPr>
          <w:rFonts w:ascii="Times New Roman" w:hAnsi="Times New Roman" w:cs="Times New Roman"/>
          <w:bCs/>
          <w:sz w:val="24"/>
          <w:szCs w:val="24"/>
        </w:rPr>
        <w:lastRenderedPageBreak/>
        <w:t>юридического лица, месту осуществления деятельности индивидуального предпринимателя, гражданина и (или) по месту фактического осуществления их деятельности.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Выездная проверка проводится в случае, если при документарной проверке не представляется возможным:</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гражданина;</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2) оценить соответствие деятельности юридического лица, индивидуального предпринимателя, гражданина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54. </w:t>
      </w:r>
      <w:proofErr w:type="gramStart"/>
      <w:r w:rsidRPr="002241EE">
        <w:rPr>
          <w:rFonts w:ascii="Times New Roman" w:hAnsi="Times New Roman" w:cs="Times New Roman"/>
          <w:bCs/>
          <w:sz w:val="24"/>
          <w:szCs w:val="24"/>
        </w:rPr>
        <w:t>Выездная проверка начинается с предъявления служебного удостоверения должностным лицом, осуществляющим муниципальный земельный контроль, обязательного ознакомления руководителя или иного должностного лица юридического лица, индивидуального предпринимателя или его уполномоченного представителя, гражданина или его уполномоченного</w:t>
      </w:r>
      <w:r w:rsidR="00FD467A">
        <w:rPr>
          <w:rFonts w:ascii="Times New Roman" w:hAnsi="Times New Roman" w:cs="Times New Roman"/>
          <w:bCs/>
          <w:sz w:val="24"/>
          <w:szCs w:val="24"/>
        </w:rPr>
        <w:t xml:space="preserve"> представителя с распоряжением а</w:t>
      </w:r>
      <w:r w:rsidRPr="002241EE">
        <w:rPr>
          <w:rFonts w:ascii="Times New Roman" w:hAnsi="Times New Roman" w:cs="Times New Roman"/>
          <w:bCs/>
          <w:sz w:val="24"/>
          <w:szCs w:val="24"/>
        </w:rPr>
        <w:t xml:space="preserve">дминистрации </w:t>
      </w:r>
      <w:r w:rsidR="00E66AFA">
        <w:rPr>
          <w:rFonts w:ascii="Times New Roman" w:hAnsi="Times New Roman" w:cs="Times New Roman"/>
          <w:bCs/>
          <w:sz w:val="24"/>
          <w:szCs w:val="24"/>
        </w:rPr>
        <w:t>города Кедрового</w:t>
      </w:r>
      <w:r w:rsidR="00E66AFA" w:rsidRPr="002241EE">
        <w:rPr>
          <w:rFonts w:ascii="Times New Roman" w:hAnsi="Times New Roman" w:cs="Times New Roman"/>
          <w:bCs/>
          <w:sz w:val="24"/>
          <w:szCs w:val="24"/>
        </w:rPr>
        <w:t xml:space="preserve"> </w:t>
      </w:r>
      <w:r w:rsidRPr="002241EE">
        <w:rPr>
          <w:rFonts w:ascii="Times New Roman" w:hAnsi="Times New Roman" w:cs="Times New Roman"/>
          <w:bCs/>
          <w:sz w:val="24"/>
          <w:szCs w:val="24"/>
        </w:rPr>
        <w:t>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w:t>
      </w:r>
      <w:proofErr w:type="gramEnd"/>
      <w:r w:rsidRPr="002241EE">
        <w:rPr>
          <w:rFonts w:ascii="Times New Roman" w:hAnsi="Times New Roman" w:cs="Times New Roman"/>
          <w:bCs/>
          <w:sz w:val="24"/>
          <w:szCs w:val="24"/>
        </w:rPr>
        <w:t xml:space="preserve"> объемом мероприятий по контролю, со сроками и условиями ее проведения.</w:t>
      </w:r>
    </w:p>
    <w:p w:rsidR="009F0D12" w:rsidRPr="002241EE" w:rsidRDefault="00D9745F"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Pr>
          <w:rFonts w:ascii="Times New Roman" w:hAnsi="Times New Roman" w:cs="Times New Roman"/>
          <w:sz w:val="24"/>
          <w:szCs w:val="24"/>
        </w:rPr>
        <w:t>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404FD1"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14</w:t>
      </w:r>
      <w:r w:rsidR="002241EE" w:rsidRPr="002241EE">
        <w:rPr>
          <w:rFonts w:ascii="Times New Roman" w:hAnsi="Times New Roman" w:cs="Times New Roman"/>
          <w:bCs/>
          <w:sz w:val="24"/>
          <w:szCs w:val="24"/>
        </w:rPr>
        <w:t>. ПОРЯДОК ОФОРМЛЕНИЯ РЕЗУЛЬТАТОВ ПРОВЕРКИ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55. По результатам проверки должностными лицами, осуществляющими муниципальный земельный контроль, составляется а</w:t>
      </w:r>
      <w:proofErr w:type="gramStart"/>
      <w:r w:rsidRPr="002241EE">
        <w:rPr>
          <w:rFonts w:ascii="Times New Roman" w:hAnsi="Times New Roman" w:cs="Times New Roman"/>
          <w:bCs/>
          <w:sz w:val="24"/>
          <w:szCs w:val="24"/>
        </w:rPr>
        <w:t>кт в дв</w:t>
      </w:r>
      <w:proofErr w:type="gramEnd"/>
      <w:r w:rsidRPr="002241EE">
        <w:rPr>
          <w:rFonts w:ascii="Times New Roman" w:hAnsi="Times New Roman" w:cs="Times New Roman"/>
          <w:bCs/>
          <w:sz w:val="24"/>
          <w:szCs w:val="24"/>
        </w:rPr>
        <w:t xml:space="preserve">ух экземплярах по установленной форме, к которому могут прилагаться </w:t>
      </w:r>
      <w:proofErr w:type="spellStart"/>
      <w:r w:rsidRPr="002241EE">
        <w:rPr>
          <w:rFonts w:ascii="Times New Roman" w:hAnsi="Times New Roman" w:cs="Times New Roman"/>
          <w:bCs/>
          <w:sz w:val="24"/>
          <w:szCs w:val="24"/>
        </w:rPr>
        <w:t>фототаблицы</w:t>
      </w:r>
      <w:proofErr w:type="spellEnd"/>
      <w:r w:rsidRPr="002241EE">
        <w:rPr>
          <w:rFonts w:ascii="Times New Roman" w:hAnsi="Times New Roman" w:cs="Times New Roman"/>
          <w:bCs/>
          <w:sz w:val="24"/>
          <w:szCs w:val="24"/>
        </w:rPr>
        <w:t>, схематический чертеж земельного участка, иные документы и материалы.</w:t>
      </w:r>
      <w:r w:rsidR="00A21CCC" w:rsidRPr="00A21CCC">
        <w:rPr>
          <w:rFonts w:ascii="Times New Roman" w:hAnsi="Times New Roman" w:cs="Times New Roman"/>
          <w:sz w:val="24"/>
          <w:szCs w:val="24"/>
        </w:rPr>
        <w:t xml:space="preserve"> </w:t>
      </w:r>
      <w:r w:rsidR="00A21CCC">
        <w:rPr>
          <w:rFonts w:ascii="Times New Roman" w:hAnsi="Times New Roman" w:cs="Times New Roman"/>
          <w:sz w:val="24"/>
          <w:szCs w:val="24"/>
        </w:rPr>
        <w:t>(Приложение № 3)</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56. В акте проверки указываются: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1) дата, время и место составления акта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2) наименование органа муниципального контроля;</w:t>
      </w:r>
    </w:p>
    <w:p w:rsidR="002241EE" w:rsidRPr="002241EE" w:rsidRDefault="00FD467A"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3) дата и номер распоряжения а</w:t>
      </w:r>
      <w:r w:rsidR="002241EE" w:rsidRPr="002241EE">
        <w:rPr>
          <w:rFonts w:ascii="Times New Roman" w:hAnsi="Times New Roman" w:cs="Times New Roman"/>
          <w:bCs/>
          <w:sz w:val="24"/>
          <w:szCs w:val="24"/>
        </w:rPr>
        <w:t xml:space="preserve">дминистрации </w:t>
      </w:r>
      <w:r w:rsidR="00E66AFA">
        <w:rPr>
          <w:rFonts w:ascii="Times New Roman" w:hAnsi="Times New Roman" w:cs="Times New Roman"/>
          <w:bCs/>
          <w:sz w:val="24"/>
          <w:szCs w:val="24"/>
        </w:rPr>
        <w:t>города Кедрового</w:t>
      </w:r>
      <w:r w:rsidR="002241EE"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4) фамилии, имена, отчества и должности должностного лица или должностных лиц, проводивших проверку;</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гражданина или его </w:t>
      </w:r>
      <w:r w:rsidRPr="002241EE">
        <w:rPr>
          <w:rFonts w:ascii="Times New Roman" w:hAnsi="Times New Roman" w:cs="Times New Roman"/>
          <w:bCs/>
          <w:sz w:val="24"/>
          <w:szCs w:val="24"/>
        </w:rPr>
        <w:lastRenderedPageBreak/>
        <w:t xml:space="preserve">уполномоченного представителя, </w:t>
      </w:r>
      <w:proofErr w:type="gramStart"/>
      <w:r w:rsidRPr="002241EE">
        <w:rPr>
          <w:rFonts w:ascii="Times New Roman" w:hAnsi="Times New Roman" w:cs="Times New Roman"/>
          <w:bCs/>
          <w:sz w:val="24"/>
          <w:szCs w:val="24"/>
        </w:rPr>
        <w:t>присутствовавших</w:t>
      </w:r>
      <w:proofErr w:type="gramEnd"/>
      <w:r w:rsidRPr="002241EE">
        <w:rPr>
          <w:rFonts w:ascii="Times New Roman" w:hAnsi="Times New Roman" w:cs="Times New Roman"/>
          <w:bCs/>
          <w:sz w:val="24"/>
          <w:szCs w:val="24"/>
        </w:rPr>
        <w:t xml:space="preserve"> при проведении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6) дата, время, продолжительность и место проведения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roofErr w:type="gramStart"/>
      <w:r w:rsidRPr="002241EE">
        <w:rPr>
          <w:rFonts w:ascii="Times New Roman" w:hAnsi="Times New Roman" w:cs="Times New Roman"/>
          <w:bCs/>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2241EE">
        <w:rPr>
          <w:rFonts w:ascii="Times New Roman" w:hAnsi="Times New Roman" w:cs="Times New Roman"/>
          <w:bCs/>
          <w:sz w:val="24"/>
          <w:szCs w:val="24"/>
        </w:rPr>
        <w:t xml:space="preserve"> внесения такой записи в связи с отсутствием у юридического лица, индивидуального предпринимателя указанного журнала;</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9) подписи должностного лица или должностных лиц, проводивших проверку.</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57. </w:t>
      </w:r>
      <w:proofErr w:type="gramStart"/>
      <w:r w:rsidRPr="002241EE">
        <w:rPr>
          <w:rFonts w:ascii="Times New Roman" w:hAnsi="Times New Roman" w:cs="Times New Roman"/>
          <w:bCs/>
          <w:sz w:val="24"/>
          <w:szCs w:val="24"/>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2241EE">
        <w:rPr>
          <w:rFonts w:ascii="Times New Roman" w:hAnsi="Times New Roman" w:cs="Times New Roman"/>
          <w:bCs/>
          <w:sz w:val="24"/>
          <w:szCs w:val="24"/>
        </w:rPr>
        <w:t xml:space="preserve"> копии.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В случае проведения проверки в отношении гражданина к акту проверки прилагаются объяснения гражданина, предписания об устранении выявленных нарушений и иные связанные с результатами проверки документы или их копии.</w:t>
      </w:r>
    </w:p>
    <w:p w:rsidR="00A21CCC" w:rsidRDefault="002241EE" w:rsidP="00FD46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41EE">
        <w:rPr>
          <w:rFonts w:ascii="Times New Roman" w:hAnsi="Times New Roman" w:cs="Times New Roman"/>
          <w:bCs/>
          <w:sz w:val="24"/>
          <w:szCs w:val="24"/>
        </w:rPr>
        <w:t xml:space="preserve">58. </w:t>
      </w:r>
      <w:r w:rsidR="00A21CCC" w:rsidRPr="00110E93">
        <w:rPr>
          <w:rFonts w:ascii="Times New Roman" w:hAnsi="Times New Roman" w:cs="Times New Roman"/>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A21CCC" w:rsidRPr="00110E93">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w:t>
      </w:r>
      <w:proofErr w:type="gramEnd"/>
      <w:r w:rsidR="00A21CCC" w:rsidRPr="00110E93">
        <w:rPr>
          <w:rFonts w:ascii="Times New Roman" w:hAnsi="Times New Roman" w:cs="Times New Roman"/>
          <w:sz w:val="24"/>
          <w:szCs w:val="24"/>
        </w:rPr>
        <w:t xml:space="preserve"> муниципального контроля. </w:t>
      </w:r>
      <w:proofErr w:type="gramStart"/>
      <w:r w:rsidR="00A21CCC" w:rsidRPr="00110E93">
        <w:rPr>
          <w:rFonts w:ascii="Times New Roman" w:hAnsi="Times New Roman" w:cs="Times New Roman"/>
          <w:sz w:val="24"/>
          <w:szCs w:val="24"/>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00A21CCC" w:rsidRPr="00110E93">
        <w:rPr>
          <w:rFonts w:ascii="Times New Roman" w:hAnsi="Times New Roman" w:cs="Times New Roman"/>
          <w:sz w:val="24"/>
          <w:szCs w:val="24"/>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59. </w:t>
      </w:r>
      <w:proofErr w:type="gramStart"/>
      <w:r w:rsidRPr="002241EE">
        <w:rPr>
          <w:rFonts w:ascii="Times New Roman" w:hAnsi="Times New Roman" w:cs="Times New Roman"/>
          <w:bCs/>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или его уполномоченному представителю под расписку либо направляется заказным</w:t>
      </w:r>
      <w:proofErr w:type="gramEnd"/>
      <w:r w:rsidRPr="002241EE">
        <w:rPr>
          <w:rFonts w:ascii="Times New Roman" w:hAnsi="Times New Roman" w:cs="Times New Roman"/>
          <w:bCs/>
          <w:sz w:val="24"/>
          <w:szCs w:val="24"/>
        </w:rPr>
        <w:t xml:space="preserve"> почтовым отправлением с уведомлением о вручении, </w:t>
      </w:r>
      <w:r w:rsidR="00A21CCC" w:rsidRPr="00110E93">
        <w:rPr>
          <w:rFonts w:ascii="Times New Roman" w:hAnsi="Times New Roman" w:cs="Times New Roman"/>
          <w:sz w:val="24"/>
          <w:szCs w:val="24"/>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w:t>
      </w:r>
      <w:r w:rsidR="00A21CCC" w:rsidRPr="00110E93">
        <w:rPr>
          <w:rFonts w:ascii="Times New Roman" w:hAnsi="Times New Roman" w:cs="Times New Roman"/>
          <w:sz w:val="24"/>
          <w:szCs w:val="24"/>
        </w:rPr>
        <w:lastRenderedPageBreak/>
        <w:t>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r w:rsidR="00A21CCC">
        <w:rPr>
          <w:rFonts w:ascii="Times New Roman" w:hAnsi="Times New Roman" w:cs="Times New Roman"/>
          <w:sz w:val="24"/>
          <w:szCs w:val="24"/>
        </w:rPr>
        <w:t xml:space="preserve">. </w:t>
      </w:r>
      <w:r w:rsidR="00A21CCC" w:rsidRPr="00110E93">
        <w:rPr>
          <w:rFonts w:ascii="Times New Roman" w:hAnsi="Times New Roman" w:cs="Times New Roman"/>
          <w:sz w:val="24"/>
          <w:szCs w:val="24"/>
        </w:rPr>
        <w:t>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60.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61.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62. </w:t>
      </w:r>
      <w:proofErr w:type="gramStart"/>
      <w:r w:rsidRPr="002241EE">
        <w:rPr>
          <w:rFonts w:ascii="Times New Roman" w:hAnsi="Times New Roman" w:cs="Times New Roman"/>
          <w:bCs/>
          <w:sz w:val="24"/>
          <w:szCs w:val="24"/>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w:t>
      </w:r>
      <w:proofErr w:type="gramEnd"/>
      <w:r w:rsidRPr="002241EE">
        <w:rPr>
          <w:rFonts w:ascii="Times New Roman" w:hAnsi="Times New Roman" w:cs="Times New Roman"/>
          <w:bCs/>
          <w:sz w:val="24"/>
          <w:szCs w:val="24"/>
        </w:rPr>
        <w:t xml:space="preserve"> подписи.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D9745F">
        <w:rPr>
          <w:rFonts w:ascii="Times New Roman" w:hAnsi="Times New Roman" w:cs="Times New Roman"/>
          <w:bCs/>
          <w:sz w:val="24"/>
          <w:szCs w:val="24"/>
        </w:rPr>
        <w:t xml:space="preserve">63. </w:t>
      </w:r>
      <w:r w:rsidR="00D9745F">
        <w:rPr>
          <w:rFonts w:ascii="Times New Roman" w:hAnsi="Times New Roman" w:cs="Times New Roman"/>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64. При отсутствии журнала учета проверок в акте проверки делается соответствующая запись.</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65. </w:t>
      </w:r>
      <w:proofErr w:type="gramStart"/>
      <w:r w:rsidRPr="002241EE">
        <w:rPr>
          <w:rFonts w:ascii="Times New Roman" w:hAnsi="Times New Roman" w:cs="Times New Roman"/>
          <w:bCs/>
          <w:sz w:val="24"/>
          <w:szCs w:val="24"/>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соответствующий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w:t>
      </w:r>
      <w:proofErr w:type="gramEnd"/>
      <w:r w:rsidRPr="002241EE">
        <w:rPr>
          <w:rFonts w:ascii="Times New Roman" w:hAnsi="Times New Roman" w:cs="Times New Roman"/>
          <w:bCs/>
          <w:sz w:val="24"/>
          <w:szCs w:val="24"/>
        </w:rPr>
        <w:t xml:space="preserve"> </w:t>
      </w:r>
      <w:proofErr w:type="gramStart"/>
      <w:r w:rsidRPr="002241EE">
        <w:rPr>
          <w:rFonts w:ascii="Times New Roman" w:hAnsi="Times New Roman" w:cs="Times New Roman"/>
          <w:bCs/>
          <w:sz w:val="24"/>
          <w:szCs w:val="24"/>
        </w:rPr>
        <w:t>целом</w:t>
      </w:r>
      <w:proofErr w:type="gramEnd"/>
      <w:r w:rsidRPr="002241EE">
        <w:rPr>
          <w:rFonts w:ascii="Times New Roman" w:hAnsi="Times New Roman" w:cs="Times New Roman"/>
          <w:bCs/>
          <w:sz w:val="24"/>
          <w:szCs w:val="24"/>
        </w:rPr>
        <w:t xml:space="preserve"> или его отдельных положений. 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r w:rsidR="00A21CCC">
        <w:rPr>
          <w:rFonts w:ascii="Times New Roman" w:hAnsi="Times New Roman" w:cs="Times New Roman"/>
          <w:bCs/>
          <w:sz w:val="24"/>
          <w:szCs w:val="24"/>
        </w:rPr>
        <w:t xml:space="preserve"> </w:t>
      </w:r>
      <w:r w:rsidR="00A21CCC" w:rsidRPr="00110E93">
        <w:rPr>
          <w:rFonts w:ascii="Times New Roman" w:hAnsi="Times New Roman" w:cs="Times New Roman"/>
          <w:sz w:val="24"/>
          <w:szCs w:val="24"/>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404FD1"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15</w:t>
      </w:r>
      <w:r w:rsidR="002241EE" w:rsidRPr="002241EE">
        <w:rPr>
          <w:rFonts w:ascii="Times New Roman" w:hAnsi="Times New Roman" w:cs="Times New Roman"/>
          <w:bCs/>
          <w:sz w:val="24"/>
          <w:szCs w:val="24"/>
        </w:rPr>
        <w:t>. МЕРЫ, ПРИНИМАЕМЫЕ ДОЛЖНОСТНЫМИ ЛИЦАМИ ОРГАНА</w:t>
      </w:r>
    </w:p>
    <w:p w:rsidR="002241EE" w:rsidRPr="002241EE" w:rsidRDefault="002241EE" w:rsidP="00FD467A">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МУНИЦИПАЛЬНОГО КОНТРОЛЯ В ОТНОШЕНИИ ФАКТОВ НАРУШЕНИЙ,</w:t>
      </w:r>
    </w:p>
    <w:p w:rsidR="002241EE" w:rsidRPr="002241EE" w:rsidRDefault="002241EE" w:rsidP="00FD467A">
      <w:pPr>
        <w:widowControl w:val="0"/>
        <w:autoSpaceDE w:val="0"/>
        <w:autoSpaceDN w:val="0"/>
        <w:adjustRightInd w:val="0"/>
        <w:spacing w:after="0" w:line="240" w:lineRule="auto"/>
        <w:jc w:val="center"/>
        <w:rPr>
          <w:rFonts w:ascii="Times New Roman" w:hAnsi="Times New Roman" w:cs="Times New Roman"/>
          <w:bCs/>
          <w:sz w:val="24"/>
          <w:szCs w:val="24"/>
        </w:rPr>
      </w:pPr>
      <w:proofErr w:type="gramStart"/>
      <w:r w:rsidRPr="002241EE">
        <w:rPr>
          <w:rFonts w:ascii="Times New Roman" w:hAnsi="Times New Roman" w:cs="Times New Roman"/>
          <w:bCs/>
          <w:sz w:val="24"/>
          <w:szCs w:val="24"/>
        </w:rPr>
        <w:t>ВЫЯВЛЕННЫХ</w:t>
      </w:r>
      <w:proofErr w:type="gramEnd"/>
      <w:r w:rsidRPr="002241EE">
        <w:rPr>
          <w:rFonts w:ascii="Times New Roman" w:hAnsi="Times New Roman" w:cs="Times New Roman"/>
          <w:bCs/>
          <w:sz w:val="24"/>
          <w:szCs w:val="24"/>
        </w:rPr>
        <w:t xml:space="preserve"> ПРИ ПРОВЕДЕНИИ ПРОВЕРКИ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66. В случае выявления при проведении проверки нарушений юридическим лицом, индивидуальным предпринимателем, гражданином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A7463" w:rsidRDefault="00224243"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1) </w:t>
      </w:r>
      <w:r w:rsidR="002241EE" w:rsidRPr="002241EE">
        <w:rPr>
          <w:rFonts w:ascii="Times New Roman" w:hAnsi="Times New Roman" w:cs="Times New Roman"/>
          <w:bCs/>
          <w:sz w:val="24"/>
          <w:szCs w:val="24"/>
        </w:rPr>
        <w:t>выдать предписание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граждан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roofErr w:type="gramEnd"/>
    </w:p>
    <w:p w:rsidR="007A7463" w:rsidRPr="002241EE" w:rsidRDefault="007A7463"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 xml:space="preserve">В случае выявления при проведении проверки нарушений земельного законодательства </w:t>
      </w:r>
      <w:r>
        <w:rPr>
          <w:rFonts w:ascii="Times New Roman" w:hAnsi="Times New Roman" w:cs="Times New Roman"/>
          <w:sz w:val="24"/>
          <w:szCs w:val="24"/>
        </w:rPr>
        <w:lastRenderedPageBreak/>
        <w:t>Российской Федерации и Томской области должностные лица органа муниципального земельного контроля, проводившие проверку, обязаны выдать предписание об устранении выявленных нарушений с указанием сроков их устранения по форме, утвержденной органом муниципального земельного контроля.</w:t>
      </w:r>
    </w:p>
    <w:p w:rsidR="00224243" w:rsidRDefault="002241EE" w:rsidP="00FD46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41EE">
        <w:rPr>
          <w:rFonts w:ascii="Times New Roman" w:hAnsi="Times New Roman" w:cs="Times New Roman"/>
          <w:bCs/>
          <w:sz w:val="24"/>
          <w:szCs w:val="24"/>
        </w:rPr>
        <w:t xml:space="preserve">2) </w:t>
      </w:r>
      <w:r w:rsidR="00224243" w:rsidRPr="00224243">
        <w:rPr>
          <w:rFonts w:ascii="Times New Roman" w:eastAsia="Calibri" w:hAnsi="Times New Roman" w:cs="Times New Roman"/>
          <w:sz w:val="24"/>
          <w:szCs w:val="24"/>
        </w:rPr>
        <w:t xml:space="preserve">в течение 3 рабочих дней со дня составления акта проверки копия акта проверки с указанием информации о наличии признаков выявленного нарушения направляется </w:t>
      </w:r>
      <w:proofErr w:type="gramStart"/>
      <w:r w:rsidR="00224243" w:rsidRPr="00224243">
        <w:rPr>
          <w:rFonts w:ascii="Times New Roman" w:eastAsia="Calibri" w:hAnsi="Times New Roman" w:cs="Times New Roman"/>
          <w:sz w:val="24"/>
          <w:szCs w:val="24"/>
        </w:rPr>
        <w:t>в</w:t>
      </w:r>
      <w:proofErr w:type="gramEnd"/>
      <w:r w:rsidR="00224243" w:rsidRPr="00224243">
        <w:rPr>
          <w:rFonts w:ascii="Times New Roman" w:eastAsia="Calibri" w:hAnsi="Times New Roman" w:cs="Times New Roman"/>
          <w:sz w:val="24"/>
          <w:szCs w:val="24"/>
        </w:rPr>
        <w:t xml:space="preserve"> структурное подразделение территориального органа федерального органа государственного земельного надзора. Копия акта проверки направляется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w:t>
      </w:r>
      <w:r w:rsidR="007A7463">
        <w:rPr>
          <w:rFonts w:ascii="Times New Roman" w:eastAsia="Calibri" w:hAnsi="Times New Roman" w:cs="Times New Roman"/>
          <w:sz w:val="24"/>
          <w:szCs w:val="24"/>
        </w:rPr>
        <w:t>окумента - на бумажном носителе;</w:t>
      </w:r>
    </w:p>
    <w:p w:rsidR="00224243" w:rsidRDefault="00224243" w:rsidP="00FD467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ред. постановления администрации города Кедрового от 04.03.2015 № 109).</w:t>
      </w:r>
    </w:p>
    <w:p w:rsidR="007A7463" w:rsidRPr="00224243" w:rsidRDefault="007A7463" w:rsidP="00FD467A">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3)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w:t>
      </w:r>
      <w:proofErr w:type="gramEnd"/>
      <w:r>
        <w:rPr>
          <w:rFonts w:ascii="Times New Roman" w:hAnsi="Times New Roman" w:cs="Times New Roman"/>
          <w:sz w:val="24"/>
          <w:szCs w:val="24"/>
        </w:rPr>
        <w:t xml:space="preserve">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67. </w:t>
      </w:r>
      <w:proofErr w:type="gramStart"/>
      <w:r w:rsidRPr="002241EE">
        <w:rPr>
          <w:rFonts w:ascii="Times New Roman" w:hAnsi="Times New Roman" w:cs="Times New Roman"/>
          <w:bCs/>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гражданина,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w:t>
      </w:r>
      <w:proofErr w:type="gramEnd"/>
      <w:r w:rsidRPr="002241EE">
        <w:rPr>
          <w:rFonts w:ascii="Times New Roman" w:hAnsi="Times New Roman" w:cs="Times New Roman"/>
          <w:bCs/>
          <w:sz w:val="24"/>
          <w:szCs w:val="24"/>
        </w:rPr>
        <w:t xml:space="preserve"> </w:t>
      </w:r>
      <w:proofErr w:type="gramStart"/>
      <w:r w:rsidRPr="002241EE">
        <w:rPr>
          <w:rFonts w:ascii="Times New Roman" w:hAnsi="Times New Roman" w:cs="Times New Roman"/>
          <w:bCs/>
          <w:sz w:val="24"/>
          <w:szCs w:val="24"/>
        </w:rPr>
        <w:t xml:space="preserve">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гражданина в порядке, установленном </w:t>
      </w:r>
      <w:r w:rsidRPr="00F02CF6">
        <w:rPr>
          <w:rFonts w:ascii="Times New Roman" w:hAnsi="Times New Roman" w:cs="Times New Roman"/>
          <w:bCs/>
          <w:sz w:val="24"/>
          <w:szCs w:val="24"/>
        </w:rPr>
        <w:t xml:space="preserve">Кодексом </w:t>
      </w:r>
      <w:r w:rsidRPr="002241EE">
        <w:rPr>
          <w:rFonts w:ascii="Times New Roman" w:hAnsi="Times New Roman" w:cs="Times New Roman"/>
          <w:bCs/>
          <w:sz w:val="24"/>
          <w:szCs w:val="24"/>
        </w:rPr>
        <w:t>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w:t>
      </w:r>
      <w:proofErr w:type="gramEnd"/>
      <w:r w:rsidRPr="002241EE">
        <w:rPr>
          <w:rFonts w:ascii="Times New Roman" w:hAnsi="Times New Roman" w:cs="Times New Roman"/>
          <w:bCs/>
          <w:sz w:val="24"/>
          <w:szCs w:val="24"/>
        </w:rPr>
        <w:t xml:space="preserve">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224243" w:rsidRDefault="00224243" w:rsidP="00FD46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24243">
        <w:rPr>
          <w:rFonts w:ascii="Times New Roman" w:hAnsi="Times New Roman" w:cs="Times New Roman"/>
          <w:sz w:val="24"/>
          <w:szCs w:val="24"/>
        </w:rPr>
        <w:t>67.1</w:t>
      </w:r>
      <w:proofErr w:type="gramStart"/>
      <w:r w:rsidRPr="00224243">
        <w:rPr>
          <w:rFonts w:ascii="Times New Roman" w:hAnsi="Times New Roman" w:cs="Times New Roman"/>
          <w:sz w:val="24"/>
          <w:szCs w:val="24"/>
        </w:rPr>
        <w:t xml:space="preserve"> В</w:t>
      </w:r>
      <w:proofErr w:type="gramEnd"/>
      <w:r w:rsidRPr="00224243">
        <w:rPr>
          <w:rFonts w:ascii="Times New Roman" w:hAnsi="Times New Roman" w:cs="Times New Roman"/>
          <w:sz w:val="24"/>
          <w:szCs w:val="24"/>
        </w:rPr>
        <w:t xml:space="preserve">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AB6961" w:rsidRDefault="00AB6961" w:rsidP="00FD467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постановлением администрации города Кедрового от 20.01.2015 № 19)</w:t>
      </w:r>
    </w:p>
    <w:p w:rsidR="00AB6961" w:rsidRDefault="00AB6961" w:rsidP="00AB6961">
      <w:pPr>
        <w:autoSpaceDE w:val="0"/>
        <w:autoSpaceDN w:val="0"/>
        <w:adjustRightInd w:val="0"/>
        <w:spacing w:after="0" w:line="240" w:lineRule="auto"/>
        <w:ind w:firstLine="539"/>
        <w:jc w:val="both"/>
        <w:rPr>
          <w:rFonts w:ascii="Times New Roman" w:hAnsi="Times New Roman" w:cs="Times New Roman"/>
          <w:sz w:val="24"/>
          <w:szCs w:val="24"/>
        </w:rPr>
      </w:pPr>
      <w:r w:rsidRPr="00AB6961">
        <w:rPr>
          <w:rFonts w:ascii="Times New Roman" w:hAnsi="Times New Roman" w:cs="Times New Roman"/>
          <w:sz w:val="24"/>
          <w:szCs w:val="24"/>
        </w:rPr>
        <w:t>67.2</w:t>
      </w:r>
      <w:proofErr w:type="gramStart"/>
      <w:r w:rsidRPr="00AB6961">
        <w:rPr>
          <w:rFonts w:ascii="Times New Roman" w:hAnsi="Times New Roman" w:cs="Times New Roman"/>
          <w:sz w:val="24"/>
          <w:szCs w:val="24"/>
        </w:rPr>
        <w:t xml:space="preserve"> В</w:t>
      </w:r>
      <w:proofErr w:type="gramEnd"/>
      <w:r w:rsidRPr="00AB6961">
        <w:rPr>
          <w:rFonts w:ascii="Times New Roman" w:hAnsi="Times New Roman" w:cs="Times New Roman"/>
          <w:sz w:val="24"/>
          <w:szCs w:val="24"/>
        </w:rPr>
        <w:t xml:space="preserve"> срок не позднее чем пять рабочих дней со дня поступления от органа местного самоуправления копии акта проверки, указанного в пункте 5 настоящей статьи, орган государственного земельного надзора обязан рассмотреть указанный акт и принять решение о </w:t>
      </w:r>
      <w:r w:rsidRPr="00AB6961">
        <w:rPr>
          <w:rFonts w:ascii="Times New Roman" w:hAnsi="Times New Roman" w:cs="Times New Roman"/>
          <w:sz w:val="24"/>
          <w:szCs w:val="24"/>
        </w:rPr>
        <w:lastRenderedPageBreak/>
        <w:t>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AB6961" w:rsidRPr="00AB6961" w:rsidRDefault="00AB6961" w:rsidP="00AB696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постановлением администрации города Кедрового от 20.01.2015 № 19)</w:t>
      </w:r>
    </w:p>
    <w:p w:rsidR="00AB6961" w:rsidRDefault="00AB6961" w:rsidP="00AB6961">
      <w:pPr>
        <w:autoSpaceDE w:val="0"/>
        <w:autoSpaceDN w:val="0"/>
        <w:adjustRightInd w:val="0"/>
        <w:spacing w:after="0" w:line="240" w:lineRule="auto"/>
        <w:ind w:firstLine="539"/>
        <w:jc w:val="both"/>
        <w:rPr>
          <w:rFonts w:ascii="Times New Roman" w:hAnsi="Times New Roman" w:cs="Times New Roman"/>
          <w:sz w:val="24"/>
          <w:szCs w:val="24"/>
        </w:rPr>
      </w:pPr>
      <w:r w:rsidRPr="00AB6961">
        <w:rPr>
          <w:rFonts w:ascii="Times New Roman" w:hAnsi="Times New Roman" w:cs="Times New Roman"/>
          <w:sz w:val="24"/>
          <w:szCs w:val="24"/>
        </w:rPr>
        <w:t>67.3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AB6961" w:rsidRPr="00AB6961" w:rsidRDefault="00AB6961" w:rsidP="00AB696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постановлением администрации города Кедрового от 20.01.2015 № 19)</w:t>
      </w:r>
    </w:p>
    <w:p w:rsidR="00AB6961" w:rsidRDefault="00AB6961" w:rsidP="00AB69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B6961">
        <w:rPr>
          <w:rFonts w:ascii="Times New Roman" w:hAnsi="Times New Roman" w:cs="Times New Roman"/>
          <w:sz w:val="24"/>
          <w:szCs w:val="24"/>
        </w:rPr>
        <w:t>67.4</w:t>
      </w:r>
      <w:proofErr w:type="gramStart"/>
      <w:r w:rsidRPr="00AB6961">
        <w:rPr>
          <w:rFonts w:ascii="Times New Roman" w:hAnsi="Times New Roman" w:cs="Times New Roman"/>
          <w:sz w:val="24"/>
          <w:szCs w:val="24"/>
        </w:rPr>
        <w:t xml:space="preserve"> В</w:t>
      </w:r>
      <w:proofErr w:type="gramEnd"/>
      <w:r w:rsidRPr="00AB6961">
        <w:rPr>
          <w:rFonts w:ascii="Times New Roman" w:hAnsi="Times New Roman" w:cs="Times New Roman"/>
          <w:sz w:val="24"/>
          <w:szCs w:val="24"/>
        </w:rPr>
        <w:t xml:space="preserve">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AB6961" w:rsidRDefault="00AB6961" w:rsidP="00AB696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введен</w:t>
      </w:r>
      <w:proofErr w:type="gramEnd"/>
      <w:r>
        <w:rPr>
          <w:rFonts w:ascii="Times New Roman" w:hAnsi="Times New Roman" w:cs="Times New Roman"/>
          <w:sz w:val="24"/>
          <w:szCs w:val="24"/>
        </w:rPr>
        <w:t xml:space="preserve"> постановлением администрации города Кедрового от 20.01.2015 № 19)</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8111A9" w:rsidRPr="009731FE" w:rsidRDefault="002241EE" w:rsidP="008111A9">
      <w:pPr>
        <w:pStyle w:val="ConsPlusNormal"/>
        <w:jc w:val="center"/>
        <w:outlineLvl w:val="1"/>
        <w:rPr>
          <w:rFonts w:ascii="Times New Roman" w:hAnsi="Times New Roman" w:cs="Times New Roman"/>
          <w:sz w:val="24"/>
          <w:szCs w:val="24"/>
        </w:rPr>
      </w:pPr>
      <w:r w:rsidRPr="002241EE">
        <w:rPr>
          <w:rFonts w:ascii="Times New Roman" w:hAnsi="Times New Roman" w:cs="Times New Roman"/>
          <w:bCs/>
          <w:sz w:val="24"/>
          <w:szCs w:val="24"/>
        </w:rPr>
        <w:t>Раздел IV</w:t>
      </w:r>
      <w:r w:rsidR="008111A9">
        <w:rPr>
          <w:rFonts w:ascii="Times New Roman" w:hAnsi="Times New Roman" w:cs="Times New Roman"/>
          <w:bCs/>
          <w:sz w:val="24"/>
          <w:szCs w:val="24"/>
        </w:rPr>
        <w:t>.</w:t>
      </w:r>
      <w:r w:rsidR="008111A9" w:rsidRPr="008111A9">
        <w:rPr>
          <w:rFonts w:ascii="Times New Roman" w:hAnsi="Times New Roman" w:cs="Times New Roman"/>
          <w:sz w:val="24"/>
          <w:szCs w:val="24"/>
        </w:rPr>
        <w:t xml:space="preserve"> </w:t>
      </w:r>
      <w:r w:rsidR="008111A9" w:rsidRPr="009731FE">
        <w:rPr>
          <w:rFonts w:ascii="Times New Roman" w:hAnsi="Times New Roman" w:cs="Times New Roman"/>
          <w:sz w:val="24"/>
          <w:szCs w:val="24"/>
        </w:rPr>
        <w:t>ПОРЯДОК И ФОРМЫ КОНТРОЛЯ</w:t>
      </w:r>
    </w:p>
    <w:p w:rsidR="008111A9" w:rsidRPr="009731FE" w:rsidRDefault="008111A9" w:rsidP="008111A9">
      <w:pPr>
        <w:pStyle w:val="ConsPlusNormal"/>
        <w:jc w:val="center"/>
        <w:rPr>
          <w:rFonts w:ascii="Times New Roman" w:hAnsi="Times New Roman" w:cs="Times New Roman"/>
          <w:sz w:val="24"/>
          <w:szCs w:val="24"/>
        </w:rPr>
      </w:pPr>
      <w:r w:rsidRPr="009731FE">
        <w:rPr>
          <w:rFonts w:ascii="Times New Roman" w:hAnsi="Times New Roman" w:cs="Times New Roman"/>
          <w:sz w:val="24"/>
          <w:szCs w:val="24"/>
        </w:rPr>
        <w:t>ЗА ИСПОЛНЕНИЕМ МУНИЦИПАЛЬНОЙ ФУНКЦИИ</w:t>
      </w:r>
    </w:p>
    <w:p w:rsidR="002241EE" w:rsidRPr="002241EE" w:rsidRDefault="002241EE" w:rsidP="00FD467A">
      <w:pPr>
        <w:widowControl w:val="0"/>
        <w:autoSpaceDE w:val="0"/>
        <w:autoSpaceDN w:val="0"/>
        <w:adjustRightInd w:val="0"/>
        <w:spacing w:after="0" w:line="240" w:lineRule="auto"/>
        <w:jc w:val="center"/>
        <w:outlineLvl w:val="1"/>
        <w:rPr>
          <w:rFonts w:ascii="Times New Roman" w:hAnsi="Times New Roman" w:cs="Times New Roman"/>
          <w:bCs/>
          <w:sz w:val="24"/>
          <w:szCs w:val="24"/>
        </w:rPr>
      </w:pPr>
    </w:p>
    <w:p w:rsidR="002241EE" w:rsidRPr="002241EE" w:rsidRDefault="00404FD1"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16</w:t>
      </w:r>
      <w:r w:rsidR="002241EE" w:rsidRPr="002241EE">
        <w:rPr>
          <w:rFonts w:ascii="Times New Roman" w:hAnsi="Times New Roman" w:cs="Times New Roman"/>
          <w:bCs/>
          <w:sz w:val="24"/>
          <w:szCs w:val="24"/>
        </w:rPr>
        <w:t xml:space="preserve">. ПОРЯДОК И ФОРМЫ </w:t>
      </w:r>
      <w:proofErr w:type="gramStart"/>
      <w:r w:rsidR="002241EE" w:rsidRPr="002241EE">
        <w:rPr>
          <w:rFonts w:ascii="Times New Roman" w:hAnsi="Times New Roman" w:cs="Times New Roman"/>
          <w:bCs/>
          <w:sz w:val="24"/>
          <w:szCs w:val="24"/>
        </w:rPr>
        <w:t>КОНТРОЛЯ ЗА</w:t>
      </w:r>
      <w:proofErr w:type="gramEnd"/>
      <w:r w:rsidR="002241EE" w:rsidRPr="002241EE">
        <w:rPr>
          <w:rFonts w:ascii="Times New Roman" w:hAnsi="Times New Roman" w:cs="Times New Roman"/>
          <w:bCs/>
          <w:sz w:val="24"/>
          <w:szCs w:val="24"/>
        </w:rPr>
        <w:t xml:space="preserve"> ИСПОЛНЕНИЕМ</w:t>
      </w:r>
    </w:p>
    <w:p w:rsidR="002241EE" w:rsidRPr="002241EE" w:rsidRDefault="002241EE" w:rsidP="00FD467A">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МУНИЦИПАЛЬНОЙ ФУНКЦИИ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68. </w:t>
      </w:r>
      <w:proofErr w:type="gramStart"/>
      <w:r w:rsidRPr="002241EE">
        <w:rPr>
          <w:rFonts w:ascii="Times New Roman" w:hAnsi="Times New Roman" w:cs="Times New Roman"/>
          <w:bCs/>
          <w:sz w:val="24"/>
          <w:szCs w:val="24"/>
        </w:rPr>
        <w:t>Контроль за</w:t>
      </w:r>
      <w:proofErr w:type="gramEnd"/>
      <w:r w:rsidRPr="002241EE">
        <w:rPr>
          <w:rFonts w:ascii="Times New Roman" w:hAnsi="Times New Roman" w:cs="Times New Roman"/>
          <w:bCs/>
          <w:sz w:val="24"/>
          <w:szCs w:val="24"/>
        </w:rPr>
        <w:t xml:space="preserve"> соблюдением последовательности действий, определенных административными процедурами по исполнению муниципальной функции, и принятием решений работниками </w:t>
      </w:r>
      <w:r w:rsidR="00E66AFA">
        <w:rPr>
          <w:rFonts w:ascii="Times New Roman" w:hAnsi="Times New Roman" w:cs="Times New Roman"/>
          <w:bCs/>
          <w:sz w:val="24"/>
          <w:szCs w:val="24"/>
        </w:rPr>
        <w:t>Отдела</w:t>
      </w:r>
      <w:r w:rsidRPr="002241EE">
        <w:rPr>
          <w:rFonts w:ascii="Times New Roman" w:hAnsi="Times New Roman" w:cs="Times New Roman"/>
          <w:bCs/>
          <w:sz w:val="24"/>
          <w:szCs w:val="24"/>
        </w:rPr>
        <w:t xml:space="preserve"> осуществляется:</w:t>
      </w:r>
    </w:p>
    <w:p w:rsidR="002241EE" w:rsidRPr="002241EE" w:rsidRDefault="00E66AFA"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м</w:t>
      </w:r>
      <w:r w:rsidR="002241EE" w:rsidRPr="002241EE">
        <w:rPr>
          <w:rFonts w:ascii="Times New Roman" w:hAnsi="Times New Roman" w:cs="Times New Roman"/>
          <w:bCs/>
          <w:sz w:val="24"/>
          <w:szCs w:val="24"/>
        </w:rPr>
        <w:t xml:space="preserve">эром </w:t>
      </w:r>
      <w:r>
        <w:rPr>
          <w:rFonts w:ascii="Times New Roman" w:hAnsi="Times New Roman" w:cs="Times New Roman"/>
          <w:bCs/>
          <w:sz w:val="24"/>
          <w:szCs w:val="24"/>
        </w:rPr>
        <w:t>города Кедрового</w:t>
      </w:r>
      <w:r w:rsidR="002241EE" w:rsidRPr="002241EE">
        <w:rPr>
          <w:rFonts w:ascii="Times New Roman" w:hAnsi="Times New Roman" w:cs="Times New Roman"/>
          <w:bCs/>
          <w:sz w:val="24"/>
          <w:szCs w:val="24"/>
        </w:rPr>
        <w:t>;</w:t>
      </w:r>
    </w:p>
    <w:p w:rsidR="002241EE" w:rsidRPr="002241EE" w:rsidRDefault="00E66AFA"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02CF6">
        <w:rPr>
          <w:rFonts w:ascii="Times New Roman" w:hAnsi="Times New Roman" w:cs="Times New Roman"/>
          <w:bCs/>
          <w:sz w:val="24"/>
          <w:szCs w:val="24"/>
        </w:rPr>
        <w:t xml:space="preserve">первым </w:t>
      </w:r>
      <w:r>
        <w:rPr>
          <w:rFonts w:ascii="Times New Roman" w:hAnsi="Times New Roman" w:cs="Times New Roman"/>
          <w:bCs/>
          <w:sz w:val="24"/>
          <w:szCs w:val="24"/>
        </w:rPr>
        <w:t>заместителем м</w:t>
      </w:r>
      <w:r w:rsidR="002241EE" w:rsidRPr="002241EE">
        <w:rPr>
          <w:rFonts w:ascii="Times New Roman" w:hAnsi="Times New Roman" w:cs="Times New Roman"/>
          <w:bCs/>
          <w:sz w:val="24"/>
          <w:szCs w:val="24"/>
        </w:rPr>
        <w:t xml:space="preserve">эра </w:t>
      </w:r>
      <w:r>
        <w:rPr>
          <w:rFonts w:ascii="Times New Roman" w:hAnsi="Times New Roman" w:cs="Times New Roman"/>
          <w:bCs/>
          <w:sz w:val="24"/>
          <w:szCs w:val="24"/>
        </w:rPr>
        <w:t>города Кедрового</w:t>
      </w:r>
      <w:r w:rsidR="002241EE" w:rsidRPr="002241EE">
        <w:rPr>
          <w:rFonts w:ascii="Times New Roman" w:hAnsi="Times New Roman" w:cs="Times New Roman"/>
          <w:bCs/>
          <w:sz w:val="24"/>
          <w:szCs w:val="24"/>
        </w:rPr>
        <w:t>, курирующим вопросы земельных отношений;</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 </w:t>
      </w:r>
      <w:r w:rsidR="00F02CF6">
        <w:rPr>
          <w:rFonts w:ascii="Times New Roman" w:hAnsi="Times New Roman" w:cs="Times New Roman"/>
          <w:bCs/>
          <w:sz w:val="24"/>
          <w:szCs w:val="24"/>
        </w:rPr>
        <w:t>руководителем</w:t>
      </w:r>
      <w:r w:rsidRPr="002241EE">
        <w:rPr>
          <w:rFonts w:ascii="Times New Roman" w:hAnsi="Times New Roman" w:cs="Times New Roman"/>
          <w:bCs/>
          <w:sz w:val="24"/>
          <w:szCs w:val="24"/>
        </w:rPr>
        <w:t xml:space="preserve"> </w:t>
      </w:r>
      <w:r w:rsidR="00E66AFA">
        <w:rPr>
          <w:rFonts w:ascii="Times New Roman" w:hAnsi="Times New Roman" w:cs="Times New Roman"/>
          <w:bCs/>
          <w:sz w:val="24"/>
          <w:szCs w:val="24"/>
        </w:rPr>
        <w:t>Отдела</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69. Текущий контроль надлежащего исполнения служебных обязанностей, соблюдения процедур проведения проверок (далее - текущий контроль) осущест</w:t>
      </w:r>
      <w:r w:rsidR="00E66AFA">
        <w:rPr>
          <w:rFonts w:ascii="Times New Roman" w:hAnsi="Times New Roman" w:cs="Times New Roman"/>
          <w:bCs/>
          <w:sz w:val="24"/>
          <w:szCs w:val="24"/>
        </w:rPr>
        <w:t xml:space="preserve">вляется </w:t>
      </w:r>
      <w:r w:rsidR="00F02CF6">
        <w:rPr>
          <w:rFonts w:ascii="Times New Roman" w:hAnsi="Times New Roman" w:cs="Times New Roman"/>
          <w:bCs/>
          <w:sz w:val="24"/>
          <w:szCs w:val="24"/>
        </w:rPr>
        <w:t xml:space="preserve">первым </w:t>
      </w:r>
      <w:r w:rsidR="00E66AFA">
        <w:rPr>
          <w:rFonts w:ascii="Times New Roman" w:hAnsi="Times New Roman" w:cs="Times New Roman"/>
          <w:bCs/>
          <w:sz w:val="24"/>
          <w:szCs w:val="24"/>
        </w:rPr>
        <w:t>заместителем м</w:t>
      </w:r>
      <w:r w:rsidRPr="002241EE">
        <w:rPr>
          <w:rFonts w:ascii="Times New Roman" w:hAnsi="Times New Roman" w:cs="Times New Roman"/>
          <w:bCs/>
          <w:sz w:val="24"/>
          <w:szCs w:val="24"/>
        </w:rPr>
        <w:t xml:space="preserve">эра </w:t>
      </w:r>
      <w:r w:rsidR="00E66AFA">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курирующим вопросы земельных отношений, руководителем </w:t>
      </w:r>
      <w:r w:rsidR="00E66AFA">
        <w:rPr>
          <w:rFonts w:ascii="Times New Roman" w:hAnsi="Times New Roman" w:cs="Times New Roman"/>
          <w:bCs/>
          <w:sz w:val="24"/>
          <w:szCs w:val="24"/>
        </w:rPr>
        <w:t>Отдела</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Текущий контроль осуществляется путем проверок соблюдения и исполнения должностными лицами, осуществляющими муниципальный земельный контроль, нормативных правовых актов Российской Федерации, Томской области, положений настоящего Административного регламента.</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70. Мэр </w:t>
      </w:r>
      <w:r w:rsidR="00E66AFA">
        <w:rPr>
          <w:rFonts w:ascii="Times New Roman" w:hAnsi="Times New Roman" w:cs="Times New Roman"/>
          <w:bCs/>
          <w:sz w:val="24"/>
          <w:szCs w:val="24"/>
        </w:rPr>
        <w:t>города Кедрового</w:t>
      </w:r>
      <w:r w:rsidR="00E66AFA" w:rsidRPr="002241EE">
        <w:rPr>
          <w:rFonts w:ascii="Times New Roman" w:hAnsi="Times New Roman" w:cs="Times New Roman"/>
          <w:bCs/>
          <w:sz w:val="24"/>
          <w:szCs w:val="24"/>
        </w:rPr>
        <w:t xml:space="preserve"> </w:t>
      </w:r>
      <w:r w:rsidR="00E66AFA">
        <w:rPr>
          <w:rFonts w:ascii="Times New Roman" w:hAnsi="Times New Roman" w:cs="Times New Roman"/>
          <w:bCs/>
          <w:sz w:val="24"/>
          <w:szCs w:val="24"/>
        </w:rPr>
        <w:t xml:space="preserve">и </w:t>
      </w:r>
      <w:r w:rsidR="00F02CF6">
        <w:rPr>
          <w:rFonts w:ascii="Times New Roman" w:hAnsi="Times New Roman" w:cs="Times New Roman"/>
          <w:bCs/>
          <w:sz w:val="24"/>
          <w:szCs w:val="24"/>
        </w:rPr>
        <w:t xml:space="preserve">первый </w:t>
      </w:r>
      <w:r w:rsidR="00E66AFA">
        <w:rPr>
          <w:rFonts w:ascii="Times New Roman" w:hAnsi="Times New Roman" w:cs="Times New Roman"/>
          <w:bCs/>
          <w:sz w:val="24"/>
          <w:szCs w:val="24"/>
        </w:rPr>
        <w:t>заместитель м</w:t>
      </w:r>
      <w:r w:rsidRPr="002241EE">
        <w:rPr>
          <w:rFonts w:ascii="Times New Roman" w:hAnsi="Times New Roman" w:cs="Times New Roman"/>
          <w:bCs/>
          <w:sz w:val="24"/>
          <w:szCs w:val="24"/>
        </w:rPr>
        <w:t xml:space="preserve">эра </w:t>
      </w:r>
      <w:r w:rsidR="00E66AFA">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курирующий вопросы земельных отношений, осуществляют контроль полноты и качества проведения проверок.</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71. Проверки бывают плановыми (осуществляются на основании полугод</w:t>
      </w:r>
      <w:r w:rsidR="00F02CF6">
        <w:rPr>
          <w:rFonts w:ascii="Times New Roman" w:hAnsi="Times New Roman" w:cs="Times New Roman"/>
          <w:bCs/>
          <w:sz w:val="24"/>
          <w:szCs w:val="24"/>
        </w:rPr>
        <w:t>овых или годовых планов работы а</w:t>
      </w:r>
      <w:r w:rsidRPr="002241EE">
        <w:rPr>
          <w:rFonts w:ascii="Times New Roman" w:hAnsi="Times New Roman" w:cs="Times New Roman"/>
          <w:bCs/>
          <w:sz w:val="24"/>
          <w:szCs w:val="24"/>
        </w:rPr>
        <w:t xml:space="preserve">дминистрации </w:t>
      </w:r>
      <w:r w:rsidR="00E66AFA">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и внеплановыми. При осуществлении мероприятий по контролю рассматриваются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Результаты проверки оформляются в виде справки, в которой отмечаются выявленные недостатки и предложения по их устранению.</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72. 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осуществляющих муниципальный земельный контроль, в течение десяти дней со дня принятия таких мер </w:t>
      </w:r>
      <w:r w:rsidR="00F02CF6">
        <w:rPr>
          <w:rFonts w:ascii="Times New Roman" w:hAnsi="Times New Roman" w:cs="Times New Roman"/>
          <w:bCs/>
          <w:sz w:val="24"/>
          <w:szCs w:val="24"/>
        </w:rPr>
        <w:t>Отдел</w:t>
      </w:r>
      <w:r w:rsidRPr="002241EE">
        <w:rPr>
          <w:rFonts w:ascii="Times New Roman" w:hAnsi="Times New Roman" w:cs="Times New Roman"/>
          <w:bCs/>
          <w:sz w:val="24"/>
          <w:szCs w:val="24"/>
        </w:rPr>
        <w:t xml:space="preserve"> сообщает в письменной форме юридическому лицу, индивидуальному предпринимателю, гражданину, права и (или) законные интересы которых нарушены.</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73. Должностные лица, осуществляющие муниципальный земельный контроль, несут ответственность за несоблюдение сроков и последовательности совершения административных действий в соответствии с должностными инструкциями.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8111A9" w:rsidRPr="002241EE" w:rsidRDefault="002241EE" w:rsidP="008111A9">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2241EE">
        <w:rPr>
          <w:rFonts w:ascii="Times New Roman" w:hAnsi="Times New Roman" w:cs="Times New Roman"/>
          <w:bCs/>
          <w:sz w:val="24"/>
          <w:szCs w:val="24"/>
        </w:rPr>
        <w:lastRenderedPageBreak/>
        <w:t>Раздел V</w:t>
      </w:r>
      <w:r w:rsidR="008111A9">
        <w:rPr>
          <w:rFonts w:ascii="Times New Roman" w:hAnsi="Times New Roman" w:cs="Times New Roman"/>
          <w:bCs/>
          <w:sz w:val="24"/>
          <w:szCs w:val="24"/>
        </w:rPr>
        <w:t xml:space="preserve">. </w:t>
      </w:r>
      <w:r w:rsidR="008111A9" w:rsidRPr="002241EE">
        <w:rPr>
          <w:rFonts w:ascii="Times New Roman" w:hAnsi="Times New Roman" w:cs="Times New Roman"/>
          <w:bCs/>
          <w:sz w:val="24"/>
          <w:szCs w:val="24"/>
        </w:rPr>
        <w:t>ПОРЯДОК ДОСУДЕБНОГО (ВНЕСУДЕБНОГО) ОБЖАЛОВАНИЯ</w:t>
      </w:r>
    </w:p>
    <w:p w:rsidR="008111A9" w:rsidRPr="002241EE" w:rsidRDefault="008111A9" w:rsidP="008111A9">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ДЕЙСТВИЙ (БЕЗДЕЙСТВИЯ) ДОЛЖНОСТНОГО ЛИЦА, А ТАКЖЕ</w:t>
      </w:r>
    </w:p>
    <w:p w:rsidR="008111A9" w:rsidRPr="002241EE" w:rsidRDefault="008111A9" w:rsidP="008111A9">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ПРИНИМАЕМОГО ИМ РЕШЕНИЯ ПРИ ИСПОЛНЕНИИ МУНИЦИПАЛЬНОЙ ФУНКЦИИ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404FD1" w:rsidP="00FD467A">
      <w:pPr>
        <w:widowControl w:val="0"/>
        <w:autoSpaceDE w:val="0"/>
        <w:autoSpaceDN w:val="0"/>
        <w:adjustRightInd w:val="0"/>
        <w:spacing w:after="0" w:line="240" w:lineRule="auto"/>
        <w:jc w:val="center"/>
        <w:outlineLvl w:val="2"/>
        <w:rPr>
          <w:rFonts w:ascii="Times New Roman" w:hAnsi="Times New Roman" w:cs="Times New Roman"/>
          <w:bCs/>
          <w:sz w:val="24"/>
          <w:szCs w:val="24"/>
        </w:rPr>
      </w:pPr>
      <w:r>
        <w:rPr>
          <w:rFonts w:ascii="Times New Roman" w:hAnsi="Times New Roman" w:cs="Times New Roman"/>
          <w:bCs/>
          <w:sz w:val="24"/>
          <w:szCs w:val="24"/>
        </w:rPr>
        <w:t>Глава 17</w:t>
      </w:r>
      <w:r w:rsidR="002241EE" w:rsidRPr="002241EE">
        <w:rPr>
          <w:rFonts w:ascii="Times New Roman" w:hAnsi="Times New Roman" w:cs="Times New Roman"/>
          <w:bCs/>
          <w:sz w:val="24"/>
          <w:szCs w:val="24"/>
        </w:rPr>
        <w:t>. ПОРЯДОК ДОСУДЕБНОГО (ВНЕСУДЕБНОГО) ОБЖАЛОВАНИЯ</w:t>
      </w:r>
    </w:p>
    <w:p w:rsidR="002241EE" w:rsidRPr="002241EE" w:rsidRDefault="002241EE" w:rsidP="00FD467A">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ДЕЙСТВИЙ (БЕЗДЕЙСТВИЯ) ДОЛЖНОСТНОГО ЛИЦА, А ТАКЖЕ</w:t>
      </w:r>
    </w:p>
    <w:p w:rsidR="002241EE" w:rsidRPr="002241EE" w:rsidRDefault="002241EE" w:rsidP="00FD467A">
      <w:pPr>
        <w:widowControl w:val="0"/>
        <w:autoSpaceDE w:val="0"/>
        <w:autoSpaceDN w:val="0"/>
        <w:adjustRightInd w:val="0"/>
        <w:spacing w:after="0" w:line="240" w:lineRule="auto"/>
        <w:jc w:val="center"/>
        <w:rPr>
          <w:rFonts w:ascii="Times New Roman" w:hAnsi="Times New Roman" w:cs="Times New Roman"/>
          <w:bCs/>
          <w:sz w:val="24"/>
          <w:szCs w:val="24"/>
        </w:rPr>
      </w:pPr>
      <w:r w:rsidRPr="002241EE">
        <w:rPr>
          <w:rFonts w:ascii="Times New Roman" w:hAnsi="Times New Roman" w:cs="Times New Roman"/>
          <w:bCs/>
          <w:sz w:val="24"/>
          <w:szCs w:val="24"/>
        </w:rPr>
        <w:t>ПРИНИМАЕМОГО ИМ РЕШЕНИЯ ПРИ ИСПОЛНЕНИИ МУНИЦИПАЛЬНОЙ ФУНКЦИИ</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74. Заявители -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или их уполномоченные представители, обжалуют действия (бездействие) специалистов, участвующих в исполнении муниципальной функции, а также принимаемых ими решений в ходе исполнения муниципальной функции в досудебном (внесудебном) порядке.</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75. </w:t>
      </w:r>
      <w:proofErr w:type="gramStart"/>
      <w:r w:rsidRPr="002241EE">
        <w:rPr>
          <w:rFonts w:ascii="Times New Roman" w:hAnsi="Times New Roman" w:cs="Times New Roman"/>
          <w:bCs/>
          <w:sz w:val="24"/>
          <w:szCs w:val="24"/>
        </w:rPr>
        <w:t xml:space="preserve">Заявители либо их представители обращаются устно с жалобой либо с письменной жалобой, оформленной на бумажном носителе, либо с жалобой, оформленной в виде электронного документа, направленного по электронному адресу: </w:t>
      </w:r>
      <w:r w:rsidR="00E66AFA" w:rsidRPr="00F02CF6">
        <w:rPr>
          <w:rFonts w:ascii="Times New Roman" w:hAnsi="Times New Roman" w:cs="Times New Roman"/>
          <w:bCs/>
          <w:sz w:val="24"/>
          <w:szCs w:val="24"/>
          <w:lang w:val="en-US"/>
        </w:rPr>
        <w:t>kedradm</w:t>
      </w:r>
      <w:r w:rsidR="00E66AFA" w:rsidRPr="00F02CF6">
        <w:rPr>
          <w:rFonts w:ascii="Times New Roman" w:hAnsi="Times New Roman" w:cs="Times New Roman"/>
          <w:bCs/>
          <w:sz w:val="24"/>
          <w:szCs w:val="24"/>
        </w:rPr>
        <w:t>@</w:t>
      </w:r>
      <w:r w:rsidR="00E66AFA" w:rsidRPr="00F02CF6">
        <w:rPr>
          <w:rFonts w:ascii="Times New Roman" w:hAnsi="Times New Roman" w:cs="Times New Roman"/>
          <w:bCs/>
          <w:sz w:val="24"/>
          <w:szCs w:val="24"/>
          <w:lang w:val="en-US"/>
        </w:rPr>
        <w:t>tomsk</w:t>
      </w:r>
      <w:r w:rsidR="00E66AFA" w:rsidRPr="00F02CF6">
        <w:rPr>
          <w:rFonts w:ascii="Times New Roman" w:hAnsi="Times New Roman" w:cs="Times New Roman"/>
          <w:bCs/>
          <w:sz w:val="24"/>
          <w:szCs w:val="24"/>
        </w:rPr>
        <w:t>.</w:t>
      </w:r>
      <w:proofErr w:type="spellStart"/>
      <w:r w:rsidR="00E66AFA" w:rsidRPr="00F02CF6">
        <w:rPr>
          <w:rFonts w:ascii="Times New Roman" w:hAnsi="Times New Roman" w:cs="Times New Roman"/>
          <w:bCs/>
          <w:sz w:val="24"/>
          <w:szCs w:val="24"/>
          <w:lang w:val="en-US"/>
        </w:rPr>
        <w:t>gov</w:t>
      </w:r>
      <w:proofErr w:type="spellEnd"/>
      <w:r w:rsidR="00E66AFA" w:rsidRPr="00F02CF6">
        <w:rPr>
          <w:rFonts w:ascii="Times New Roman" w:hAnsi="Times New Roman" w:cs="Times New Roman"/>
          <w:bCs/>
          <w:sz w:val="24"/>
          <w:szCs w:val="24"/>
        </w:rPr>
        <w:t>.</w:t>
      </w:r>
      <w:r w:rsidR="00E66AFA" w:rsidRPr="00F02CF6">
        <w:rPr>
          <w:rFonts w:ascii="Times New Roman" w:hAnsi="Times New Roman" w:cs="Times New Roman"/>
          <w:bCs/>
          <w:sz w:val="24"/>
          <w:szCs w:val="24"/>
          <w:lang w:val="en-US"/>
        </w:rPr>
        <w:t>ru</w:t>
      </w:r>
      <w:r w:rsidR="00E66AFA" w:rsidRPr="009707FC">
        <w:rPr>
          <w:rFonts w:ascii="Times New Roman" w:hAnsi="Times New Roman" w:cs="Times New Roman"/>
          <w:bCs/>
          <w:sz w:val="24"/>
          <w:szCs w:val="24"/>
        </w:rPr>
        <w:t xml:space="preserve">, </w:t>
      </w:r>
      <w:proofErr w:type="spellStart"/>
      <w:r w:rsidR="00E66AFA" w:rsidRPr="00F02CF6">
        <w:rPr>
          <w:rFonts w:ascii="Times New Roman" w:hAnsi="Times New Roman" w:cs="Times New Roman"/>
          <w:bCs/>
          <w:sz w:val="24"/>
          <w:szCs w:val="24"/>
          <w:lang w:val="en-US"/>
        </w:rPr>
        <w:t>kedroums</w:t>
      </w:r>
      <w:proofErr w:type="spellEnd"/>
      <w:r w:rsidR="00E66AFA" w:rsidRPr="00F02CF6">
        <w:rPr>
          <w:rFonts w:ascii="Times New Roman" w:hAnsi="Times New Roman" w:cs="Times New Roman"/>
          <w:bCs/>
          <w:sz w:val="24"/>
          <w:szCs w:val="24"/>
        </w:rPr>
        <w:t>@</w:t>
      </w:r>
      <w:r w:rsidR="00E66AFA" w:rsidRPr="00F02CF6">
        <w:rPr>
          <w:rFonts w:ascii="Times New Roman" w:hAnsi="Times New Roman" w:cs="Times New Roman"/>
          <w:bCs/>
          <w:sz w:val="24"/>
          <w:szCs w:val="24"/>
          <w:lang w:val="en-US"/>
        </w:rPr>
        <w:t>tomsk</w:t>
      </w:r>
      <w:r w:rsidR="00E66AFA" w:rsidRPr="00F02CF6">
        <w:rPr>
          <w:rFonts w:ascii="Times New Roman" w:hAnsi="Times New Roman" w:cs="Times New Roman"/>
          <w:bCs/>
          <w:sz w:val="24"/>
          <w:szCs w:val="24"/>
        </w:rPr>
        <w:t>.</w:t>
      </w:r>
      <w:proofErr w:type="spellStart"/>
      <w:r w:rsidR="00E66AFA" w:rsidRPr="00F02CF6">
        <w:rPr>
          <w:rFonts w:ascii="Times New Roman" w:hAnsi="Times New Roman" w:cs="Times New Roman"/>
          <w:bCs/>
          <w:sz w:val="24"/>
          <w:szCs w:val="24"/>
          <w:lang w:val="en-US"/>
        </w:rPr>
        <w:t>gov</w:t>
      </w:r>
      <w:proofErr w:type="spellEnd"/>
      <w:r w:rsidR="00E66AFA" w:rsidRPr="00F02CF6">
        <w:rPr>
          <w:rFonts w:ascii="Times New Roman" w:hAnsi="Times New Roman" w:cs="Times New Roman"/>
          <w:bCs/>
          <w:sz w:val="24"/>
          <w:szCs w:val="24"/>
        </w:rPr>
        <w:t>.</w:t>
      </w:r>
      <w:r w:rsidR="00E66AFA" w:rsidRPr="00F02CF6">
        <w:rPr>
          <w:rFonts w:ascii="Times New Roman" w:hAnsi="Times New Roman" w:cs="Times New Roman"/>
          <w:bCs/>
          <w:sz w:val="24"/>
          <w:szCs w:val="24"/>
          <w:lang w:val="en-US"/>
        </w:rPr>
        <w:t>ru</w:t>
      </w:r>
      <w:r w:rsidRPr="002241EE">
        <w:rPr>
          <w:rFonts w:ascii="Times New Roman" w:hAnsi="Times New Roman" w:cs="Times New Roman"/>
          <w:bCs/>
          <w:sz w:val="24"/>
          <w:szCs w:val="24"/>
        </w:rPr>
        <w:t xml:space="preserve">, в случае нарушения их прав и свобод в ходе исполнения муниципальной функции, в том числе при отказе в исполнении муниципальной функции, непосредственно в </w:t>
      </w:r>
      <w:r w:rsidR="00E66AFA">
        <w:rPr>
          <w:rFonts w:ascii="Times New Roman" w:hAnsi="Times New Roman" w:cs="Times New Roman"/>
          <w:bCs/>
          <w:sz w:val="24"/>
          <w:szCs w:val="24"/>
        </w:rPr>
        <w:t>Отдел либо м</w:t>
      </w:r>
      <w:r w:rsidRPr="002241EE">
        <w:rPr>
          <w:rFonts w:ascii="Times New Roman" w:hAnsi="Times New Roman" w:cs="Times New Roman"/>
          <w:bCs/>
          <w:sz w:val="24"/>
          <w:szCs w:val="24"/>
        </w:rPr>
        <w:t xml:space="preserve">эру </w:t>
      </w:r>
      <w:r w:rsidR="00E66AFA">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w:t>
      </w:r>
      <w:proofErr w:type="gramEnd"/>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Заявители сообщают о нарушении своих прав и законных интересов, противоправных решениях,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 по номерам телефонов: </w:t>
      </w:r>
      <w:r w:rsidR="00E66AFA">
        <w:rPr>
          <w:rFonts w:ascii="Times New Roman" w:hAnsi="Times New Roman" w:cs="Times New Roman"/>
          <w:bCs/>
          <w:sz w:val="24"/>
          <w:szCs w:val="24"/>
        </w:rPr>
        <w:t>8(38250) 35-546 (мэр города Кедрового), 35-531 (руководитель отдела по труду и социальной политике администрации города Кедрового)</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 по почте (в том числе электронной: </w:t>
      </w:r>
      <w:r w:rsidR="00E66AFA" w:rsidRPr="00F02CF6">
        <w:rPr>
          <w:rFonts w:ascii="Times New Roman" w:hAnsi="Times New Roman" w:cs="Times New Roman"/>
          <w:bCs/>
          <w:sz w:val="24"/>
          <w:szCs w:val="24"/>
          <w:lang w:val="en-US"/>
        </w:rPr>
        <w:t>kedradm</w:t>
      </w:r>
      <w:r w:rsidR="00E66AFA" w:rsidRPr="00F02CF6">
        <w:rPr>
          <w:rFonts w:ascii="Times New Roman" w:hAnsi="Times New Roman" w:cs="Times New Roman"/>
          <w:bCs/>
          <w:sz w:val="24"/>
          <w:szCs w:val="24"/>
        </w:rPr>
        <w:t>@</w:t>
      </w:r>
      <w:r w:rsidR="00E66AFA" w:rsidRPr="00F02CF6">
        <w:rPr>
          <w:rFonts w:ascii="Times New Roman" w:hAnsi="Times New Roman" w:cs="Times New Roman"/>
          <w:bCs/>
          <w:sz w:val="24"/>
          <w:szCs w:val="24"/>
          <w:lang w:val="en-US"/>
        </w:rPr>
        <w:t>tomsk</w:t>
      </w:r>
      <w:r w:rsidR="00E66AFA" w:rsidRPr="00F02CF6">
        <w:rPr>
          <w:rFonts w:ascii="Times New Roman" w:hAnsi="Times New Roman" w:cs="Times New Roman"/>
          <w:bCs/>
          <w:sz w:val="24"/>
          <w:szCs w:val="24"/>
        </w:rPr>
        <w:t>.</w:t>
      </w:r>
      <w:proofErr w:type="spellStart"/>
      <w:r w:rsidR="00E66AFA" w:rsidRPr="00F02CF6">
        <w:rPr>
          <w:rFonts w:ascii="Times New Roman" w:hAnsi="Times New Roman" w:cs="Times New Roman"/>
          <w:bCs/>
          <w:sz w:val="24"/>
          <w:szCs w:val="24"/>
          <w:lang w:val="en-US"/>
        </w:rPr>
        <w:t>gov</w:t>
      </w:r>
      <w:proofErr w:type="spellEnd"/>
      <w:r w:rsidR="00E66AFA" w:rsidRPr="00F02CF6">
        <w:rPr>
          <w:rFonts w:ascii="Times New Roman" w:hAnsi="Times New Roman" w:cs="Times New Roman"/>
          <w:bCs/>
          <w:sz w:val="24"/>
          <w:szCs w:val="24"/>
        </w:rPr>
        <w:t>.</w:t>
      </w:r>
      <w:r w:rsidR="00E66AFA" w:rsidRPr="00F02CF6">
        <w:rPr>
          <w:rFonts w:ascii="Times New Roman" w:hAnsi="Times New Roman" w:cs="Times New Roman"/>
          <w:bCs/>
          <w:sz w:val="24"/>
          <w:szCs w:val="24"/>
          <w:lang w:val="en-US"/>
        </w:rPr>
        <w:t>ru</w:t>
      </w:r>
      <w:r w:rsidRPr="002241EE">
        <w:rPr>
          <w:rFonts w:ascii="Times New Roman" w:hAnsi="Times New Roman" w:cs="Times New Roman"/>
          <w:bCs/>
          <w:sz w:val="24"/>
          <w:szCs w:val="24"/>
        </w:rPr>
        <w:t>).</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78. В жалобе в обязательном порядке указывается: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наименование органа, в который направляется жалоба, либо фамилия, имя, отчество соответствующего должностного лица, либо должность соответствующего лица;</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фамилия, имя, отчество (при наличии) заявителя либо его представителя, полное наименование юридического лица;</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почтовый адрес, по которому должен быть направлен ответ заявителю либо его представителю;</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суть жалобы;</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подпись заявителя либо его представителя и дата.</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76. Основанием для начала процедуры досудебного (внесудебного) обжалования является поступление в </w:t>
      </w:r>
      <w:r w:rsidR="00E66AFA">
        <w:rPr>
          <w:rFonts w:ascii="Times New Roman" w:hAnsi="Times New Roman" w:cs="Times New Roman"/>
          <w:bCs/>
          <w:sz w:val="24"/>
          <w:szCs w:val="24"/>
        </w:rPr>
        <w:t>Отдел</w:t>
      </w:r>
      <w:r w:rsidR="00F02CF6">
        <w:rPr>
          <w:rFonts w:ascii="Times New Roman" w:hAnsi="Times New Roman" w:cs="Times New Roman"/>
          <w:bCs/>
          <w:sz w:val="24"/>
          <w:szCs w:val="24"/>
        </w:rPr>
        <w:t xml:space="preserve"> либо в а</w:t>
      </w:r>
      <w:r w:rsidRPr="002241EE">
        <w:rPr>
          <w:rFonts w:ascii="Times New Roman" w:hAnsi="Times New Roman" w:cs="Times New Roman"/>
          <w:bCs/>
          <w:sz w:val="24"/>
          <w:szCs w:val="24"/>
        </w:rPr>
        <w:t xml:space="preserve">дминистрацию </w:t>
      </w:r>
      <w:r w:rsidR="00E66AFA">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жалобы, оформленной на бумажном носителе, либо в виде электронного документа (далее по тексту - жалоба), заявителя либо представителя заявителя.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77. Для подтверждения своих доводов заявитель либо его представитель прилагают к жалобе документы и материалы, подтверждающие обоснованность жалобы, либо их копии.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Заявитель имеет право на получение информации и документов для обоснования и рассмотрения жалобы.</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78. Поступившая в </w:t>
      </w:r>
      <w:r w:rsidR="00E66AFA">
        <w:rPr>
          <w:rFonts w:ascii="Times New Roman" w:hAnsi="Times New Roman" w:cs="Times New Roman"/>
          <w:bCs/>
          <w:sz w:val="24"/>
          <w:szCs w:val="24"/>
        </w:rPr>
        <w:t>Отдел</w:t>
      </w:r>
      <w:r w:rsidRPr="002241EE">
        <w:rPr>
          <w:rFonts w:ascii="Times New Roman" w:hAnsi="Times New Roman" w:cs="Times New Roman"/>
          <w:bCs/>
          <w:sz w:val="24"/>
          <w:szCs w:val="24"/>
        </w:rPr>
        <w:t xml:space="preserve"> л</w:t>
      </w:r>
      <w:r w:rsidR="00F02CF6">
        <w:rPr>
          <w:rFonts w:ascii="Times New Roman" w:hAnsi="Times New Roman" w:cs="Times New Roman"/>
          <w:bCs/>
          <w:sz w:val="24"/>
          <w:szCs w:val="24"/>
        </w:rPr>
        <w:t>ибо а</w:t>
      </w:r>
      <w:r w:rsidRPr="002241EE">
        <w:rPr>
          <w:rFonts w:ascii="Times New Roman" w:hAnsi="Times New Roman" w:cs="Times New Roman"/>
          <w:bCs/>
          <w:sz w:val="24"/>
          <w:szCs w:val="24"/>
        </w:rPr>
        <w:t xml:space="preserve">дминистрацию </w:t>
      </w:r>
      <w:r w:rsidR="00E66AFA">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жалоба рассматривается в течение пятнадцати дней со дня ее регистрации.</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Срок рассмотр</w:t>
      </w:r>
      <w:r w:rsidR="00E66AFA">
        <w:rPr>
          <w:rFonts w:ascii="Times New Roman" w:hAnsi="Times New Roman" w:cs="Times New Roman"/>
          <w:bCs/>
          <w:sz w:val="24"/>
          <w:szCs w:val="24"/>
        </w:rPr>
        <w:t>ения жалобы может быть продлен м</w:t>
      </w:r>
      <w:r w:rsidRPr="002241EE">
        <w:rPr>
          <w:rFonts w:ascii="Times New Roman" w:hAnsi="Times New Roman" w:cs="Times New Roman"/>
          <w:bCs/>
          <w:sz w:val="24"/>
          <w:szCs w:val="24"/>
        </w:rPr>
        <w:t xml:space="preserve">эром </w:t>
      </w:r>
      <w:r w:rsidR="00E66AFA">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но не более чем на пятнадцать дней, о чем заявитель либо его представитель уведомляется в письменной форме.</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79. </w:t>
      </w:r>
      <w:proofErr w:type="gramStart"/>
      <w:r w:rsidRPr="002241EE">
        <w:rPr>
          <w:rFonts w:ascii="Times New Roman" w:hAnsi="Times New Roman" w:cs="Times New Roman"/>
          <w:bCs/>
          <w:sz w:val="24"/>
          <w:szCs w:val="24"/>
        </w:rPr>
        <w:t>Если в результате рассмотрения жалоба признана обоснованной, то заявителю либо его представителю направляется письменное уведомление (на бумажном либо на электронном носителе) о принятом решении по исполнению муниципальной услуги в течение пяти дней со дня принятия решения, но не позднее пятнадцати дней со дня регистрации жалобы.</w:t>
      </w:r>
      <w:proofErr w:type="gramEnd"/>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80. Если в ходе рассмотрения жалоба признана необоснованной, заявителю либо его </w:t>
      </w:r>
      <w:r w:rsidRPr="002241EE">
        <w:rPr>
          <w:rFonts w:ascii="Times New Roman" w:hAnsi="Times New Roman" w:cs="Times New Roman"/>
          <w:bCs/>
          <w:sz w:val="24"/>
          <w:szCs w:val="24"/>
        </w:rPr>
        <w:lastRenderedPageBreak/>
        <w:t>представителю направляется письменное уведомление (на бумажном носителе либо в электронном виде) о результате рассмотрения жалобы с указанием причин признания ее необоснованной в течение пяти дней со дня принятия решения, но не позднее тридцати дней со дня регистрации жалобы.</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81. В случае если в жалобе не указана фамилия заявителя либо представителя заявителя, направившего жалобу, и почтовый адрес, по которому должен быть направлен ответ, ответ на жалобу не дается.</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82. Если в жалобе содержатся нецензурные либо оскорбительные выражения, угрозы жизни, здоровью и имуществу должностного лица, а также членов его семьи, Администрация </w:t>
      </w:r>
      <w:r w:rsidR="00E66AFA">
        <w:rPr>
          <w:rFonts w:ascii="Times New Roman" w:hAnsi="Times New Roman" w:cs="Times New Roman"/>
          <w:bCs/>
          <w:sz w:val="24"/>
          <w:szCs w:val="24"/>
        </w:rPr>
        <w:t>города Кедрового</w:t>
      </w:r>
      <w:r w:rsidR="00E66AFA" w:rsidRPr="002241EE">
        <w:rPr>
          <w:rFonts w:ascii="Times New Roman" w:hAnsi="Times New Roman" w:cs="Times New Roman"/>
          <w:bCs/>
          <w:sz w:val="24"/>
          <w:szCs w:val="24"/>
        </w:rPr>
        <w:t xml:space="preserve"> </w:t>
      </w:r>
      <w:r w:rsidRPr="002241EE">
        <w:rPr>
          <w:rFonts w:ascii="Times New Roman" w:hAnsi="Times New Roman" w:cs="Times New Roman"/>
          <w:bCs/>
          <w:sz w:val="24"/>
          <w:szCs w:val="24"/>
        </w:rPr>
        <w:t>оставляет жалобу без ответа по существу поставленных в ней вопросов и сообщает заявителю либо представителю заявителя, направившему жалобу, о недопустимости злоупотребления правом.</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83. В случае если текст письменной жалобы не поддается прочтению, ответ на жалобу не дается, о чем сообщается заявителю либо представителю заявителя, направившему жалобу, если его фамилия и почтовый адрес поддаются прочтению.</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84. </w:t>
      </w:r>
      <w:proofErr w:type="gramStart"/>
      <w:r w:rsidRPr="002241EE">
        <w:rPr>
          <w:rFonts w:ascii="Times New Roman" w:hAnsi="Times New Roman" w:cs="Times New Roman"/>
          <w:bCs/>
          <w:sz w:val="24"/>
          <w:szCs w:val="24"/>
        </w:rPr>
        <w:t>В случае если в жалобе заявителя либо представи</w:t>
      </w:r>
      <w:r w:rsidR="00F02CF6">
        <w:rPr>
          <w:rFonts w:ascii="Times New Roman" w:hAnsi="Times New Roman" w:cs="Times New Roman"/>
          <w:bCs/>
          <w:sz w:val="24"/>
          <w:szCs w:val="24"/>
        </w:rPr>
        <w:t>теля заявителя, направленной в а</w:t>
      </w:r>
      <w:r w:rsidRPr="002241EE">
        <w:rPr>
          <w:rFonts w:ascii="Times New Roman" w:hAnsi="Times New Roman" w:cs="Times New Roman"/>
          <w:bCs/>
          <w:sz w:val="24"/>
          <w:szCs w:val="24"/>
        </w:rPr>
        <w:t xml:space="preserve">дминистрацию </w:t>
      </w:r>
      <w:r w:rsidR="00FB7D95">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содержится вопрос, на который ему многократно давались письменные ответы по существу в</w:t>
      </w:r>
      <w:r w:rsidR="00F02CF6">
        <w:rPr>
          <w:rFonts w:ascii="Times New Roman" w:hAnsi="Times New Roman" w:cs="Times New Roman"/>
          <w:bCs/>
          <w:sz w:val="24"/>
          <w:szCs w:val="24"/>
        </w:rPr>
        <w:t xml:space="preserve"> связи с ранее направляемыми в а</w:t>
      </w:r>
      <w:r w:rsidRPr="002241EE">
        <w:rPr>
          <w:rFonts w:ascii="Times New Roman" w:hAnsi="Times New Roman" w:cs="Times New Roman"/>
          <w:bCs/>
          <w:sz w:val="24"/>
          <w:szCs w:val="24"/>
        </w:rPr>
        <w:t xml:space="preserve">дминистрацию </w:t>
      </w:r>
      <w:r w:rsidR="00FB7D95">
        <w:rPr>
          <w:rFonts w:ascii="Times New Roman" w:hAnsi="Times New Roman" w:cs="Times New Roman"/>
          <w:bCs/>
          <w:sz w:val="24"/>
          <w:szCs w:val="24"/>
        </w:rPr>
        <w:t>города Кедрового</w:t>
      </w:r>
      <w:r w:rsidRPr="002241EE">
        <w:rPr>
          <w:rFonts w:ascii="Times New Roman" w:hAnsi="Times New Roman" w:cs="Times New Roman"/>
          <w:bCs/>
          <w:sz w:val="24"/>
          <w:szCs w:val="24"/>
        </w:rPr>
        <w:t xml:space="preserve"> жалобами, и при этом в жалобе не приводятся но</w:t>
      </w:r>
      <w:r w:rsidR="00FB7D95">
        <w:rPr>
          <w:rFonts w:ascii="Times New Roman" w:hAnsi="Times New Roman" w:cs="Times New Roman"/>
          <w:bCs/>
          <w:sz w:val="24"/>
          <w:szCs w:val="24"/>
        </w:rPr>
        <w:t>вые доводы или обстоятельства, м</w:t>
      </w:r>
      <w:r w:rsidRPr="002241EE">
        <w:rPr>
          <w:rFonts w:ascii="Times New Roman" w:hAnsi="Times New Roman" w:cs="Times New Roman"/>
          <w:bCs/>
          <w:sz w:val="24"/>
          <w:szCs w:val="24"/>
        </w:rPr>
        <w:t xml:space="preserve">эр </w:t>
      </w:r>
      <w:r w:rsidR="00FB7D95">
        <w:rPr>
          <w:rFonts w:ascii="Times New Roman" w:hAnsi="Times New Roman" w:cs="Times New Roman"/>
          <w:bCs/>
          <w:sz w:val="24"/>
          <w:szCs w:val="24"/>
        </w:rPr>
        <w:t>города Кедрового</w:t>
      </w:r>
      <w:r w:rsidR="00FB7D95" w:rsidRPr="002241EE">
        <w:rPr>
          <w:rFonts w:ascii="Times New Roman" w:hAnsi="Times New Roman" w:cs="Times New Roman"/>
          <w:bCs/>
          <w:sz w:val="24"/>
          <w:szCs w:val="24"/>
        </w:rPr>
        <w:t xml:space="preserve"> </w:t>
      </w:r>
      <w:r w:rsidRPr="002241EE">
        <w:rPr>
          <w:rFonts w:ascii="Times New Roman" w:hAnsi="Times New Roman" w:cs="Times New Roman"/>
          <w:bCs/>
          <w:sz w:val="24"/>
          <w:szCs w:val="24"/>
        </w:rPr>
        <w:t>принимает решение о безосновательности очередного обращения с жалобой и о прекращении</w:t>
      </w:r>
      <w:proofErr w:type="gramEnd"/>
      <w:r w:rsidRPr="002241EE">
        <w:rPr>
          <w:rFonts w:ascii="Times New Roman" w:hAnsi="Times New Roman" w:cs="Times New Roman"/>
          <w:bCs/>
          <w:sz w:val="24"/>
          <w:szCs w:val="24"/>
        </w:rPr>
        <w:t xml:space="preserve"> переписки с заявителем либо его представителем по данному вопросу, о чем заявителю либо его представителю направляется письменное уведомление.</w:t>
      </w:r>
    </w:p>
    <w:p w:rsidR="002241EE" w:rsidRPr="002241EE" w:rsidRDefault="002241EE" w:rsidP="00FD467A">
      <w:pPr>
        <w:widowControl w:val="0"/>
        <w:autoSpaceDE w:val="0"/>
        <w:autoSpaceDN w:val="0"/>
        <w:adjustRightInd w:val="0"/>
        <w:spacing w:after="0" w:line="240" w:lineRule="auto"/>
        <w:ind w:firstLine="540"/>
        <w:jc w:val="both"/>
        <w:rPr>
          <w:rFonts w:ascii="Times New Roman" w:hAnsi="Times New Roman" w:cs="Times New Roman"/>
          <w:bCs/>
          <w:sz w:val="24"/>
          <w:szCs w:val="24"/>
        </w:rPr>
      </w:pPr>
      <w:r w:rsidRPr="002241EE">
        <w:rPr>
          <w:rFonts w:ascii="Times New Roman" w:hAnsi="Times New Roman" w:cs="Times New Roman"/>
          <w:bCs/>
          <w:sz w:val="24"/>
          <w:szCs w:val="24"/>
        </w:rPr>
        <w:t xml:space="preserve">85. Порядок досудебного (внесудебного) обжалования, предусмотренный настоящим разделом, применяется ко всем административным процедурам, перечисленным </w:t>
      </w:r>
      <w:r w:rsidRPr="00B0237F">
        <w:rPr>
          <w:rFonts w:ascii="Times New Roman" w:hAnsi="Times New Roman" w:cs="Times New Roman"/>
          <w:bCs/>
          <w:sz w:val="24"/>
          <w:szCs w:val="24"/>
        </w:rPr>
        <w:t xml:space="preserve">в </w:t>
      </w:r>
      <w:r w:rsidR="00B0237F" w:rsidRPr="00B0237F">
        <w:rPr>
          <w:rFonts w:ascii="Times New Roman" w:hAnsi="Times New Roman" w:cs="Times New Roman"/>
          <w:sz w:val="24"/>
          <w:szCs w:val="24"/>
        </w:rPr>
        <w:t>разделе 3</w:t>
      </w:r>
      <w:r w:rsidR="00B0237F">
        <w:t xml:space="preserve"> </w:t>
      </w:r>
      <w:r w:rsidRPr="002241EE">
        <w:rPr>
          <w:rFonts w:ascii="Times New Roman" w:hAnsi="Times New Roman" w:cs="Times New Roman"/>
          <w:bCs/>
          <w:sz w:val="24"/>
          <w:szCs w:val="24"/>
        </w:rPr>
        <w:t>настоящего Административного регламента.</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Default="002241EE"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43543A" w:rsidRDefault="0043543A" w:rsidP="00FD467A">
      <w:pPr>
        <w:widowControl w:val="0"/>
        <w:autoSpaceDE w:val="0"/>
        <w:autoSpaceDN w:val="0"/>
        <w:adjustRightInd w:val="0"/>
        <w:spacing w:after="0" w:line="240" w:lineRule="auto"/>
        <w:jc w:val="both"/>
        <w:rPr>
          <w:rFonts w:ascii="Times New Roman" w:hAnsi="Times New Roman" w:cs="Times New Roman"/>
          <w:bCs/>
          <w:sz w:val="24"/>
          <w:szCs w:val="24"/>
        </w:rPr>
      </w:pPr>
    </w:p>
    <w:p w:rsidR="002241EE" w:rsidRPr="002241EE" w:rsidRDefault="00E23FF8" w:rsidP="00F02CF6">
      <w:pPr>
        <w:widowControl w:val="0"/>
        <w:autoSpaceDE w:val="0"/>
        <w:autoSpaceDN w:val="0"/>
        <w:adjustRightInd w:val="0"/>
        <w:spacing w:after="0" w:line="240" w:lineRule="auto"/>
        <w:jc w:val="center"/>
        <w:outlineLvl w:val="1"/>
        <w:rPr>
          <w:rFonts w:ascii="Times New Roman" w:hAnsi="Times New Roman" w:cs="Times New Roman"/>
          <w:bCs/>
          <w:sz w:val="24"/>
          <w:szCs w:val="24"/>
        </w:rPr>
      </w:pPr>
      <w:r>
        <w:rPr>
          <w:rFonts w:ascii="Times New Roman" w:hAnsi="Times New Roman" w:cs="Times New Roman"/>
          <w:bCs/>
          <w:sz w:val="24"/>
          <w:szCs w:val="24"/>
        </w:rPr>
        <w:t xml:space="preserve"> </w:t>
      </w:r>
      <w:r w:rsidR="00F02CF6">
        <w:rPr>
          <w:rFonts w:ascii="Times New Roman" w:hAnsi="Times New Roman" w:cs="Times New Roman"/>
          <w:bCs/>
          <w:sz w:val="24"/>
          <w:szCs w:val="24"/>
        </w:rPr>
        <w:t xml:space="preserve">                                                                  </w:t>
      </w:r>
      <w:r w:rsidR="002241EE" w:rsidRPr="002241EE">
        <w:rPr>
          <w:rFonts w:ascii="Times New Roman" w:hAnsi="Times New Roman" w:cs="Times New Roman"/>
          <w:bCs/>
          <w:sz w:val="24"/>
          <w:szCs w:val="24"/>
        </w:rPr>
        <w:t>Приложение</w:t>
      </w:r>
    </w:p>
    <w:p w:rsidR="002241EE" w:rsidRPr="002241EE" w:rsidRDefault="00F02CF6" w:rsidP="00F02CF6">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2241EE" w:rsidRPr="002241EE">
        <w:rPr>
          <w:rFonts w:ascii="Times New Roman" w:hAnsi="Times New Roman" w:cs="Times New Roman"/>
          <w:bCs/>
          <w:sz w:val="24"/>
          <w:szCs w:val="24"/>
        </w:rPr>
        <w:t>к Административному регламенту</w:t>
      </w:r>
      <w:r>
        <w:rPr>
          <w:rFonts w:ascii="Times New Roman" w:hAnsi="Times New Roman" w:cs="Times New Roman"/>
          <w:bCs/>
          <w:sz w:val="24"/>
          <w:szCs w:val="24"/>
        </w:rPr>
        <w:t xml:space="preserve"> </w:t>
      </w:r>
    </w:p>
    <w:p w:rsidR="00F02CF6" w:rsidRDefault="002241EE" w:rsidP="00F02CF6">
      <w:pPr>
        <w:widowControl w:val="0"/>
        <w:autoSpaceDE w:val="0"/>
        <w:autoSpaceDN w:val="0"/>
        <w:adjustRightInd w:val="0"/>
        <w:spacing w:after="0" w:line="240" w:lineRule="auto"/>
        <w:jc w:val="right"/>
        <w:rPr>
          <w:rFonts w:ascii="Times New Roman" w:hAnsi="Times New Roman" w:cs="Times New Roman"/>
          <w:bCs/>
          <w:sz w:val="24"/>
          <w:szCs w:val="24"/>
        </w:rPr>
      </w:pPr>
      <w:r w:rsidRPr="002241EE">
        <w:rPr>
          <w:rFonts w:ascii="Times New Roman" w:hAnsi="Times New Roman" w:cs="Times New Roman"/>
          <w:bCs/>
          <w:sz w:val="24"/>
          <w:szCs w:val="24"/>
        </w:rPr>
        <w:t xml:space="preserve">по </w:t>
      </w:r>
      <w:r w:rsidR="00F02CF6">
        <w:rPr>
          <w:rFonts w:ascii="Times New Roman" w:hAnsi="Times New Roman" w:cs="Times New Roman"/>
          <w:bCs/>
          <w:sz w:val="24"/>
          <w:szCs w:val="24"/>
        </w:rPr>
        <w:t>осуществлению</w:t>
      </w:r>
      <w:r w:rsidRPr="002241EE">
        <w:rPr>
          <w:rFonts w:ascii="Times New Roman" w:hAnsi="Times New Roman" w:cs="Times New Roman"/>
          <w:bCs/>
          <w:sz w:val="24"/>
          <w:szCs w:val="24"/>
        </w:rPr>
        <w:t xml:space="preserve"> </w:t>
      </w:r>
      <w:proofErr w:type="gramStart"/>
      <w:r w:rsidR="00F02CF6">
        <w:rPr>
          <w:rFonts w:ascii="Times New Roman" w:hAnsi="Times New Roman" w:cs="Times New Roman"/>
          <w:bCs/>
          <w:sz w:val="24"/>
          <w:szCs w:val="24"/>
        </w:rPr>
        <w:t>муниципального</w:t>
      </w:r>
      <w:proofErr w:type="gramEnd"/>
      <w:r w:rsidR="00F02CF6">
        <w:rPr>
          <w:rFonts w:ascii="Times New Roman" w:hAnsi="Times New Roman" w:cs="Times New Roman"/>
          <w:bCs/>
          <w:sz w:val="24"/>
          <w:szCs w:val="24"/>
        </w:rPr>
        <w:t xml:space="preserve"> </w:t>
      </w:r>
    </w:p>
    <w:p w:rsidR="002241EE" w:rsidRPr="002241EE" w:rsidRDefault="00F02CF6" w:rsidP="00F02CF6">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земельного контроля</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8"/>
          <w:szCs w:val="28"/>
        </w:rPr>
      </w:pPr>
    </w:p>
    <w:p w:rsidR="008111A9" w:rsidRPr="008111A9" w:rsidRDefault="002241EE" w:rsidP="008111A9">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8111A9">
        <w:rPr>
          <w:rFonts w:ascii="Times New Roman" w:hAnsi="Times New Roman" w:cs="Times New Roman"/>
          <w:bCs/>
          <w:sz w:val="24"/>
          <w:szCs w:val="24"/>
        </w:rPr>
        <w:t>СХЕМА</w:t>
      </w:r>
      <w:r w:rsidR="008111A9">
        <w:rPr>
          <w:rFonts w:ascii="Times New Roman" w:hAnsi="Times New Roman" w:cs="Times New Roman"/>
          <w:bCs/>
          <w:sz w:val="24"/>
          <w:szCs w:val="24"/>
        </w:rPr>
        <w:t xml:space="preserve"> </w:t>
      </w:r>
      <w:r w:rsidRPr="008111A9">
        <w:rPr>
          <w:rFonts w:ascii="Times New Roman" w:hAnsi="Times New Roman" w:cs="Times New Roman"/>
          <w:bCs/>
          <w:sz w:val="24"/>
          <w:szCs w:val="24"/>
        </w:rPr>
        <w:t xml:space="preserve">АДМИНИСТРАТИВНОГО РЕГЛАМЕНТА ПО </w:t>
      </w:r>
      <w:r w:rsidR="00F02CF6" w:rsidRPr="008111A9">
        <w:rPr>
          <w:rFonts w:ascii="Times New Roman" w:hAnsi="Times New Roman" w:cs="Times New Roman"/>
          <w:bCs/>
          <w:sz w:val="24"/>
          <w:szCs w:val="24"/>
        </w:rPr>
        <w:t>ОСУЩЕСТВЛЕНИЮ МУНИЦИПАЛЬНОГО ЗЕМЕЛЬНОГО КОНТРОЛЯ</w:t>
      </w:r>
      <w:r w:rsidR="008111A9" w:rsidRPr="008111A9">
        <w:rPr>
          <w:rFonts w:ascii="Times New Roman" w:hAnsi="Times New Roman" w:cs="Times New Roman"/>
          <w:bCs/>
          <w:sz w:val="24"/>
          <w:szCs w:val="24"/>
        </w:rPr>
        <w:t xml:space="preserve"> </w:t>
      </w:r>
    </w:p>
    <w:p w:rsidR="002241EE" w:rsidRPr="008111A9" w:rsidRDefault="002241EE" w:rsidP="008111A9">
      <w:pPr>
        <w:widowControl w:val="0"/>
        <w:autoSpaceDE w:val="0"/>
        <w:autoSpaceDN w:val="0"/>
        <w:adjustRightInd w:val="0"/>
        <w:spacing w:after="0" w:line="240" w:lineRule="auto"/>
        <w:jc w:val="center"/>
        <w:rPr>
          <w:rFonts w:ascii="Times New Roman" w:hAnsi="Times New Roman" w:cs="Times New Roman"/>
          <w:bCs/>
          <w:sz w:val="24"/>
          <w:szCs w:val="24"/>
        </w:rPr>
      </w:pPr>
      <w:r w:rsidRPr="008111A9">
        <w:rPr>
          <w:rFonts w:ascii="Times New Roman" w:hAnsi="Times New Roman" w:cs="Times New Roman"/>
          <w:bCs/>
          <w:sz w:val="24"/>
          <w:szCs w:val="24"/>
        </w:rPr>
        <w:t>(ПРИ ПРОВЕДЕНИИ ПЛАНОВЫХ ПРОВЕРОК)</w:t>
      </w:r>
    </w:p>
    <w:p w:rsidR="002241EE" w:rsidRPr="008111A9" w:rsidRDefault="002241EE" w:rsidP="00FD467A">
      <w:pPr>
        <w:widowControl w:val="0"/>
        <w:autoSpaceDE w:val="0"/>
        <w:autoSpaceDN w:val="0"/>
        <w:adjustRightInd w:val="0"/>
        <w:spacing w:after="0" w:line="240" w:lineRule="auto"/>
        <w:jc w:val="both"/>
        <w:rPr>
          <w:rFonts w:ascii="Times New Roman" w:hAnsi="Times New Roman" w:cs="Times New Roman"/>
          <w:bCs/>
          <w:sz w:val="28"/>
          <w:szCs w:val="28"/>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20"/>
        <w:gridCol w:w="2052"/>
        <w:gridCol w:w="5531"/>
      </w:tblGrid>
      <w:tr w:rsidR="008111A9" w:rsidRPr="00741FA0" w:rsidTr="00404FD1">
        <w:trPr>
          <w:tblHeader/>
        </w:trPr>
        <w:tc>
          <w:tcPr>
            <w:tcW w:w="2160" w:type="dxa"/>
            <w:shd w:val="clear" w:color="auto" w:fill="E6E6E6"/>
            <w:vAlign w:val="center"/>
          </w:tcPr>
          <w:p w:rsidR="008111A9" w:rsidRDefault="008111A9" w:rsidP="008111A9">
            <w:pPr>
              <w:spacing w:after="0"/>
              <w:ind w:left="6" w:hanging="6"/>
              <w:jc w:val="center"/>
              <w:rPr>
                <w:rFonts w:ascii="Times New Roman" w:hAnsi="Times New Roman" w:cs="Times New Roman"/>
                <w:b/>
                <w:sz w:val="20"/>
                <w:szCs w:val="20"/>
              </w:rPr>
            </w:pPr>
            <w:r w:rsidRPr="008111A9">
              <w:rPr>
                <w:rFonts w:ascii="Times New Roman" w:hAnsi="Times New Roman" w:cs="Times New Roman"/>
                <w:b/>
                <w:sz w:val="20"/>
                <w:szCs w:val="20"/>
              </w:rPr>
              <w:t>Блок-схема</w:t>
            </w:r>
          </w:p>
          <w:p w:rsidR="008111A9" w:rsidRPr="008111A9" w:rsidRDefault="008111A9" w:rsidP="008111A9">
            <w:pPr>
              <w:spacing w:after="0"/>
              <w:ind w:left="6" w:hanging="6"/>
              <w:jc w:val="center"/>
              <w:rPr>
                <w:rFonts w:ascii="Times New Roman" w:hAnsi="Times New Roman" w:cs="Times New Roman"/>
                <w:b/>
                <w:sz w:val="20"/>
                <w:szCs w:val="20"/>
              </w:rPr>
            </w:pPr>
          </w:p>
        </w:tc>
        <w:tc>
          <w:tcPr>
            <w:tcW w:w="720" w:type="dxa"/>
            <w:shd w:val="clear" w:color="auto" w:fill="E6E6E6"/>
            <w:vAlign w:val="center"/>
          </w:tcPr>
          <w:p w:rsidR="008111A9" w:rsidRPr="008111A9" w:rsidRDefault="008111A9" w:rsidP="008111A9">
            <w:pPr>
              <w:spacing w:after="0"/>
              <w:ind w:left="6" w:hanging="6"/>
              <w:jc w:val="center"/>
              <w:rPr>
                <w:rFonts w:ascii="Times New Roman" w:hAnsi="Times New Roman" w:cs="Times New Roman"/>
                <w:b/>
                <w:sz w:val="20"/>
                <w:szCs w:val="20"/>
              </w:rPr>
            </w:pPr>
            <w:r w:rsidRPr="008111A9">
              <w:rPr>
                <w:rFonts w:ascii="Times New Roman" w:hAnsi="Times New Roman" w:cs="Times New Roman"/>
                <w:b/>
                <w:sz w:val="20"/>
                <w:szCs w:val="20"/>
              </w:rPr>
              <w:t>№</w:t>
            </w:r>
          </w:p>
          <w:p w:rsidR="008111A9" w:rsidRPr="008111A9" w:rsidRDefault="008111A9" w:rsidP="008111A9">
            <w:pPr>
              <w:spacing w:after="0"/>
              <w:ind w:left="6" w:hanging="6"/>
              <w:jc w:val="center"/>
              <w:rPr>
                <w:rFonts w:ascii="Times New Roman" w:hAnsi="Times New Roman" w:cs="Times New Roman"/>
                <w:b/>
                <w:sz w:val="20"/>
                <w:szCs w:val="20"/>
              </w:rPr>
            </w:pPr>
            <w:r w:rsidRPr="008111A9">
              <w:rPr>
                <w:rFonts w:ascii="Times New Roman" w:hAnsi="Times New Roman" w:cs="Times New Roman"/>
                <w:b/>
                <w:sz w:val="20"/>
                <w:szCs w:val="20"/>
              </w:rPr>
              <w:t>этапа</w:t>
            </w:r>
          </w:p>
        </w:tc>
        <w:tc>
          <w:tcPr>
            <w:tcW w:w="2052" w:type="dxa"/>
            <w:tcBorders>
              <w:bottom w:val="single" w:sz="4" w:space="0" w:color="auto"/>
            </w:tcBorders>
            <w:shd w:val="clear" w:color="auto" w:fill="E6E6E6"/>
            <w:vAlign w:val="center"/>
          </w:tcPr>
          <w:p w:rsidR="008111A9" w:rsidRPr="008111A9" w:rsidRDefault="008111A9" w:rsidP="008111A9">
            <w:pPr>
              <w:spacing w:after="0"/>
              <w:ind w:left="6" w:hanging="6"/>
              <w:jc w:val="center"/>
              <w:rPr>
                <w:rFonts w:ascii="Times New Roman" w:hAnsi="Times New Roman" w:cs="Times New Roman"/>
                <w:b/>
                <w:sz w:val="20"/>
                <w:szCs w:val="20"/>
              </w:rPr>
            </w:pPr>
            <w:r w:rsidRPr="008111A9">
              <w:rPr>
                <w:rFonts w:ascii="Times New Roman" w:hAnsi="Times New Roman" w:cs="Times New Roman"/>
                <w:b/>
                <w:sz w:val="20"/>
                <w:szCs w:val="20"/>
              </w:rPr>
              <w:t>Характеристики этапа</w:t>
            </w:r>
          </w:p>
        </w:tc>
        <w:tc>
          <w:tcPr>
            <w:tcW w:w="5531" w:type="dxa"/>
            <w:tcBorders>
              <w:bottom w:val="single" w:sz="4" w:space="0" w:color="auto"/>
            </w:tcBorders>
            <w:shd w:val="clear" w:color="auto" w:fill="E6E6E6"/>
            <w:vAlign w:val="center"/>
          </w:tcPr>
          <w:p w:rsidR="008111A9" w:rsidRPr="008111A9" w:rsidRDefault="008111A9" w:rsidP="008111A9">
            <w:pPr>
              <w:spacing w:after="0"/>
              <w:ind w:left="6" w:hanging="6"/>
              <w:jc w:val="center"/>
              <w:rPr>
                <w:rFonts w:ascii="Times New Roman" w:hAnsi="Times New Roman" w:cs="Times New Roman"/>
                <w:b/>
                <w:sz w:val="20"/>
                <w:szCs w:val="20"/>
              </w:rPr>
            </w:pPr>
            <w:r w:rsidRPr="008111A9">
              <w:rPr>
                <w:rFonts w:ascii="Times New Roman" w:hAnsi="Times New Roman" w:cs="Times New Roman"/>
                <w:b/>
                <w:sz w:val="20"/>
                <w:szCs w:val="20"/>
              </w:rPr>
              <w:t>Описание</w:t>
            </w:r>
          </w:p>
        </w:tc>
      </w:tr>
      <w:tr w:rsidR="007D00EB" w:rsidRPr="00084E24" w:rsidTr="00807B46">
        <w:trPr>
          <w:trHeight w:val="329"/>
        </w:trPr>
        <w:tc>
          <w:tcPr>
            <w:tcW w:w="2160" w:type="dxa"/>
            <w:vMerge w:val="restart"/>
          </w:tcPr>
          <w:p w:rsidR="007D00EB" w:rsidRPr="008111A9" w:rsidRDefault="0045055C" w:rsidP="00404FD1">
            <w:pPr>
              <w:pStyle w:val="ab"/>
              <w:spacing w:before="0"/>
              <w:jc w:val="both"/>
              <w:rPr>
                <w:bCs/>
                <w:sz w:val="20"/>
              </w:rPr>
            </w:pPr>
            <w:r w:rsidRPr="0045055C">
              <w:pict>
                <v:group id="_x0000_s1255" editas="canvas" style="width:105.65pt;height:257.3pt;mso-position-horizontal-relative:char;mso-position-vertical-relative:line" coordorigin="4633,1860" coordsize="1595,385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56" type="#_x0000_t75" style="position:absolute;left:4633;top:1860;width:1595;height:3859" o:preferrelative="f">
                    <v:fill o:detectmouseclick="t"/>
                    <v:path o:extrusionok="t" o:connecttype="none"/>
                  </v:shape>
                  <v:rect id="_x0000_s1257" style="position:absolute;left:5272;top:1995;width:350;height:405">
                    <v:textbox style="mso-next-textbox:#_x0000_s1257">
                      <w:txbxContent>
                        <w:p w:rsidR="009215E3" w:rsidRPr="00E01501" w:rsidRDefault="009215E3" w:rsidP="008111A9">
                          <w:r>
                            <w:t>1</w:t>
                          </w:r>
                        </w:p>
                      </w:txbxContent>
                    </v:textbox>
                  </v:rect>
                  <v:rect id="_x0000_s1258" style="position:absolute;left:4717;top:2602;width:555;height:373">
                    <v:textbox style="mso-next-textbox:#_x0000_s1258">
                      <w:txbxContent>
                        <w:p w:rsidR="009215E3" w:rsidRDefault="009215E3" w:rsidP="008111A9">
                          <w:r>
                            <w:t xml:space="preserve">    2</w:t>
                          </w:r>
                        </w:p>
                      </w:txbxContent>
                    </v:textbox>
                  </v:rect>
                  <v:rect id="_x0000_s1259" style="position:absolute;left:5544;top:2602;width:528;height:373">
                    <v:textbox style="mso-next-textbox:#_x0000_s1259">
                      <w:txbxContent>
                        <w:p w:rsidR="009215E3" w:rsidRPr="00E01501" w:rsidRDefault="009215E3" w:rsidP="008111A9">
                          <w:r>
                            <w:t xml:space="preserve">   3</w:t>
                          </w:r>
                        </w:p>
                      </w:txbxContent>
                    </v:textbox>
                  </v:rect>
                  <v:rect id="_x0000_s1260" style="position:absolute;left:4717;top:3281;width:1355;height:336">
                    <v:textbox style="mso-next-textbox:#_x0000_s1260">
                      <w:txbxContent>
                        <w:p w:rsidR="009215E3" w:rsidRDefault="009215E3" w:rsidP="008111A9">
                          <w:pPr>
                            <w:jc w:val="center"/>
                          </w:pPr>
                          <w:r>
                            <w:t>4</w:t>
                          </w:r>
                        </w:p>
                      </w:txbxContent>
                    </v:textbox>
                  </v:rect>
                  <v:rect id="_x0000_s1261" style="position:absolute;left:4717;top:3898;width:555;height:405">
                    <v:textbox style="mso-next-textbox:#_x0000_s1261">
                      <w:txbxContent>
                        <w:p w:rsidR="009215E3" w:rsidRPr="00E01501" w:rsidRDefault="009215E3" w:rsidP="008111A9">
                          <w:r>
                            <w:t xml:space="preserve">    5</w:t>
                          </w:r>
                        </w:p>
                      </w:txbxContent>
                    </v:textbox>
                  </v:rect>
                  <v:rect id="_x0000_s1262" style="position:absolute;left:5544;top:3898;width:528;height:405">
                    <v:textbox style="mso-next-textbox:#_x0000_s1262">
                      <w:txbxContent>
                        <w:p w:rsidR="009215E3" w:rsidRPr="008A1BD1" w:rsidRDefault="009215E3" w:rsidP="008111A9">
                          <w:pPr>
                            <w:jc w:val="center"/>
                            <w:rPr>
                              <w:rFonts w:ascii="Times New Roman" w:hAnsi="Times New Roman" w:cs="Times New Roman"/>
                            </w:rPr>
                          </w:pPr>
                          <w:r>
                            <w:rPr>
                              <w:rFonts w:ascii="Times New Roman" w:hAnsi="Times New Roman" w:cs="Times New Roman"/>
                            </w:rPr>
                            <w:t>6</w:t>
                          </w:r>
                        </w:p>
                      </w:txbxContent>
                    </v:textbox>
                  </v:rect>
                  <v:rect id="_x0000_s1263" style="position:absolute;left:4807;top:4616;width:1265;height:318">
                    <v:textbox style="mso-next-textbox:#_x0000_s1263">
                      <w:txbxContent>
                        <w:p w:rsidR="009215E3" w:rsidRPr="008A1BD1" w:rsidRDefault="009215E3" w:rsidP="008111A9">
                          <w:pPr>
                            <w:rPr>
                              <w:rFonts w:ascii="Times New Roman" w:hAnsi="Times New Roman" w:cs="Times New Roman"/>
                            </w:rPr>
                          </w:pPr>
                          <w:r>
                            <w:rPr>
                              <w:rFonts w:ascii="Times New Roman" w:hAnsi="Times New Roman" w:cs="Times New Roman"/>
                            </w:rPr>
                            <w:t xml:space="preserve">           7</w:t>
                          </w:r>
                        </w:p>
                      </w:txbxContent>
                    </v:textbox>
                  </v:rect>
                  <v:rect id="_x0000_s1264" style="position:absolute;left:4807;top:5204;width:1265;height:339">
                    <v:textbox style="mso-next-textbox:#_x0000_s1264">
                      <w:txbxContent>
                        <w:p w:rsidR="009215E3" w:rsidRPr="00E01501" w:rsidRDefault="009215E3" w:rsidP="008111A9">
                          <w:r>
                            <w:t xml:space="preserve">           8</w:t>
                          </w:r>
                        </w:p>
                      </w:txbxContent>
                    </v:textbox>
                  </v:rect>
                  <v:line id="_x0000_s1265" style="position:absolute;flip:x" from="5025,2273" to="5272,2602">
                    <v:stroke endarrow="block"/>
                  </v:line>
                  <v:line id="_x0000_s1266" style="position:absolute" from="5622,2273" to="5863,2602">
                    <v:stroke endarrow="block"/>
                  </v:line>
                  <v:line id="_x0000_s1267" style="position:absolute" from="5023,2975" to="5025,3281">
                    <v:stroke endarrow="block"/>
                  </v:line>
                  <v:line id="_x0000_s1268" style="position:absolute" from="5863,2975" to="5864,3281">
                    <v:stroke endarrow="block"/>
                  </v:line>
                  <v:line id="_x0000_s1269" style="position:absolute" from="5023,3617" to="5024,3898">
                    <v:stroke endarrow="block"/>
                  </v:line>
                  <v:line id="_x0000_s1270" style="position:absolute" from="5861,3615" to="5863,3898">
                    <v:stroke endarrow="block"/>
                  </v:line>
                  <v:line id="_x0000_s1271" style="position:absolute" from="5023,4303" to="5024,4616">
                    <v:stroke endarrow="block"/>
                  </v:line>
                  <v:line id="_x0000_s1272" style="position:absolute" from="5864,4303" to="5866,4607">
                    <v:stroke endarrow="block"/>
                  </v:line>
                  <v:line id="_x0000_s1273" style="position:absolute" from="5432,4934" to="5434,5204">
                    <v:stroke endarrow="block"/>
                  </v:line>
                  <w10:wrap type="none"/>
                  <w10:anchorlock/>
                </v:group>
              </w:pict>
            </w:r>
          </w:p>
          <w:p w:rsidR="007D00EB" w:rsidRPr="008111A9" w:rsidRDefault="007D00EB" w:rsidP="00404FD1">
            <w:pPr>
              <w:pStyle w:val="ab"/>
              <w:spacing w:before="0"/>
              <w:jc w:val="both"/>
              <w:rPr>
                <w:bCs/>
                <w:sz w:val="20"/>
              </w:rPr>
            </w:pPr>
          </w:p>
        </w:tc>
        <w:tc>
          <w:tcPr>
            <w:tcW w:w="720" w:type="dxa"/>
            <w:vMerge w:val="restart"/>
            <w:vAlign w:val="center"/>
          </w:tcPr>
          <w:p w:rsidR="007D00EB" w:rsidRPr="008111A9" w:rsidRDefault="007D00EB" w:rsidP="0043543A">
            <w:pPr>
              <w:pStyle w:val="ab"/>
              <w:spacing w:before="0"/>
              <w:rPr>
                <w:bCs/>
                <w:sz w:val="20"/>
              </w:rPr>
            </w:pPr>
            <w:r w:rsidRPr="008111A9">
              <w:rPr>
                <w:bCs/>
                <w:sz w:val="20"/>
              </w:rPr>
              <w:t>1</w:t>
            </w:r>
          </w:p>
        </w:tc>
        <w:tc>
          <w:tcPr>
            <w:tcW w:w="2052" w:type="dxa"/>
            <w:shd w:val="clear" w:color="auto" w:fill="E0E0E0"/>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E0E0E0"/>
          </w:tcPr>
          <w:p w:rsidR="007D00EB" w:rsidRPr="008111A9" w:rsidRDefault="007D00EB" w:rsidP="0043543A">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Ежегодный план проведения плановых проверок</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spacing w:after="0" w:line="240" w:lineRule="auto"/>
              <w:rPr>
                <w:rFonts w:ascii="Times New Roman" w:hAnsi="Times New Roman" w:cs="Times New Roman"/>
                <w:bCs/>
                <w:sz w:val="20"/>
                <w:szCs w:val="20"/>
              </w:rPr>
            </w:pPr>
          </w:p>
        </w:tc>
        <w:tc>
          <w:tcPr>
            <w:tcW w:w="2052" w:type="dxa"/>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vAlign w:val="center"/>
          </w:tcPr>
          <w:p w:rsidR="007D00EB" w:rsidRPr="008111A9" w:rsidRDefault="007D00EB" w:rsidP="0043543A">
            <w:pPr>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Специалист 1 категории отдела</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spacing w:after="0" w:line="240" w:lineRule="auto"/>
              <w:rPr>
                <w:rFonts w:ascii="Times New Roman" w:hAnsi="Times New Roman" w:cs="Times New Roman"/>
                <w:bCs/>
                <w:sz w:val="20"/>
                <w:szCs w:val="20"/>
              </w:rPr>
            </w:pPr>
          </w:p>
        </w:tc>
        <w:tc>
          <w:tcPr>
            <w:tcW w:w="2052" w:type="dxa"/>
          </w:tcPr>
          <w:p w:rsidR="007D00EB" w:rsidRPr="008111A9" w:rsidRDefault="007D00EB" w:rsidP="0043543A">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vAlign w:val="center"/>
          </w:tcPr>
          <w:p w:rsidR="007D00EB" w:rsidRDefault="007D00EB" w:rsidP="004354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Проект постановления об утверждении плана муниципального земельного контроля</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spacing w:after="0" w:line="240" w:lineRule="auto"/>
              <w:rPr>
                <w:rFonts w:ascii="Times New Roman" w:hAnsi="Times New Roman" w:cs="Times New Roman"/>
                <w:bCs/>
                <w:sz w:val="20"/>
                <w:szCs w:val="20"/>
              </w:rPr>
            </w:pPr>
          </w:p>
        </w:tc>
        <w:tc>
          <w:tcPr>
            <w:tcW w:w="2052" w:type="dxa"/>
          </w:tcPr>
          <w:p w:rsidR="007D00EB" w:rsidRPr="008111A9" w:rsidRDefault="007D00EB" w:rsidP="0043543A">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vAlign w:val="center"/>
          </w:tcPr>
          <w:p w:rsidR="007D00EB" w:rsidRDefault="007D00EB" w:rsidP="0043543A">
            <w:pPr>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Согласованный с органами прокуратуры ежегодный план проведения плановых проверок</w:t>
            </w:r>
          </w:p>
        </w:tc>
      </w:tr>
      <w:tr w:rsidR="007D00EB" w:rsidRPr="00741FA0" w:rsidTr="0043543A">
        <w:trPr>
          <w:trHeight w:val="210"/>
        </w:trPr>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spacing w:after="0" w:line="240" w:lineRule="auto"/>
              <w:rPr>
                <w:rFonts w:ascii="Times New Roman" w:hAnsi="Times New Roman" w:cs="Times New Roman"/>
                <w:bCs/>
                <w:sz w:val="20"/>
                <w:szCs w:val="20"/>
              </w:rPr>
            </w:pPr>
          </w:p>
        </w:tc>
        <w:tc>
          <w:tcPr>
            <w:tcW w:w="2052" w:type="dxa"/>
          </w:tcPr>
          <w:p w:rsidR="007D00EB" w:rsidRDefault="007D00EB" w:rsidP="0043543A">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Срок выполнения</w:t>
            </w:r>
          </w:p>
        </w:tc>
        <w:tc>
          <w:tcPr>
            <w:tcW w:w="5531" w:type="dxa"/>
          </w:tcPr>
          <w:p w:rsidR="007D00EB" w:rsidRDefault="007D00EB" w:rsidP="0043543A">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До 14 дней</w:t>
            </w:r>
          </w:p>
        </w:tc>
      </w:tr>
      <w:tr w:rsidR="007D00EB" w:rsidRPr="00741FA0" w:rsidTr="0043543A">
        <w:trPr>
          <w:trHeight w:val="255"/>
        </w:trPr>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spacing w:after="0" w:line="240" w:lineRule="auto"/>
              <w:rPr>
                <w:rFonts w:ascii="Times New Roman" w:hAnsi="Times New Roman" w:cs="Times New Roman"/>
                <w:bCs/>
                <w:sz w:val="20"/>
                <w:szCs w:val="20"/>
              </w:rPr>
            </w:pPr>
          </w:p>
        </w:tc>
        <w:tc>
          <w:tcPr>
            <w:tcW w:w="2052" w:type="dxa"/>
          </w:tcPr>
          <w:p w:rsidR="007D00EB" w:rsidRDefault="007D00EB" w:rsidP="0043543A">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Комментарии</w:t>
            </w:r>
          </w:p>
        </w:tc>
        <w:tc>
          <w:tcPr>
            <w:tcW w:w="5531" w:type="dxa"/>
          </w:tcPr>
          <w:p w:rsidR="007D00EB" w:rsidRDefault="007D00EB" w:rsidP="0043543A">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w:t>
            </w:r>
          </w:p>
        </w:tc>
      </w:tr>
      <w:tr w:rsidR="007D00EB" w:rsidRPr="00F2650B" w:rsidTr="008111A9">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restart"/>
            <w:vAlign w:val="center"/>
          </w:tcPr>
          <w:p w:rsidR="007D00EB" w:rsidRPr="008111A9" w:rsidRDefault="007D00EB" w:rsidP="0043543A">
            <w:pPr>
              <w:spacing w:after="0" w:line="240" w:lineRule="auto"/>
              <w:jc w:val="center"/>
              <w:rPr>
                <w:rFonts w:ascii="Times New Roman" w:hAnsi="Times New Roman" w:cs="Times New Roman"/>
                <w:bCs/>
                <w:sz w:val="20"/>
                <w:szCs w:val="20"/>
              </w:rPr>
            </w:pPr>
            <w:r w:rsidRPr="008111A9">
              <w:rPr>
                <w:rFonts w:ascii="Times New Roman" w:hAnsi="Times New Roman" w:cs="Times New Roman"/>
                <w:bCs/>
                <w:sz w:val="20"/>
                <w:szCs w:val="20"/>
              </w:rPr>
              <w:t>2</w:t>
            </w:r>
          </w:p>
        </w:tc>
        <w:tc>
          <w:tcPr>
            <w:tcW w:w="2052" w:type="dxa"/>
            <w:tcBorders>
              <w:bottom w:val="single" w:sz="4" w:space="0" w:color="auto"/>
            </w:tcBorders>
            <w:shd w:val="clear" w:color="auto" w:fill="E0E0E0"/>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E0E0E0"/>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Документарная проверка</w:t>
            </w:r>
          </w:p>
        </w:tc>
      </w:tr>
      <w:tr w:rsidR="007D00EB" w:rsidRPr="00F2650B" w:rsidTr="008111A9">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Ответственный</w:t>
            </w:r>
          </w:p>
        </w:tc>
        <w:tc>
          <w:tcPr>
            <w:tcW w:w="5531" w:type="dxa"/>
            <w:tcBorders>
              <w:bottom w:val="single" w:sz="4" w:space="0" w:color="auto"/>
            </w:tcBorders>
            <w:shd w:val="clear" w:color="auto" w:fill="auto"/>
          </w:tcPr>
          <w:p w:rsidR="007D00EB" w:rsidRDefault="007D00EB" w:rsidP="0043543A">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7D00EB" w:rsidRPr="00F2650B" w:rsidTr="008111A9">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tcBorders>
              <w:bottom w:val="single" w:sz="4" w:space="0" w:color="auto"/>
            </w:tcBorders>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Ежегодный план проведения плановых проверок </w:t>
            </w:r>
          </w:p>
        </w:tc>
      </w:tr>
      <w:tr w:rsidR="007D00EB" w:rsidRPr="00F2650B" w:rsidTr="008111A9">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tcBorders>
              <w:bottom w:val="single" w:sz="4" w:space="0" w:color="auto"/>
            </w:tcBorders>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Уведомление о проведении документарной проверки</w:t>
            </w:r>
          </w:p>
        </w:tc>
      </w:tr>
      <w:tr w:rsidR="007D00EB" w:rsidRPr="00F2650B" w:rsidTr="008111A9">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7D00EB"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Срок выполнения</w:t>
            </w:r>
          </w:p>
        </w:tc>
        <w:tc>
          <w:tcPr>
            <w:tcW w:w="5531" w:type="dxa"/>
            <w:tcBorders>
              <w:bottom w:val="single" w:sz="4" w:space="0" w:color="auto"/>
            </w:tcBorders>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3 дня</w:t>
            </w:r>
          </w:p>
        </w:tc>
      </w:tr>
      <w:tr w:rsidR="007D00EB" w:rsidRPr="00F2650B" w:rsidTr="008111A9">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7D00EB"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restart"/>
            <w:vAlign w:val="center"/>
          </w:tcPr>
          <w:p w:rsidR="007D00EB" w:rsidRPr="008111A9" w:rsidRDefault="007D00EB" w:rsidP="0043543A">
            <w:pPr>
              <w:spacing w:after="0" w:line="240" w:lineRule="auto"/>
              <w:jc w:val="center"/>
              <w:rPr>
                <w:rFonts w:ascii="Times New Roman" w:hAnsi="Times New Roman" w:cs="Times New Roman"/>
                <w:bCs/>
                <w:sz w:val="20"/>
                <w:szCs w:val="20"/>
              </w:rPr>
            </w:pPr>
            <w:r w:rsidRPr="008111A9">
              <w:rPr>
                <w:rFonts w:ascii="Times New Roman" w:hAnsi="Times New Roman" w:cs="Times New Roman"/>
                <w:bCs/>
                <w:sz w:val="20"/>
                <w:szCs w:val="20"/>
              </w:rPr>
              <w:t>3</w:t>
            </w:r>
          </w:p>
        </w:tc>
        <w:tc>
          <w:tcPr>
            <w:tcW w:w="2052" w:type="dxa"/>
            <w:shd w:val="clear" w:color="auto" w:fill="E0E0E0"/>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E0E0E0"/>
            <w:vAlign w:val="center"/>
          </w:tcPr>
          <w:p w:rsidR="007D00EB" w:rsidRPr="008111A9" w:rsidRDefault="007D00EB" w:rsidP="0043543A">
            <w:pPr>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Выездная проверка</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spacing w:after="0" w:line="240" w:lineRule="auto"/>
              <w:rPr>
                <w:rFonts w:ascii="Times New Roman" w:hAnsi="Times New Roman" w:cs="Times New Roman"/>
                <w:bCs/>
                <w:sz w:val="20"/>
                <w:szCs w:val="20"/>
              </w:rPr>
            </w:pPr>
          </w:p>
        </w:tc>
        <w:tc>
          <w:tcPr>
            <w:tcW w:w="2052" w:type="dxa"/>
            <w:vAlign w:val="center"/>
          </w:tcPr>
          <w:p w:rsidR="007D00EB" w:rsidRPr="008111A9" w:rsidRDefault="007D00EB" w:rsidP="0043543A">
            <w:pPr>
              <w:spacing w:after="0" w:line="240" w:lineRule="auto"/>
              <w:ind w:hanging="6"/>
              <w:rPr>
                <w:rFonts w:ascii="Times New Roman" w:hAnsi="Times New Roman" w:cs="Times New Roman"/>
                <w:b/>
                <w:sz w:val="20"/>
                <w:szCs w:val="20"/>
              </w:rPr>
            </w:pPr>
            <w:r w:rsidRPr="008111A9">
              <w:rPr>
                <w:rFonts w:ascii="Times New Roman" w:hAnsi="Times New Roman" w:cs="Times New Roman"/>
                <w:sz w:val="20"/>
                <w:szCs w:val="20"/>
              </w:rPr>
              <w:t>Ответственный</w:t>
            </w:r>
          </w:p>
        </w:tc>
        <w:tc>
          <w:tcPr>
            <w:tcW w:w="5531" w:type="dxa"/>
          </w:tcPr>
          <w:p w:rsidR="007D00EB" w:rsidRPr="008111A9" w:rsidRDefault="007D00EB" w:rsidP="0043543A">
            <w:pPr>
              <w:spacing w:after="0" w:line="240" w:lineRule="auto"/>
              <w:jc w:val="both"/>
              <w:rPr>
                <w:rFonts w:ascii="Times New Roman" w:hAnsi="Times New Roman" w:cs="Times New Roman"/>
                <w:sz w:val="20"/>
                <w:szCs w:val="20"/>
              </w:rPr>
            </w:pPr>
            <w:r w:rsidRPr="008111A9">
              <w:rPr>
                <w:rFonts w:ascii="Times New Roman" w:hAnsi="Times New Roman" w:cs="Times New Roman"/>
                <w:sz w:val="20"/>
                <w:szCs w:val="20"/>
              </w:rPr>
              <w:t xml:space="preserve">Специалист  1 категории отдела </w:t>
            </w:r>
          </w:p>
        </w:tc>
      </w:tr>
      <w:tr w:rsidR="007D00EB" w:rsidRPr="00741FA0" w:rsidTr="00EE75B6">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spacing w:after="0" w:line="240" w:lineRule="auto"/>
              <w:rPr>
                <w:rFonts w:ascii="Times New Roman" w:hAnsi="Times New Roman" w:cs="Times New Roman"/>
                <w:bCs/>
                <w:sz w:val="20"/>
                <w:szCs w:val="20"/>
              </w:rPr>
            </w:pPr>
          </w:p>
        </w:tc>
        <w:tc>
          <w:tcPr>
            <w:tcW w:w="2052" w:type="dxa"/>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Ежегодный план проведения плановых проверок </w:t>
            </w:r>
          </w:p>
        </w:tc>
      </w:tr>
      <w:tr w:rsidR="007D00EB" w:rsidRPr="00741FA0" w:rsidTr="00EE75B6">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spacing w:after="0" w:line="240" w:lineRule="auto"/>
              <w:rPr>
                <w:rFonts w:ascii="Times New Roman" w:hAnsi="Times New Roman" w:cs="Times New Roman"/>
                <w:bCs/>
                <w:sz w:val="20"/>
                <w:szCs w:val="20"/>
              </w:rPr>
            </w:pPr>
          </w:p>
        </w:tc>
        <w:tc>
          <w:tcPr>
            <w:tcW w:w="2052" w:type="dxa"/>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Уведомление о проведении документарной проверки</w:t>
            </w:r>
          </w:p>
        </w:tc>
      </w:tr>
      <w:tr w:rsidR="007D00EB" w:rsidRPr="00741FA0" w:rsidTr="00EE75B6">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spacing w:after="0" w:line="240" w:lineRule="auto"/>
              <w:rPr>
                <w:rFonts w:ascii="Times New Roman" w:hAnsi="Times New Roman" w:cs="Times New Roman"/>
                <w:bCs/>
                <w:sz w:val="20"/>
                <w:szCs w:val="20"/>
              </w:rPr>
            </w:pPr>
          </w:p>
        </w:tc>
        <w:tc>
          <w:tcPr>
            <w:tcW w:w="2052" w:type="dxa"/>
          </w:tcPr>
          <w:p w:rsidR="007D00EB"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Срок выполнения</w:t>
            </w:r>
          </w:p>
        </w:tc>
        <w:tc>
          <w:tcPr>
            <w:tcW w:w="5531" w:type="dxa"/>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3 дня</w:t>
            </w:r>
          </w:p>
        </w:tc>
      </w:tr>
      <w:tr w:rsidR="007D00EB" w:rsidRPr="00741FA0" w:rsidTr="00EE75B6">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spacing w:after="0" w:line="240" w:lineRule="auto"/>
              <w:rPr>
                <w:rFonts w:ascii="Times New Roman" w:hAnsi="Times New Roman" w:cs="Times New Roman"/>
                <w:bCs/>
                <w:sz w:val="20"/>
                <w:szCs w:val="20"/>
              </w:rPr>
            </w:pPr>
          </w:p>
        </w:tc>
        <w:tc>
          <w:tcPr>
            <w:tcW w:w="2052" w:type="dxa"/>
          </w:tcPr>
          <w:p w:rsidR="007D00EB"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Комментарии</w:t>
            </w:r>
          </w:p>
        </w:tc>
        <w:tc>
          <w:tcPr>
            <w:tcW w:w="5531" w:type="dxa"/>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w:t>
            </w:r>
          </w:p>
        </w:tc>
      </w:tr>
      <w:tr w:rsidR="007D00EB" w:rsidRPr="00741FA0" w:rsidTr="0043543A">
        <w:trPr>
          <w:trHeight w:val="627"/>
        </w:trPr>
        <w:tc>
          <w:tcPr>
            <w:tcW w:w="2160" w:type="dxa"/>
            <w:vMerge/>
          </w:tcPr>
          <w:p w:rsidR="007D00EB" w:rsidRPr="008111A9" w:rsidRDefault="007D00EB" w:rsidP="00404FD1">
            <w:pPr>
              <w:pStyle w:val="ab"/>
              <w:spacing w:before="0"/>
              <w:jc w:val="both"/>
              <w:rPr>
                <w:bCs/>
                <w:sz w:val="20"/>
              </w:rPr>
            </w:pPr>
          </w:p>
        </w:tc>
        <w:tc>
          <w:tcPr>
            <w:tcW w:w="720" w:type="dxa"/>
            <w:vMerge w:val="restart"/>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r w:rsidRPr="008111A9">
              <w:rPr>
                <w:rFonts w:ascii="Times New Roman" w:hAnsi="Times New Roman" w:cs="Times New Roman"/>
                <w:sz w:val="20"/>
                <w:szCs w:val="20"/>
              </w:rPr>
              <w:t>4</w:t>
            </w:r>
          </w:p>
        </w:tc>
        <w:tc>
          <w:tcPr>
            <w:tcW w:w="2052" w:type="dxa"/>
            <w:tcBorders>
              <w:bottom w:val="single" w:sz="4" w:space="0" w:color="auto"/>
            </w:tcBorders>
            <w:shd w:val="clear" w:color="auto" w:fill="D9D9D9"/>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cPr>
          <w:p w:rsidR="007D00EB" w:rsidRPr="008111A9" w:rsidRDefault="007D00EB" w:rsidP="004354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Распоряжение администрации города Кедрового о проведении проверки по муниципальному земельному контролю</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Ежегодный план проведения плановых проверок </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Распоряжение о проведении проверки по муниципальному земельному контролю</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Срок выполнения</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До 2 дней</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Комментарии</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restart"/>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r w:rsidRPr="008111A9">
              <w:rPr>
                <w:rFonts w:ascii="Times New Roman" w:hAnsi="Times New Roman" w:cs="Times New Roman"/>
                <w:sz w:val="20"/>
                <w:szCs w:val="20"/>
              </w:rPr>
              <w:t>5</w:t>
            </w:r>
          </w:p>
        </w:tc>
        <w:tc>
          <w:tcPr>
            <w:tcW w:w="2052" w:type="dxa"/>
            <w:shd w:val="clear" w:color="auto" w:fill="D9D9D9"/>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D9D9D9"/>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Проведение документарной проверки</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Распоряжение о проведении проверки по муниципальному земельному контролю</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Проверка правоустанавливающих документов на земельный участок и прочих документов</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shd w:val="clear" w:color="auto" w:fill="auto"/>
          </w:tcPr>
          <w:p w:rsidR="007D00EB" w:rsidRDefault="007D00EB" w:rsidP="0043543A">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 xml:space="preserve"> </w:t>
            </w:r>
            <w:r>
              <w:rPr>
                <w:rFonts w:ascii="Times New Roman" w:hAnsi="Times New Roman" w:cs="Times New Roman"/>
                <w:sz w:val="20"/>
                <w:szCs w:val="20"/>
              </w:rPr>
              <w:t>Не более 20 рабочих часов</w:t>
            </w:r>
          </w:p>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p>
        </w:tc>
      </w:tr>
      <w:tr w:rsidR="007D00EB" w:rsidRPr="00741FA0" w:rsidTr="007D00EB">
        <w:trPr>
          <w:trHeight w:val="227"/>
        </w:trPr>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7D00EB"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restart"/>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r w:rsidRPr="008111A9">
              <w:rPr>
                <w:rFonts w:ascii="Times New Roman" w:hAnsi="Times New Roman" w:cs="Times New Roman"/>
                <w:sz w:val="20"/>
                <w:szCs w:val="20"/>
              </w:rPr>
              <w:t>6</w:t>
            </w:r>
          </w:p>
        </w:tc>
        <w:tc>
          <w:tcPr>
            <w:tcW w:w="2052" w:type="dxa"/>
            <w:shd w:val="clear" w:color="auto" w:fill="D9D9D9"/>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D9D9D9"/>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Проведение выездной проверки</w:t>
            </w:r>
          </w:p>
        </w:tc>
      </w:tr>
      <w:tr w:rsidR="007D00EB" w:rsidTr="007D00EB">
        <w:trPr>
          <w:trHeight w:val="196"/>
        </w:trPr>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7D00EB" w:rsidTr="007D00EB">
        <w:trPr>
          <w:trHeight w:val="196"/>
        </w:trPr>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Распоряжение о проведении проверки по муниципальному земельному контролю</w:t>
            </w:r>
          </w:p>
        </w:tc>
      </w:tr>
      <w:tr w:rsidR="007D00EB" w:rsidTr="007D00EB">
        <w:trPr>
          <w:trHeight w:val="196"/>
        </w:trPr>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Обзор земельного участка </w:t>
            </w:r>
          </w:p>
        </w:tc>
      </w:tr>
      <w:tr w:rsidR="007D00EB"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Срок выполнения </w:t>
            </w:r>
          </w:p>
        </w:tc>
        <w:tc>
          <w:tcPr>
            <w:tcW w:w="5531" w:type="dxa"/>
            <w:shd w:val="clear" w:color="auto" w:fill="auto"/>
          </w:tcPr>
          <w:p w:rsidR="007D00EB" w:rsidRDefault="007D00EB" w:rsidP="0043543A">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Не более 20 рабочих часов</w:t>
            </w:r>
          </w:p>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7D00EB" w:rsidRDefault="007D00EB" w:rsidP="0043543A">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p>
        </w:tc>
      </w:tr>
      <w:tr w:rsidR="007D00EB" w:rsidTr="00404FD1">
        <w:tc>
          <w:tcPr>
            <w:tcW w:w="2160" w:type="dxa"/>
            <w:vMerge w:val="restart"/>
          </w:tcPr>
          <w:p w:rsidR="007D00EB" w:rsidRPr="008111A9" w:rsidRDefault="007D00EB" w:rsidP="00404FD1">
            <w:pPr>
              <w:jc w:val="both"/>
              <w:rPr>
                <w:rFonts w:ascii="Times New Roman" w:hAnsi="Times New Roman" w:cs="Times New Roman"/>
                <w:bCs/>
                <w:sz w:val="20"/>
                <w:szCs w:val="20"/>
              </w:rPr>
            </w:pPr>
          </w:p>
        </w:tc>
        <w:tc>
          <w:tcPr>
            <w:tcW w:w="720" w:type="dxa"/>
            <w:vMerge w:val="restart"/>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r w:rsidRPr="008111A9">
              <w:rPr>
                <w:rFonts w:ascii="Times New Roman" w:hAnsi="Times New Roman" w:cs="Times New Roman"/>
                <w:sz w:val="20"/>
                <w:szCs w:val="20"/>
              </w:rPr>
              <w:t>7</w:t>
            </w:r>
          </w:p>
        </w:tc>
        <w:tc>
          <w:tcPr>
            <w:tcW w:w="2052" w:type="dxa"/>
            <w:shd w:val="clear" w:color="auto" w:fill="D9D9D9"/>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D9D9D9"/>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Акт проверки и (или) протокол</w:t>
            </w:r>
          </w:p>
        </w:tc>
      </w:tr>
      <w:tr w:rsidR="007D00EB"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7D00EB"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Проверка правоустанавливающих документов на земельный участок и прочих документов</w:t>
            </w:r>
          </w:p>
        </w:tc>
      </w:tr>
      <w:tr w:rsidR="007D00EB"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Выявление наличия нарушений или отсутствие нарушений</w:t>
            </w:r>
          </w:p>
        </w:tc>
      </w:tr>
      <w:tr w:rsidR="007D00EB"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shd w:val="clear" w:color="auto" w:fill="auto"/>
          </w:tcPr>
          <w:p w:rsidR="007D00EB" w:rsidRPr="008111A9" w:rsidRDefault="007D00EB" w:rsidP="007D00EB">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До 2 дней</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7D00EB"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val="restart"/>
            <w:vAlign w:val="center"/>
          </w:tcPr>
          <w:p w:rsidR="007D00EB" w:rsidRPr="008111A9" w:rsidRDefault="007D00EB" w:rsidP="0043543A">
            <w:pPr>
              <w:pStyle w:val="a7"/>
              <w:tabs>
                <w:tab w:val="clear" w:pos="4677"/>
                <w:tab w:val="clear" w:pos="9355"/>
              </w:tabs>
              <w:jc w:val="center"/>
              <w:rPr>
                <w:rFonts w:ascii="Times New Roman" w:hAnsi="Times New Roman" w:cs="Times New Roman"/>
                <w:sz w:val="20"/>
                <w:szCs w:val="20"/>
              </w:rPr>
            </w:pPr>
            <w:r w:rsidRPr="008111A9">
              <w:rPr>
                <w:rFonts w:ascii="Times New Roman" w:hAnsi="Times New Roman" w:cs="Times New Roman"/>
                <w:sz w:val="20"/>
                <w:szCs w:val="20"/>
              </w:rPr>
              <w:t>8</w:t>
            </w:r>
          </w:p>
        </w:tc>
        <w:tc>
          <w:tcPr>
            <w:tcW w:w="2052" w:type="dxa"/>
            <w:shd w:val="clear" w:color="auto" w:fill="D9D9D9"/>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D9D9D9"/>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Принятие мер в связи с выявлением нарушений</w:t>
            </w:r>
          </w:p>
        </w:tc>
      </w:tr>
      <w:tr w:rsidR="007D00EB"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7D00EB"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Акт проверки и (или) протокол</w:t>
            </w:r>
          </w:p>
        </w:tc>
      </w:tr>
      <w:tr w:rsidR="007D00EB"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Протокол об устранении нарушений земельного законодательства</w:t>
            </w:r>
          </w:p>
        </w:tc>
      </w:tr>
      <w:tr w:rsidR="007D00EB"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shd w:val="clear" w:color="auto" w:fill="auto"/>
          </w:tcPr>
          <w:p w:rsidR="007D00EB" w:rsidRPr="008111A9" w:rsidRDefault="007D00EB"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До 2 дней</w:t>
            </w:r>
          </w:p>
        </w:tc>
      </w:tr>
      <w:tr w:rsidR="007D00EB" w:rsidRPr="00741FA0" w:rsidTr="00404FD1">
        <w:tc>
          <w:tcPr>
            <w:tcW w:w="2160" w:type="dxa"/>
            <w:vMerge/>
          </w:tcPr>
          <w:p w:rsidR="007D00EB" w:rsidRPr="008111A9" w:rsidRDefault="007D00EB" w:rsidP="00404FD1">
            <w:pPr>
              <w:jc w:val="both"/>
              <w:rPr>
                <w:rFonts w:ascii="Times New Roman" w:hAnsi="Times New Roman" w:cs="Times New Roman"/>
                <w:bCs/>
                <w:sz w:val="20"/>
                <w:szCs w:val="20"/>
              </w:rPr>
            </w:pPr>
          </w:p>
        </w:tc>
        <w:tc>
          <w:tcPr>
            <w:tcW w:w="720" w:type="dxa"/>
            <w:vMerge/>
          </w:tcPr>
          <w:p w:rsidR="007D00EB" w:rsidRPr="008111A9" w:rsidRDefault="007D00EB" w:rsidP="0043543A">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7D00EB" w:rsidRPr="008111A9" w:rsidRDefault="007D00EB" w:rsidP="0043543A">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shd w:val="clear" w:color="auto" w:fill="auto"/>
          </w:tcPr>
          <w:p w:rsidR="007D00EB" w:rsidRPr="008111A9" w:rsidRDefault="007D00EB" w:rsidP="0043543A">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bl>
    <w:p w:rsidR="00FB7D95" w:rsidRDefault="00FB7D95" w:rsidP="00FD467A">
      <w:pPr>
        <w:widowControl w:val="0"/>
        <w:autoSpaceDE w:val="0"/>
        <w:autoSpaceDN w:val="0"/>
        <w:adjustRightInd w:val="0"/>
        <w:spacing w:after="0" w:line="240" w:lineRule="auto"/>
        <w:jc w:val="center"/>
        <w:outlineLvl w:val="2"/>
        <w:rPr>
          <w:rFonts w:ascii="Times New Roman" w:hAnsi="Times New Roman" w:cs="Times New Roman"/>
          <w:bCs/>
          <w:sz w:val="28"/>
          <w:szCs w:val="28"/>
        </w:rPr>
      </w:pPr>
    </w:p>
    <w:p w:rsidR="00F53261" w:rsidRDefault="00F53261" w:rsidP="00FD467A">
      <w:pPr>
        <w:widowControl w:val="0"/>
        <w:autoSpaceDE w:val="0"/>
        <w:autoSpaceDN w:val="0"/>
        <w:adjustRightInd w:val="0"/>
        <w:spacing w:after="0" w:line="240" w:lineRule="auto"/>
        <w:jc w:val="center"/>
        <w:outlineLvl w:val="2"/>
        <w:rPr>
          <w:rFonts w:ascii="Times New Roman" w:hAnsi="Times New Roman" w:cs="Times New Roman"/>
          <w:bCs/>
          <w:sz w:val="28"/>
          <w:szCs w:val="28"/>
        </w:rPr>
      </w:pPr>
    </w:p>
    <w:p w:rsidR="008A1BD1" w:rsidRPr="008111A9" w:rsidRDefault="002241EE" w:rsidP="008111A9">
      <w:pPr>
        <w:widowControl w:val="0"/>
        <w:autoSpaceDE w:val="0"/>
        <w:autoSpaceDN w:val="0"/>
        <w:adjustRightInd w:val="0"/>
        <w:spacing w:after="0" w:line="240" w:lineRule="auto"/>
        <w:jc w:val="center"/>
        <w:outlineLvl w:val="2"/>
        <w:rPr>
          <w:rFonts w:ascii="Times New Roman" w:hAnsi="Times New Roman" w:cs="Times New Roman"/>
          <w:bCs/>
          <w:sz w:val="24"/>
          <w:szCs w:val="24"/>
        </w:rPr>
      </w:pPr>
      <w:r w:rsidRPr="008111A9">
        <w:rPr>
          <w:rFonts w:ascii="Times New Roman" w:hAnsi="Times New Roman" w:cs="Times New Roman"/>
          <w:bCs/>
          <w:sz w:val="24"/>
          <w:szCs w:val="24"/>
        </w:rPr>
        <w:t>СХЕМА</w:t>
      </w:r>
      <w:r w:rsidR="008111A9">
        <w:rPr>
          <w:rFonts w:ascii="Times New Roman" w:hAnsi="Times New Roman" w:cs="Times New Roman"/>
          <w:bCs/>
          <w:sz w:val="24"/>
          <w:szCs w:val="24"/>
        </w:rPr>
        <w:t xml:space="preserve"> </w:t>
      </w:r>
      <w:r w:rsidRPr="008111A9">
        <w:rPr>
          <w:rFonts w:ascii="Times New Roman" w:hAnsi="Times New Roman" w:cs="Times New Roman"/>
          <w:bCs/>
          <w:sz w:val="24"/>
          <w:szCs w:val="24"/>
        </w:rPr>
        <w:t xml:space="preserve">АДМИНИСТРАТИВНОГО РЕГЛАМЕНТА </w:t>
      </w:r>
      <w:r w:rsidR="008A1BD1" w:rsidRPr="008111A9">
        <w:rPr>
          <w:rFonts w:ascii="Times New Roman" w:hAnsi="Times New Roman" w:cs="Times New Roman"/>
          <w:bCs/>
          <w:sz w:val="24"/>
          <w:szCs w:val="24"/>
        </w:rPr>
        <w:t>ПО ОСУЩЕСТВЛЕНИЮ МУНИЦИПАЛЬНОГО ЗЕМЕЛЬНОГО КОНТРОЛЯ</w:t>
      </w:r>
    </w:p>
    <w:p w:rsidR="002241EE" w:rsidRPr="008111A9" w:rsidRDefault="008A1BD1" w:rsidP="008A1BD1">
      <w:pPr>
        <w:widowControl w:val="0"/>
        <w:autoSpaceDE w:val="0"/>
        <w:autoSpaceDN w:val="0"/>
        <w:adjustRightInd w:val="0"/>
        <w:spacing w:after="0" w:line="240" w:lineRule="auto"/>
        <w:jc w:val="center"/>
        <w:rPr>
          <w:rFonts w:ascii="Times New Roman" w:hAnsi="Times New Roman" w:cs="Times New Roman"/>
          <w:bCs/>
          <w:sz w:val="24"/>
          <w:szCs w:val="24"/>
        </w:rPr>
      </w:pPr>
      <w:r w:rsidRPr="008111A9">
        <w:rPr>
          <w:rFonts w:ascii="Times New Roman" w:hAnsi="Times New Roman" w:cs="Times New Roman"/>
          <w:bCs/>
          <w:sz w:val="24"/>
          <w:szCs w:val="24"/>
        </w:rPr>
        <w:t xml:space="preserve"> </w:t>
      </w:r>
      <w:r w:rsidR="002241EE" w:rsidRPr="008111A9">
        <w:rPr>
          <w:rFonts w:ascii="Times New Roman" w:hAnsi="Times New Roman" w:cs="Times New Roman"/>
          <w:bCs/>
          <w:sz w:val="24"/>
          <w:szCs w:val="24"/>
        </w:rPr>
        <w:t>(ПРИ ПРОВЕДЕНИИ ВНЕПЛАНОВЫХ ПРОВЕРОК)</w:t>
      </w:r>
    </w:p>
    <w:p w:rsidR="002241EE" w:rsidRPr="002241EE" w:rsidRDefault="002241EE" w:rsidP="00FD467A">
      <w:pPr>
        <w:widowControl w:val="0"/>
        <w:autoSpaceDE w:val="0"/>
        <w:autoSpaceDN w:val="0"/>
        <w:adjustRightInd w:val="0"/>
        <w:spacing w:after="0" w:line="240" w:lineRule="auto"/>
        <w:jc w:val="both"/>
        <w:rPr>
          <w:rFonts w:ascii="Times New Roman" w:hAnsi="Times New Roman" w:cs="Times New Roman"/>
          <w:bCs/>
          <w:sz w:val="28"/>
          <w:szCs w:val="28"/>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720"/>
        <w:gridCol w:w="2052"/>
        <w:gridCol w:w="5531"/>
      </w:tblGrid>
      <w:tr w:rsidR="008111A9" w:rsidRPr="008111A9" w:rsidTr="00404FD1">
        <w:trPr>
          <w:tblHeader/>
        </w:trPr>
        <w:tc>
          <w:tcPr>
            <w:tcW w:w="2160" w:type="dxa"/>
            <w:shd w:val="clear" w:color="auto" w:fill="E6E6E6"/>
            <w:vAlign w:val="center"/>
          </w:tcPr>
          <w:p w:rsidR="008111A9" w:rsidRPr="008111A9" w:rsidRDefault="008111A9" w:rsidP="00404FD1">
            <w:pPr>
              <w:ind w:hanging="6"/>
              <w:jc w:val="center"/>
              <w:rPr>
                <w:rFonts w:ascii="Times New Roman" w:hAnsi="Times New Roman" w:cs="Times New Roman"/>
                <w:b/>
                <w:sz w:val="20"/>
                <w:szCs w:val="20"/>
              </w:rPr>
            </w:pPr>
            <w:r w:rsidRPr="008111A9">
              <w:rPr>
                <w:rFonts w:ascii="Times New Roman" w:hAnsi="Times New Roman" w:cs="Times New Roman"/>
                <w:b/>
                <w:sz w:val="20"/>
                <w:szCs w:val="20"/>
              </w:rPr>
              <w:t>Блок-схема</w:t>
            </w:r>
          </w:p>
        </w:tc>
        <w:tc>
          <w:tcPr>
            <w:tcW w:w="720" w:type="dxa"/>
            <w:shd w:val="clear" w:color="auto" w:fill="E6E6E6"/>
            <w:vAlign w:val="center"/>
          </w:tcPr>
          <w:p w:rsidR="008111A9" w:rsidRPr="008111A9" w:rsidRDefault="008111A9" w:rsidP="00404FD1">
            <w:pPr>
              <w:ind w:hanging="6"/>
              <w:jc w:val="center"/>
              <w:rPr>
                <w:rFonts w:ascii="Times New Roman" w:hAnsi="Times New Roman" w:cs="Times New Roman"/>
                <w:b/>
                <w:sz w:val="20"/>
                <w:szCs w:val="20"/>
              </w:rPr>
            </w:pPr>
            <w:r w:rsidRPr="008111A9">
              <w:rPr>
                <w:rFonts w:ascii="Times New Roman" w:hAnsi="Times New Roman" w:cs="Times New Roman"/>
                <w:b/>
                <w:sz w:val="20"/>
                <w:szCs w:val="20"/>
              </w:rPr>
              <w:t>№</w:t>
            </w:r>
          </w:p>
          <w:p w:rsidR="008111A9" w:rsidRPr="008111A9" w:rsidRDefault="008111A9" w:rsidP="00404FD1">
            <w:pPr>
              <w:ind w:hanging="6"/>
              <w:jc w:val="center"/>
              <w:rPr>
                <w:rFonts w:ascii="Times New Roman" w:hAnsi="Times New Roman" w:cs="Times New Roman"/>
                <w:b/>
                <w:sz w:val="20"/>
                <w:szCs w:val="20"/>
              </w:rPr>
            </w:pPr>
            <w:r w:rsidRPr="008111A9">
              <w:rPr>
                <w:rFonts w:ascii="Times New Roman" w:hAnsi="Times New Roman" w:cs="Times New Roman"/>
                <w:b/>
                <w:sz w:val="20"/>
                <w:szCs w:val="20"/>
              </w:rPr>
              <w:t>этапа</w:t>
            </w:r>
          </w:p>
        </w:tc>
        <w:tc>
          <w:tcPr>
            <w:tcW w:w="2052" w:type="dxa"/>
            <w:tcBorders>
              <w:bottom w:val="single" w:sz="4" w:space="0" w:color="auto"/>
            </w:tcBorders>
            <w:shd w:val="clear" w:color="auto" w:fill="E6E6E6"/>
            <w:vAlign w:val="center"/>
          </w:tcPr>
          <w:p w:rsidR="008111A9" w:rsidRPr="008111A9" w:rsidRDefault="008111A9" w:rsidP="00404FD1">
            <w:pPr>
              <w:ind w:hanging="6"/>
              <w:jc w:val="center"/>
              <w:rPr>
                <w:rFonts w:ascii="Times New Roman" w:hAnsi="Times New Roman" w:cs="Times New Roman"/>
                <w:b/>
                <w:sz w:val="20"/>
                <w:szCs w:val="20"/>
              </w:rPr>
            </w:pPr>
            <w:r w:rsidRPr="008111A9">
              <w:rPr>
                <w:rFonts w:ascii="Times New Roman" w:hAnsi="Times New Roman" w:cs="Times New Roman"/>
                <w:b/>
                <w:sz w:val="20"/>
                <w:szCs w:val="20"/>
              </w:rPr>
              <w:t>Характеристики этапа</w:t>
            </w:r>
          </w:p>
        </w:tc>
        <w:tc>
          <w:tcPr>
            <w:tcW w:w="5531" w:type="dxa"/>
            <w:tcBorders>
              <w:bottom w:val="single" w:sz="4" w:space="0" w:color="auto"/>
            </w:tcBorders>
            <w:shd w:val="clear" w:color="auto" w:fill="E6E6E6"/>
            <w:vAlign w:val="center"/>
          </w:tcPr>
          <w:p w:rsidR="008111A9" w:rsidRPr="008111A9" w:rsidRDefault="008111A9" w:rsidP="00404FD1">
            <w:pPr>
              <w:ind w:hanging="6"/>
              <w:jc w:val="center"/>
              <w:rPr>
                <w:rFonts w:ascii="Times New Roman" w:hAnsi="Times New Roman" w:cs="Times New Roman"/>
                <w:b/>
                <w:sz w:val="20"/>
                <w:szCs w:val="20"/>
              </w:rPr>
            </w:pPr>
            <w:r w:rsidRPr="008111A9">
              <w:rPr>
                <w:rFonts w:ascii="Times New Roman" w:hAnsi="Times New Roman" w:cs="Times New Roman"/>
                <w:b/>
                <w:sz w:val="20"/>
                <w:szCs w:val="20"/>
              </w:rPr>
              <w:t>Описание</w:t>
            </w:r>
          </w:p>
        </w:tc>
      </w:tr>
      <w:tr w:rsidR="00F53261" w:rsidRPr="008111A9" w:rsidTr="00404FD1">
        <w:tc>
          <w:tcPr>
            <w:tcW w:w="2160" w:type="dxa"/>
            <w:vMerge w:val="restart"/>
          </w:tcPr>
          <w:p w:rsidR="00F53261" w:rsidRPr="008111A9" w:rsidRDefault="0045055C" w:rsidP="00404FD1">
            <w:pPr>
              <w:pStyle w:val="ab"/>
              <w:spacing w:before="0"/>
              <w:jc w:val="both"/>
              <w:rPr>
                <w:bCs/>
                <w:sz w:val="20"/>
              </w:rPr>
            </w:pPr>
            <w:r w:rsidRPr="0045055C">
              <w:pict>
                <v:group id="_x0000_s1326" editas="canvas" style="width:107.5pt;height:311.9pt;mso-position-horizontal-relative:char;mso-position-vertical-relative:line" coordorigin="5191,3480" coordsize="1623,4678">
                  <o:lock v:ext="edit" aspectratio="t"/>
                  <v:shape id="_x0000_s1327" type="#_x0000_t75" style="position:absolute;left:5191;top:3480;width:1623;height:4678" o:preferrelative="f">
                    <v:fill o:detectmouseclick="t"/>
                    <v:path o:extrusionok="t" o:connecttype="none"/>
                  </v:shape>
                  <v:rect id="_x0000_s1328" style="position:absolute;left:5682;top:3615;width:484;height:405">
                    <v:textbox style="mso-next-textbox:#_x0000_s1328">
                      <w:txbxContent>
                        <w:p w:rsidR="009215E3" w:rsidRPr="008A1BD1" w:rsidRDefault="009215E3" w:rsidP="008111A9">
                          <w:pPr>
                            <w:jc w:val="center"/>
                            <w:rPr>
                              <w:rFonts w:ascii="Times New Roman" w:hAnsi="Times New Roman" w:cs="Times New Roman"/>
                              <w:sz w:val="24"/>
                              <w:szCs w:val="24"/>
                            </w:rPr>
                          </w:pPr>
                          <w:r>
                            <w:rPr>
                              <w:rFonts w:ascii="Times New Roman" w:hAnsi="Times New Roman" w:cs="Times New Roman"/>
                              <w:sz w:val="24"/>
                              <w:szCs w:val="24"/>
                            </w:rPr>
                            <w:t>1</w:t>
                          </w:r>
                        </w:p>
                      </w:txbxContent>
                    </v:textbox>
                  </v:rect>
                  <v:rect id="_x0000_s1329" style="position:absolute;left:5292;top:4290;width:544;height:405">
                    <v:textbox style="mso-next-textbox:#_x0000_s1329">
                      <w:txbxContent>
                        <w:p w:rsidR="009215E3" w:rsidRPr="008A1BD1" w:rsidRDefault="009215E3" w:rsidP="008111A9">
                          <w:pPr>
                            <w:jc w:val="center"/>
                            <w:rPr>
                              <w:rFonts w:ascii="Times New Roman" w:hAnsi="Times New Roman" w:cs="Times New Roman"/>
                              <w:sz w:val="24"/>
                              <w:szCs w:val="24"/>
                            </w:rPr>
                          </w:pPr>
                          <w:r>
                            <w:rPr>
                              <w:rFonts w:ascii="Times New Roman" w:hAnsi="Times New Roman" w:cs="Times New Roman"/>
                              <w:sz w:val="24"/>
                              <w:szCs w:val="24"/>
                            </w:rPr>
                            <w:t>2</w:t>
                          </w:r>
                        </w:p>
                      </w:txbxContent>
                    </v:textbox>
                  </v:rect>
                  <v:rect id="_x0000_s1330" style="position:absolute;left:6072;top:4290;width:520;height:405">
                    <v:textbox style="mso-next-textbox:#_x0000_s1330">
                      <w:txbxContent>
                        <w:p w:rsidR="009215E3" w:rsidRPr="008A1BD1" w:rsidRDefault="009215E3" w:rsidP="008111A9">
                          <w:pPr>
                            <w:jc w:val="center"/>
                            <w:rPr>
                              <w:rFonts w:ascii="Times New Roman" w:hAnsi="Times New Roman" w:cs="Times New Roman"/>
                              <w:sz w:val="24"/>
                              <w:szCs w:val="24"/>
                            </w:rPr>
                          </w:pPr>
                          <w:r>
                            <w:rPr>
                              <w:rFonts w:ascii="Times New Roman" w:hAnsi="Times New Roman" w:cs="Times New Roman"/>
                              <w:sz w:val="24"/>
                              <w:szCs w:val="24"/>
                            </w:rPr>
                            <w:t>3</w:t>
                          </w:r>
                        </w:p>
                      </w:txbxContent>
                    </v:textbox>
                  </v:rect>
                  <v:rect id="_x0000_s1331" style="position:absolute;left:5292;top:4971;width:1300;height:429">
                    <v:textbox style="mso-next-textbox:#_x0000_s1331">
                      <w:txbxContent>
                        <w:p w:rsidR="009215E3" w:rsidRPr="008A1BD1" w:rsidRDefault="009215E3" w:rsidP="008111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xbxContent>
                    </v:textbox>
                  </v:rect>
                  <v:rect id="_x0000_s1332" style="position:absolute;left:5292;top:5670;width:485;height:388">
                    <v:textbox style="mso-next-textbox:#_x0000_s1332">
                      <w:txbxContent>
                        <w:p w:rsidR="009215E3" w:rsidRPr="008A1BD1" w:rsidRDefault="009215E3" w:rsidP="008111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w:t>
                          </w:r>
                        </w:p>
                      </w:txbxContent>
                    </v:textbox>
                  </v:rect>
                  <v:rect id="_x0000_s1333" style="position:absolute;left:6072;top:5670;width:542;height:388">
                    <v:textbox style="mso-next-textbox:#_x0000_s1333">
                      <w:txbxContent>
                        <w:p w:rsidR="009215E3" w:rsidRPr="008A1BD1" w:rsidRDefault="009215E3" w:rsidP="008111A9">
                          <w:pPr>
                            <w:jc w:val="center"/>
                            <w:rPr>
                              <w:rFonts w:ascii="Times New Roman" w:hAnsi="Times New Roman" w:cs="Times New Roman"/>
                              <w:sz w:val="24"/>
                              <w:szCs w:val="24"/>
                            </w:rPr>
                          </w:pPr>
                          <w:r>
                            <w:rPr>
                              <w:rFonts w:ascii="Times New Roman" w:hAnsi="Times New Roman" w:cs="Times New Roman"/>
                              <w:sz w:val="24"/>
                              <w:szCs w:val="24"/>
                            </w:rPr>
                            <w:t>8</w:t>
                          </w:r>
                        </w:p>
                      </w:txbxContent>
                    </v:textbox>
                  </v:rect>
                  <v:rect id="_x0000_s1334" style="position:absolute;left:6047;top:6363;width:545;height:381">
                    <v:textbox style="mso-next-textbox:#_x0000_s1334">
                      <w:txbxContent>
                        <w:p w:rsidR="009215E3" w:rsidRPr="008A1BD1" w:rsidRDefault="009215E3" w:rsidP="008111A9">
                          <w:pPr>
                            <w:rPr>
                              <w:rFonts w:ascii="Times New Roman" w:hAnsi="Times New Roman" w:cs="Times New Roman"/>
                              <w:sz w:val="24"/>
                              <w:szCs w:val="24"/>
                            </w:rPr>
                          </w:pPr>
                          <w:r>
                            <w:rPr>
                              <w:rFonts w:ascii="Times New Roman" w:hAnsi="Times New Roman" w:cs="Times New Roman"/>
                              <w:sz w:val="24"/>
                              <w:szCs w:val="24"/>
                            </w:rPr>
                            <w:t xml:space="preserve">  9</w:t>
                          </w:r>
                        </w:p>
                      </w:txbxContent>
                    </v:textbox>
                  </v:rect>
                  <v:rect id="_x0000_s1335" style="position:absolute;left:5836;top:7014;width:431;height:393">
                    <v:textbox style="mso-next-textbox:#_x0000_s1335">
                      <w:txbxContent>
                        <w:p w:rsidR="009215E3" w:rsidRPr="00E01501" w:rsidRDefault="009215E3" w:rsidP="008111A9">
                          <w:pPr>
                            <w:rPr>
                              <w:szCs w:val="24"/>
                            </w:rPr>
                          </w:pPr>
                          <w:r>
                            <w:rPr>
                              <w:szCs w:val="24"/>
                            </w:rPr>
                            <w:t>10</w:t>
                          </w:r>
                          <w:r w:rsidRPr="008111A9">
                            <w:rPr>
                              <w:szCs w:val="24"/>
                            </w:rPr>
                            <w:t xml:space="preserve">  </w:t>
                          </w:r>
                          <w:proofErr w:type="spellStart"/>
                          <w:r>
                            <w:rPr>
                              <w:szCs w:val="24"/>
                            </w:rPr>
                            <w:t>10</w:t>
                          </w:r>
                          <w:proofErr w:type="spellEnd"/>
                        </w:p>
                      </w:txbxContent>
                    </v:textbox>
                  </v:rect>
                  <v:rect id="_x0000_s1336" style="position:absolute;left:6166;top:7677;width:568;height:393">
                    <v:textbox style="mso-next-textbox:#_x0000_s1336">
                      <w:txbxContent>
                        <w:p w:rsidR="009215E3" w:rsidRPr="00E01501" w:rsidRDefault="009215E3" w:rsidP="008111A9">
                          <w:pPr>
                            <w:rPr>
                              <w:szCs w:val="24"/>
                            </w:rPr>
                          </w:pPr>
                          <w:r>
                            <w:rPr>
                              <w:szCs w:val="24"/>
                            </w:rPr>
                            <w:t xml:space="preserve">  12</w:t>
                          </w:r>
                        </w:p>
                      </w:txbxContent>
                    </v:textbox>
                  </v:rect>
                  <v:rect id="_x0000_s1337" style="position:absolute;left:5384;top:7677;width:663;height:399">
                    <v:textbox style="mso-next-textbox:#_x0000_s1337">
                      <w:txbxContent>
                        <w:p w:rsidR="009215E3" w:rsidRPr="008111A9" w:rsidRDefault="009215E3" w:rsidP="008111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xbxContent>
                    </v:textbox>
                  </v:rect>
                  <v:rect id="_x0000_s1338" style="position:absolute;left:5292;top:6363;width:485;height:381">
                    <v:textbox style="mso-next-textbox:#_x0000_s1338">
                      <w:txbxContent>
                        <w:p w:rsidR="009215E3" w:rsidRPr="00B0237F" w:rsidRDefault="009215E3" w:rsidP="008111A9">
                          <w:pPr>
                            <w:rPr>
                              <w:rFonts w:ascii="Times New Roman" w:hAnsi="Times New Roman" w:cs="Times New Roman"/>
                              <w:sz w:val="24"/>
                              <w:szCs w:val="24"/>
                            </w:rPr>
                          </w:pPr>
                          <w:r>
                            <w:rPr>
                              <w:rFonts w:ascii="Times New Roman" w:hAnsi="Times New Roman" w:cs="Times New Roman"/>
                              <w:sz w:val="24"/>
                              <w:szCs w:val="24"/>
                            </w:rPr>
                            <w:t>6</w:t>
                          </w:r>
                        </w:p>
                      </w:txbxContent>
                    </v:textbox>
                  </v:rect>
                  <v:rect id="_x0000_s1339" style="position:absolute;left:5292;top:7014;width:485;height:393">
                    <v:textbox style="mso-next-textbox:#_x0000_s1339">
                      <w:txbxContent>
                        <w:p w:rsidR="009215E3" w:rsidRDefault="009215E3" w:rsidP="008111A9">
                          <w:r>
                            <w:t>7</w:t>
                          </w:r>
                        </w:p>
                      </w:txbxContent>
                    </v:textbox>
                  </v:rect>
                  <v:line id="_x0000_s1340" style="position:absolute;flip:x" from="5487,3944" to="5682,4290">
                    <v:stroke endarrow="block"/>
                  </v:line>
                  <v:line id="_x0000_s1341" style="position:absolute" from="6166,3944" to="6368,4290">
                    <v:stroke endarrow="block"/>
                  </v:line>
                  <v:line id="_x0000_s1342" style="position:absolute" from="5549,4695" to="5552,4971">
                    <v:stroke endarrow="block"/>
                  </v:line>
                  <v:line id="_x0000_s1343" style="position:absolute" from="5552,5400" to="5553,5670">
                    <v:stroke endarrow="block"/>
                  </v:line>
                  <v:line id="_x0000_s1344" style="position:absolute" from="6368,4695" to="6369,4971">
                    <v:stroke endarrow="block"/>
                  </v:line>
                  <v:line id="_x0000_s1345" style="position:absolute" from="6368,5400" to="6369,5670">
                    <v:stroke endarrow="block"/>
                  </v:line>
                  <v:line id="_x0000_s1346" style="position:absolute;flip:x" from="6368,6058" to="6370,6363">
                    <v:stroke endarrow="block"/>
                  </v:line>
                  <v:line id="_x0000_s1347" style="position:absolute;flip:x" from="5941,6744" to="6166,7014">
                    <v:stroke endarrow="block"/>
                  </v:line>
                  <v:line id="_x0000_s1348" style="position:absolute" from="6449,6744" to="6592,7677">
                    <v:stroke endarrow="block"/>
                  </v:line>
                  <v:line id="_x0000_s1349" style="position:absolute;flip:x" from="5682,7407" to="6011,7677">
                    <v:stroke endarrow="block"/>
                  </v:line>
                  <v:line id="_x0000_s1350" style="position:absolute;flip:x" from="5552,6058" to="5555,6363">
                    <v:stroke endarrow="block"/>
                  </v:line>
                  <v:line id="_x0000_s1351" style="position:absolute" from="5549,6744" to="5550,7014">
                    <v:stroke endarrow="block"/>
                  </v:line>
                  <w10:wrap type="none"/>
                  <w10:anchorlock/>
                </v:group>
              </w:pict>
            </w:r>
          </w:p>
          <w:p w:rsidR="00F53261" w:rsidRPr="008111A9" w:rsidRDefault="00F53261" w:rsidP="00404FD1">
            <w:pPr>
              <w:pStyle w:val="ab"/>
              <w:spacing w:before="0"/>
              <w:jc w:val="both"/>
              <w:rPr>
                <w:bCs/>
                <w:sz w:val="20"/>
              </w:rPr>
            </w:pPr>
          </w:p>
        </w:tc>
        <w:tc>
          <w:tcPr>
            <w:tcW w:w="720" w:type="dxa"/>
            <w:vMerge w:val="restart"/>
            <w:vAlign w:val="center"/>
          </w:tcPr>
          <w:p w:rsidR="00F53261" w:rsidRPr="008111A9" w:rsidRDefault="00F53261" w:rsidP="007D00EB">
            <w:pPr>
              <w:pStyle w:val="ab"/>
              <w:spacing w:before="0"/>
              <w:rPr>
                <w:bCs/>
                <w:sz w:val="20"/>
              </w:rPr>
            </w:pPr>
            <w:r w:rsidRPr="008111A9">
              <w:rPr>
                <w:bCs/>
                <w:sz w:val="20"/>
              </w:rPr>
              <w:t>1</w:t>
            </w:r>
          </w:p>
        </w:tc>
        <w:tc>
          <w:tcPr>
            <w:tcW w:w="2052" w:type="dxa"/>
            <w:shd w:val="clear" w:color="auto" w:fill="E0E0E0"/>
          </w:tcPr>
          <w:p w:rsidR="00F53261" w:rsidRPr="008111A9" w:rsidRDefault="00F53261"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E0E0E0"/>
          </w:tcPr>
          <w:p w:rsidR="00F53261" w:rsidRPr="008111A9" w:rsidRDefault="00F53261" w:rsidP="007D00EB">
            <w:pPr>
              <w:spacing w:after="0" w:line="240" w:lineRule="auto"/>
              <w:jc w:val="both"/>
              <w:rPr>
                <w:rFonts w:ascii="Times New Roman" w:hAnsi="Times New Roman" w:cs="Times New Roman"/>
                <w:color w:val="FF0000"/>
                <w:sz w:val="20"/>
                <w:szCs w:val="20"/>
              </w:rPr>
            </w:pPr>
            <w:r>
              <w:rPr>
                <w:rFonts w:ascii="Times New Roman" w:hAnsi="Times New Roman" w:cs="Times New Roman"/>
                <w:sz w:val="20"/>
                <w:szCs w:val="20"/>
              </w:rPr>
              <w:t>Внеплановая проверка</w:t>
            </w:r>
          </w:p>
        </w:tc>
      </w:tr>
      <w:tr w:rsidR="00F53261" w:rsidRPr="008111A9" w:rsidTr="00404FD1">
        <w:tc>
          <w:tcPr>
            <w:tcW w:w="2160" w:type="dxa"/>
            <w:vMerge/>
          </w:tcPr>
          <w:p w:rsidR="00F53261" w:rsidRPr="008111A9" w:rsidRDefault="00F53261" w:rsidP="00404FD1">
            <w:pPr>
              <w:jc w:val="both"/>
              <w:rPr>
                <w:rFonts w:ascii="Times New Roman" w:hAnsi="Times New Roman" w:cs="Times New Roman"/>
                <w:bCs/>
                <w:sz w:val="20"/>
                <w:szCs w:val="20"/>
              </w:rPr>
            </w:pPr>
          </w:p>
        </w:tc>
        <w:tc>
          <w:tcPr>
            <w:tcW w:w="720" w:type="dxa"/>
            <w:vMerge/>
          </w:tcPr>
          <w:p w:rsidR="00F53261" w:rsidRPr="008111A9" w:rsidRDefault="00F53261" w:rsidP="007D00EB">
            <w:pPr>
              <w:spacing w:after="0" w:line="240" w:lineRule="auto"/>
              <w:rPr>
                <w:rFonts w:ascii="Times New Roman" w:hAnsi="Times New Roman" w:cs="Times New Roman"/>
                <w:bCs/>
                <w:sz w:val="20"/>
                <w:szCs w:val="20"/>
              </w:rPr>
            </w:pPr>
          </w:p>
        </w:tc>
        <w:tc>
          <w:tcPr>
            <w:tcW w:w="2052" w:type="dxa"/>
          </w:tcPr>
          <w:p w:rsidR="00F53261" w:rsidRPr="008111A9" w:rsidRDefault="00F53261"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vAlign w:val="center"/>
          </w:tcPr>
          <w:p w:rsidR="00F53261" w:rsidRPr="008111A9" w:rsidRDefault="00F53261" w:rsidP="007D00EB">
            <w:pPr>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Специалист 1 категории отдела</w:t>
            </w:r>
          </w:p>
        </w:tc>
      </w:tr>
      <w:tr w:rsidR="00F53261" w:rsidRPr="008111A9" w:rsidTr="00F53261">
        <w:trPr>
          <w:trHeight w:val="6213"/>
        </w:trPr>
        <w:tc>
          <w:tcPr>
            <w:tcW w:w="2160" w:type="dxa"/>
            <w:vMerge/>
          </w:tcPr>
          <w:p w:rsidR="00F53261" w:rsidRPr="008111A9" w:rsidRDefault="00F53261" w:rsidP="00404FD1">
            <w:pPr>
              <w:jc w:val="both"/>
              <w:rPr>
                <w:rFonts w:ascii="Times New Roman" w:hAnsi="Times New Roman" w:cs="Times New Roman"/>
                <w:bCs/>
                <w:sz w:val="20"/>
                <w:szCs w:val="20"/>
              </w:rPr>
            </w:pPr>
          </w:p>
        </w:tc>
        <w:tc>
          <w:tcPr>
            <w:tcW w:w="720" w:type="dxa"/>
            <w:vMerge/>
          </w:tcPr>
          <w:p w:rsidR="00F53261" w:rsidRPr="008111A9" w:rsidRDefault="00F53261" w:rsidP="007D00EB">
            <w:pPr>
              <w:spacing w:after="0" w:line="240" w:lineRule="auto"/>
              <w:rPr>
                <w:rFonts w:ascii="Times New Roman" w:hAnsi="Times New Roman" w:cs="Times New Roman"/>
                <w:bCs/>
                <w:sz w:val="20"/>
                <w:szCs w:val="20"/>
              </w:rPr>
            </w:pPr>
          </w:p>
        </w:tc>
        <w:tc>
          <w:tcPr>
            <w:tcW w:w="2052" w:type="dxa"/>
          </w:tcPr>
          <w:p w:rsidR="00F53261" w:rsidRPr="008111A9" w:rsidRDefault="00F53261"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vAlign w:val="center"/>
          </w:tcPr>
          <w:p w:rsidR="00F53261" w:rsidRPr="00F53261" w:rsidRDefault="00F53261" w:rsidP="00F53261">
            <w:pPr>
              <w:widowControl w:val="0"/>
              <w:autoSpaceDE w:val="0"/>
              <w:autoSpaceDN w:val="0"/>
              <w:adjustRightInd w:val="0"/>
              <w:spacing w:after="0" w:line="240" w:lineRule="auto"/>
              <w:jc w:val="both"/>
              <w:rPr>
                <w:rFonts w:ascii="Times New Roman" w:hAnsi="Times New Roman" w:cs="Times New Roman"/>
                <w:bCs/>
                <w:sz w:val="20"/>
                <w:szCs w:val="20"/>
              </w:rPr>
            </w:pPr>
            <w:r w:rsidRPr="00F53261">
              <w:rPr>
                <w:rFonts w:ascii="Times New Roman" w:hAnsi="Times New Roman" w:cs="Times New Roman"/>
                <w:bCs/>
                <w:sz w:val="20"/>
                <w:szCs w:val="20"/>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53261" w:rsidRPr="00F53261" w:rsidRDefault="00F53261" w:rsidP="00F53261">
            <w:pPr>
              <w:widowControl w:val="0"/>
              <w:autoSpaceDE w:val="0"/>
              <w:autoSpaceDN w:val="0"/>
              <w:adjustRightInd w:val="0"/>
              <w:spacing w:after="0" w:line="240" w:lineRule="auto"/>
              <w:jc w:val="both"/>
              <w:rPr>
                <w:rFonts w:ascii="Times New Roman" w:hAnsi="Times New Roman" w:cs="Times New Roman"/>
                <w:bCs/>
                <w:sz w:val="20"/>
                <w:szCs w:val="20"/>
              </w:rPr>
            </w:pPr>
            <w:r w:rsidRPr="00F53261">
              <w:rPr>
                <w:rFonts w:ascii="Times New Roman" w:hAnsi="Times New Roman" w:cs="Times New Roman"/>
                <w:bCs/>
                <w:sz w:val="20"/>
                <w:szCs w:val="20"/>
              </w:rPr>
              <w:t>2) поступление в администрацию города Кедрового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53261" w:rsidRPr="00F53261" w:rsidRDefault="00F53261" w:rsidP="00F53261">
            <w:pPr>
              <w:widowControl w:val="0"/>
              <w:autoSpaceDE w:val="0"/>
              <w:autoSpaceDN w:val="0"/>
              <w:adjustRightInd w:val="0"/>
              <w:spacing w:after="0" w:line="240" w:lineRule="auto"/>
              <w:jc w:val="both"/>
              <w:rPr>
                <w:rFonts w:ascii="Times New Roman" w:hAnsi="Times New Roman" w:cs="Times New Roman"/>
                <w:bCs/>
                <w:sz w:val="20"/>
                <w:szCs w:val="20"/>
              </w:rPr>
            </w:pPr>
            <w:r w:rsidRPr="00F53261">
              <w:rPr>
                <w:rFonts w:ascii="Times New Roman" w:hAnsi="Times New Roman" w:cs="Times New Roman"/>
                <w:bCs/>
                <w:sz w:val="20"/>
                <w:szCs w:val="2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53261" w:rsidRPr="00F53261" w:rsidRDefault="00F53261" w:rsidP="00F53261">
            <w:pPr>
              <w:widowControl w:val="0"/>
              <w:autoSpaceDE w:val="0"/>
              <w:autoSpaceDN w:val="0"/>
              <w:adjustRightInd w:val="0"/>
              <w:spacing w:after="0" w:line="240" w:lineRule="auto"/>
              <w:jc w:val="both"/>
              <w:rPr>
                <w:rFonts w:ascii="Times New Roman" w:hAnsi="Times New Roman" w:cs="Times New Roman"/>
                <w:bCs/>
                <w:sz w:val="20"/>
                <w:szCs w:val="20"/>
              </w:rPr>
            </w:pPr>
            <w:r w:rsidRPr="00F53261">
              <w:rPr>
                <w:rFonts w:ascii="Times New Roman" w:hAnsi="Times New Roman" w:cs="Times New Roman"/>
                <w:bCs/>
                <w:sz w:val="20"/>
                <w:szCs w:val="2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53261" w:rsidRPr="00F53261" w:rsidRDefault="00F53261" w:rsidP="00F53261">
            <w:pPr>
              <w:widowControl w:val="0"/>
              <w:autoSpaceDE w:val="0"/>
              <w:autoSpaceDN w:val="0"/>
              <w:adjustRightInd w:val="0"/>
              <w:spacing w:after="0" w:line="240" w:lineRule="auto"/>
              <w:jc w:val="both"/>
              <w:rPr>
                <w:rFonts w:ascii="Times New Roman" w:hAnsi="Times New Roman" w:cs="Times New Roman"/>
                <w:bCs/>
                <w:sz w:val="20"/>
                <w:szCs w:val="20"/>
              </w:rPr>
            </w:pPr>
            <w:r w:rsidRPr="00F53261">
              <w:rPr>
                <w:rFonts w:ascii="Times New Roman" w:hAnsi="Times New Roman" w:cs="Times New Roman"/>
                <w:bCs/>
                <w:sz w:val="20"/>
                <w:szCs w:val="2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53261" w:rsidRDefault="00F53261" w:rsidP="00EE75B6">
            <w:pPr>
              <w:spacing w:after="0" w:line="240" w:lineRule="auto"/>
              <w:jc w:val="both"/>
              <w:rPr>
                <w:rFonts w:ascii="Times New Roman" w:hAnsi="Times New Roman" w:cs="Times New Roman"/>
                <w:sz w:val="20"/>
                <w:szCs w:val="20"/>
              </w:rPr>
            </w:pPr>
          </w:p>
        </w:tc>
      </w:tr>
      <w:tr w:rsidR="00F53261" w:rsidRPr="008111A9" w:rsidTr="00404FD1">
        <w:tc>
          <w:tcPr>
            <w:tcW w:w="2160" w:type="dxa"/>
            <w:vMerge/>
          </w:tcPr>
          <w:p w:rsidR="00F53261" w:rsidRPr="008111A9" w:rsidRDefault="00F53261" w:rsidP="00404FD1">
            <w:pPr>
              <w:jc w:val="both"/>
              <w:rPr>
                <w:rFonts w:ascii="Times New Roman" w:hAnsi="Times New Roman" w:cs="Times New Roman"/>
                <w:bCs/>
                <w:sz w:val="20"/>
                <w:szCs w:val="20"/>
              </w:rPr>
            </w:pPr>
          </w:p>
        </w:tc>
        <w:tc>
          <w:tcPr>
            <w:tcW w:w="720" w:type="dxa"/>
            <w:vMerge/>
          </w:tcPr>
          <w:p w:rsidR="00F53261" w:rsidRPr="008111A9" w:rsidRDefault="00F53261" w:rsidP="007D00EB">
            <w:pPr>
              <w:spacing w:after="0" w:line="240" w:lineRule="auto"/>
              <w:rPr>
                <w:rFonts w:ascii="Times New Roman" w:hAnsi="Times New Roman" w:cs="Times New Roman"/>
                <w:bCs/>
                <w:sz w:val="20"/>
                <w:szCs w:val="20"/>
              </w:rPr>
            </w:pPr>
          </w:p>
        </w:tc>
        <w:tc>
          <w:tcPr>
            <w:tcW w:w="2052" w:type="dxa"/>
          </w:tcPr>
          <w:p w:rsidR="00F53261" w:rsidRPr="008111A9" w:rsidRDefault="00F53261"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vAlign w:val="center"/>
          </w:tcPr>
          <w:p w:rsidR="00F53261" w:rsidRDefault="00F53261" w:rsidP="00F53261">
            <w:pPr>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Решение о проведении внеплановой документарной и (или) выездной проверки</w:t>
            </w:r>
          </w:p>
        </w:tc>
      </w:tr>
      <w:tr w:rsidR="00F53261" w:rsidRPr="008111A9" w:rsidTr="00EE75B6">
        <w:tc>
          <w:tcPr>
            <w:tcW w:w="2160" w:type="dxa"/>
            <w:vMerge/>
          </w:tcPr>
          <w:p w:rsidR="00F53261" w:rsidRPr="008111A9" w:rsidRDefault="00F53261" w:rsidP="00404FD1">
            <w:pPr>
              <w:jc w:val="both"/>
              <w:rPr>
                <w:rFonts w:ascii="Times New Roman" w:hAnsi="Times New Roman" w:cs="Times New Roman"/>
                <w:bCs/>
                <w:sz w:val="20"/>
                <w:szCs w:val="20"/>
              </w:rPr>
            </w:pPr>
          </w:p>
        </w:tc>
        <w:tc>
          <w:tcPr>
            <w:tcW w:w="720" w:type="dxa"/>
            <w:vMerge/>
          </w:tcPr>
          <w:p w:rsidR="00F53261" w:rsidRPr="008111A9" w:rsidRDefault="00F53261" w:rsidP="007D00EB">
            <w:pPr>
              <w:spacing w:after="0" w:line="240" w:lineRule="auto"/>
              <w:rPr>
                <w:rFonts w:ascii="Times New Roman" w:hAnsi="Times New Roman" w:cs="Times New Roman"/>
                <w:bCs/>
                <w:sz w:val="20"/>
                <w:szCs w:val="20"/>
              </w:rPr>
            </w:pPr>
          </w:p>
        </w:tc>
        <w:tc>
          <w:tcPr>
            <w:tcW w:w="2052" w:type="dxa"/>
          </w:tcPr>
          <w:p w:rsidR="00F53261" w:rsidRDefault="00F53261"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Срок выполнения</w:t>
            </w:r>
          </w:p>
        </w:tc>
        <w:tc>
          <w:tcPr>
            <w:tcW w:w="5531" w:type="dxa"/>
          </w:tcPr>
          <w:p w:rsidR="00F53261" w:rsidRDefault="00F53261"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1 дня</w:t>
            </w:r>
          </w:p>
        </w:tc>
      </w:tr>
      <w:tr w:rsidR="00F53261" w:rsidRPr="008111A9" w:rsidTr="00EE75B6">
        <w:tc>
          <w:tcPr>
            <w:tcW w:w="2160" w:type="dxa"/>
            <w:vMerge/>
          </w:tcPr>
          <w:p w:rsidR="00F53261" w:rsidRPr="008111A9" w:rsidRDefault="00F53261" w:rsidP="00404FD1">
            <w:pPr>
              <w:jc w:val="both"/>
              <w:rPr>
                <w:rFonts w:ascii="Times New Roman" w:hAnsi="Times New Roman" w:cs="Times New Roman"/>
                <w:bCs/>
                <w:sz w:val="20"/>
                <w:szCs w:val="20"/>
              </w:rPr>
            </w:pPr>
          </w:p>
        </w:tc>
        <w:tc>
          <w:tcPr>
            <w:tcW w:w="720" w:type="dxa"/>
            <w:vMerge/>
          </w:tcPr>
          <w:p w:rsidR="00F53261" w:rsidRPr="008111A9" w:rsidRDefault="00F53261" w:rsidP="007D00EB">
            <w:pPr>
              <w:spacing w:after="0" w:line="240" w:lineRule="auto"/>
              <w:rPr>
                <w:rFonts w:ascii="Times New Roman" w:hAnsi="Times New Roman" w:cs="Times New Roman"/>
                <w:bCs/>
                <w:sz w:val="20"/>
                <w:szCs w:val="20"/>
              </w:rPr>
            </w:pPr>
          </w:p>
        </w:tc>
        <w:tc>
          <w:tcPr>
            <w:tcW w:w="2052" w:type="dxa"/>
          </w:tcPr>
          <w:p w:rsidR="00F53261" w:rsidRDefault="00F53261"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Комментарии</w:t>
            </w:r>
          </w:p>
        </w:tc>
        <w:tc>
          <w:tcPr>
            <w:tcW w:w="5531" w:type="dxa"/>
          </w:tcPr>
          <w:p w:rsidR="00F53261" w:rsidRDefault="00F53261" w:rsidP="00F53261">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w:t>
            </w:r>
          </w:p>
        </w:tc>
      </w:tr>
      <w:tr w:rsidR="00113A20" w:rsidRPr="008111A9" w:rsidTr="00F53261">
        <w:trPr>
          <w:trHeight w:val="186"/>
        </w:trPr>
        <w:tc>
          <w:tcPr>
            <w:tcW w:w="2160" w:type="dxa"/>
            <w:vMerge w:val="restart"/>
          </w:tcPr>
          <w:p w:rsidR="00113A20" w:rsidRPr="008111A9" w:rsidRDefault="00113A20" w:rsidP="00404FD1">
            <w:pPr>
              <w:jc w:val="both"/>
              <w:rPr>
                <w:rFonts w:ascii="Times New Roman" w:hAnsi="Times New Roman" w:cs="Times New Roman"/>
                <w:bCs/>
                <w:sz w:val="20"/>
                <w:szCs w:val="20"/>
              </w:rPr>
            </w:pPr>
          </w:p>
        </w:tc>
        <w:tc>
          <w:tcPr>
            <w:tcW w:w="720" w:type="dxa"/>
            <w:vMerge w:val="restart"/>
            <w:vAlign w:val="center"/>
          </w:tcPr>
          <w:p w:rsidR="00113A20" w:rsidRPr="008111A9" w:rsidRDefault="00113A20" w:rsidP="00F53261">
            <w:pPr>
              <w:spacing w:after="0" w:line="240" w:lineRule="auto"/>
              <w:jc w:val="center"/>
              <w:rPr>
                <w:rFonts w:ascii="Times New Roman" w:hAnsi="Times New Roman" w:cs="Times New Roman"/>
                <w:bCs/>
                <w:sz w:val="20"/>
                <w:szCs w:val="20"/>
              </w:rPr>
            </w:pPr>
            <w:r w:rsidRPr="008111A9">
              <w:rPr>
                <w:rFonts w:ascii="Times New Roman" w:hAnsi="Times New Roman" w:cs="Times New Roman"/>
                <w:bCs/>
                <w:sz w:val="20"/>
                <w:szCs w:val="20"/>
              </w:rPr>
              <w:t>2</w:t>
            </w:r>
          </w:p>
        </w:tc>
        <w:tc>
          <w:tcPr>
            <w:tcW w:w="2052" w:type="dxa"/>
            <w:tcBorders>
              <w:bottom w:val="single" w:sz="4" w:space="0" w:color="auto"/>
            </w:tcBorders>
            <w:shd w:val="clear" w:color="auto" w:fill="E0E0E0"/>
          </w:tcPr>
          <w:p w:rsidR="00113A20" w:rsidRPr="008111A9" w:rsidRDefault="00113A20" w:rsidP="00F53261">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E0E0E0"/>
          </w:tcPr>
          <w:p w:rsidR="00113A20" w:rsidRPr="008111A9" w:rsidRDefault="00113A20" w:rsidP="00F53261">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Документарная проверка</w:t>
            </w:r>
          </w:p>
        </w:tc>
      </w:tr>
      <w:tr w:rsidR="00113A20" w:rsidRPr="008111A9" w:rsidTr="00F53261">
        <w:trPr>
          <w:trHeight w:val="136"/>
        </w:trPr>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F53261">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113A20" w:rsidRPr="008111A9" w:rsidRDefault="00113A20" w:rsidP="00F53261">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Ответственный</w:t>
            </w:r>
          </w:p>
        </w:tc>
        <w:tc>
          <w:tcPr>
            <w:tcW w:w="5531" w:type="dxa"/>
            <w:tcBorders>
              <w:bottom w:val="single" w:sz="4" w:space="0" w:color="auto"/>
            </w:tcBorders>
            <w:shd w:val="clear" w:color="auto" w:fill="auto"/>
          </w:tcPr>
          <w:p w:rsidR="00113A20" w:rsidRPr="008111A9" w:rsidRDefault="00113A20" w:rsidP="00F53261">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 xml:space="preserve"> </w:t>
            </w:r>
            <w:r>
              <w:rPr>
                <w:rFonts w:ascii="Times New Roman" w:hAnsi="Times New Roman" w:cs="Times New Roman"/>
                <w:sz w:val="20"/>
                <w:szCs w:val="20"/>
              </w:rPr>
              <w:t>Специалист 1 категории отдела</w:t>
            </w:r>
          </w:p>
        </w:tc>
      </w:tr>
      <w:tr w:rsidR="00113A20" w:rsidRPr="008111A9" w:rsidTr="00EE75B6">
        <w:trPr>
          <w:trHeight w:val="136"/>
        </w:trPr>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F53261">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tcBorders>
              <w:bottom w:val="single" w:sz="4" w:space="0" w:color="auto"/>
            </w:tcBorders>
            <w:shd w:val="clear" w:color="auto" w:fill="auto"/>
            <w:vAlign w:val="center"/>
          </w:tcPr>
          <w:p w:rsidR="00113A20" w:rsidRDefault="00113A20" w:rsidP="00F5326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о проведении внеплановой документарной проверки</w:t>
            </w:r>
          </w:p>
        </w:tc>
      </w:tr>
      <w:tr w:rsidR="00113A20" w:rsidRPr="008111A9" w:rsidTr="00F53261">
        <w:trPr>
          <w:trHeight w:val="136"/>
        </w:trPr>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F53261">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tcBorders>
              <w:bottom w:val="single" w:sz="4" w:space="0" w:color="auto"/>
            </w:tcBorders>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Проект постановления администрации города Кедрового о проведении проверки по муниципальному земельному </w:t>
            </w:r>
            <w:r>
              <w:rPr>
                <w:rFonts w:ascii="Times New Roman" w:hAnsi="Times New Roman" w:cs="Times New Roman"/>
                <w:sz w:val="20"/>
                <w:szCs w:val="20"/>
              </w:rPr>
              <w:lastRenderedPageBreak/>
              <w:t>контролю</w:t>
            </w:r>
          </w:p>
        </w:tc>
      </w:tr>
      <w:tr w:rsidR="00113A20" w:rsidRPr="008111A9" w:rsidTr="00F53261">
        <w:trPr>
          <w:trHeight w:val="136"/>
        </w:trPr>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F53261">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tcBorders>
              <w:bottom w:val="single" w:sz="4" w:space="0" w:color="auto"/>
            </w:tcBorders>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1 дня</w:t>
            </w:r>
          </w:p>
        </w:tc>
      </w:tr>
      <w:tr w:rsidR="00113A20" w:rsidRPr="008111A9" w:rsidTr="00F53261">
        <w:trPr>
          <w:trHeight w:val="136"/>
        </w:trPr>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F53261">
            <w:pPr>
              <w:spacing w:after="0" w:line="240" w:lineRule="auto"/>
              <w:jc w:val="center"/>
              <w:rPr>
                <w:rFonts w:ascii="Times New Roman" w:hAnsi="Times New Roman" w:cs="Times New Roman"/>
                <w:bCs/>
                <w:sz w:val="20"/>
                <w:szCs w:val="20"/>
              </w:rPr>
            </w:pPr>
          </w:p>
        </w:tc>
        <w:tc>
          <w:tcPr>
            <w:tcW w:w="2052" w:type="dxa"/>
            <w:tcBorders>
              <w:bottom w:val="single" w:sz="4" w:space="0" w:color="auto"/>
            </w:tcBorders>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restart"/>
            <w:vAlign w:val="center"/>
          </w:tcPr>
          <w:p w:rsidR="00113A20" w:rsidRPr="008111A9" w:rsidRDefault="00113A20" w:rsidP="007D00EB">
            <w:pPr>
              <w:spacing w:after="0" w:line="240" w:lineRule="auto"/>
              <w:jc w:val="center"/>
              <w:rPr>
                <w:rFonts w:ascii="Times New Roman" w:hAnsi="Times New Roman" w:cs="Times New Roman"/>
                <w:bCs/>
                <w:sz w:val="20"/>
                <w:szCs w:val="20"/>
              </w:rPr>
            </w:pPr>
            <w:r w:rsidRPr="008111A9">
              <w:rPr>
                <w:rFonts w:ascii="Times New Roman" w:hAnsi="Times New Roman" w:cs="Times New Roman"/>
                <w:bCs/>
                <w:sz w:val="20"/>
                <w:szCs w:val="20"/>
              </w:rPr>
              <w:t>3</w:t>
            </w:r>
          </w:p>
        </w:tc>
        <w:tc>
          <w:tcPr>
            <w:tcW w:w="2052" w:type="dxa"/>
            <w:shd w:val="clear" w:color="auto" w:fill="E0E0E0"/>
          </w:tcPr>
          <w:p w:rsidR="00113A20" w:rsidRPr="008111A9" w:rsidRDefault="00113A20" w:rsidP="00F53261">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E0E0E0"/>
            <w:vAlign w:val="center"/>
          </w:tcPr>
          <w:p w:rsidR="00113A20" w:rsidRPr="008111A9" w:rsidRDefault="00113A20" w:rsidP="00F53261">
            <w:pPr>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Выездная проверка</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spacing w:after="0" w:line="240" w:lineRule="auto"/>
              <w:rPr>
                <w:rFonts w:ascii="Times New Roman" w:hAnsi="Times New Roman" w:cs="Times New Roman"/>
                <w:bCs/>
                <w:sz w:val="20"/>
                <w:szCs w:val="20"/>
              </w:rPr>
            </w:pPr>
          </w:p>
        </w:tc>
        <w:tc>
          <w:tcPr>
            <w:tcW w:w="2052" w:type="dxa"/>
            <w:vAlign w:val="center"/>
          </w:tcPr>
          <w:p w:rsidR="00113A20" w:rsidRPr="008111A9" w:rsidRDefault="00113A20" w:rsidP="00F53261">
            <w:pPr>
              <w:spacing w:after="0" w:line="240" w:lineRule="auto"/>
              <w:ind w:hanging="6"/>
              <w:rPr>
                <w:rFonts w:ascii="Times New Roman" w:hAnsi="Times New Roman" w:cs="Times New Roman"/>
                <w:b/>
                <w:sz w:val="20"/>
                <w:szCs w:val="20"/>
              </w:rPr>
            </w:pPr>
            <w:r w:rsidRPr="008111A9">
              <w:rPr>
                <w:rFonts w:ascii="Times New Roman" w:hAnsi="Times New Roman" w:cs="Times New Roman"/>
                <w:sz w:val="20"/>
                <w:szCs w:val="20"/>
              </w:rPr>
              <w:t>Ответственный</w:t>
            </w:r>
          </w:p>
        </w:tc>
        <w:tc>
          <w:tcPr>
            <w:tcW w:w="5531" w:type="dxa"/>
          </w:tcPr>
          <w:p w:rsidR="00113A20" w:rsidRPr="008111A9" w:rsidRDefault="00113A20" w:rsidP="00F53261">
            <w:pPr>
              <w:spacing w:after="0" w:line="240" w:lineRule="auto"/>
              <w:jc w:val="both"/>
              <w:rPr>
                <w:rFonts w:ascii="Times New Roman" w:hAnsi="Times New Roman" w:cs="Times New Roman"/>
                <w:sz w:val="20"/>
                <w:szCs w:val="20"/>
              </w:rPr>
            </w:pPr>
            <w:r w:rsidRPr="008111A9">
              <w:rPr>
                <w:rFonts w:ascii="Times New Roman" w:hAnsi="Times New Roman" w:cs="Times New Roman"/>
                <w:sz w:val="20"/>
                <w:szCs w:val="20"/>
              </w:rPr>
              <w:t xml:space="preserve">Специалист  1 категории отдела </w:t>
            </w:r>
          </w:p>
        </w:tc>
      </w:tr>
      <w:tr w:rsidR="00113A20" w:rsidRPr="008111A9" w:rsidTr="00EE75B6">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spacing w:after="0" w:line="240" w:lineRule="auto"/>
              <w:rPr>
                <w:rFonts w:ascii="Times New Roman" w:hAnsi="Times New Roman" w:cs="Times New Roman"/>
                <w:bCs/>
                <w:sz w:val="20"/>
                <w:szCs w:val="20"/>
              </w:rPr>
            </w:pPr>
          </w:p>
        </w:tc>
        <w:tc>
          <w:tcPr>
            <w:tcW w:w="2052" w:type="dxa"/>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vAlign w:val="center"/>
          </w:tcPr>
          <w:p w:rsidR="00113A20" w:rsidRDefault="00113A20" w:rsidP="00F53261">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о проведении внеплановой выездной проверки</w:t>
            </w:r>
          </w:p>
        </w:tc>
      </w:tr>
      <w:tr w:rsidR="00113A20" w:rsidRPr="008111A9" w:rsidTr="00EE75B6">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spacing w:after="0" w:line="240" w:lineRule="auto"/>
              <w:rPr>
                <w:rFonts w:ascii="Times New Roman" w:hAnsi="Times New Roman" w:cs="Times New Roman"/>
                <w:bCs/>
                <w:sz w:val="20"/>
                <w:szCs w:val="20"/>
              </w:rPr>
            </w:pPr>
          </w:p>
        </w:tc>
        <w:tc>
          <w:tcPr>
            <w:tcW w:w="2052" w:type="dxa"/>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Проект постановления администрации города Кедрового о проведении проверки по муниципальному земельному контролю</w:t>
            </w:r>
          </w:p>
        </w:tc>
      </w:tr>
      <w:tr w:rsidR="00113A20" w:rsidRPr="008111A9" w:rsidTr="00EE75B6">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spacing w:after="0" w:line="240" w:lineRule="auto"/>
              <w:rPr>
                <w:rFonts w:ascii="Times New Roman" w:hAnsi="Times New Roman" w:cs="Times New Roman"/>
                <w:bCs/>
                <w:sz w:val="20"/>
                <w:szCs w:val="20"/>
              </w:rPr>
            </w:pPr>
          </w:p>
        </w:tc>
        <w:tc>
          <w:tcPr>
            <w:tcW w:w="2052" w:type="dxa"/>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1 дня</w:t>
            </w:r>
          </w:p>
        </w:tc>
      </w:tr>
      <w:tr w:rsidR="00113A20" w:rsidRPr="008111A9" w:rsidTr="00EE75B6">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spacing w:after="0" w:line="240" w:lineRule="auto"/>
              <w:rPr>
                <w:rFonts w:ascii="Times New Roman" w:hAnsi="Times New Roman" w:cs="Times New Roman"/>
                <w:bCs/>
                <w:sz w:val="20"/>
                <w:szCs w:val="20"/>
              </w:rPr>
            </w:pPr>
          </w:p>
        </w:tc>
        <w:tc>
          <w:tcPr>
            <w:tcW w:w="2052" w:type="dxa"/>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113A20" w:rsidRPr="008111A9" w:rsidTr="00404FD1">
        <w:trPr>
          <w:trHeight w:val="864"/>
        </w:trPr>
        <w:tc>
          <w:tcPr>
            <w:tcW w:w="2160" w:type="dxa"/>
            <w:vMerge/>
          </w:tcPr>
          <w:p w:rsidR="00113A20" w:rsidRPr="008111A9" w:rsidRDefault="00113A20" w:rsidP="00404FD1">
            <w:pPr>
              <w:pStyle w:val="ab"/>
              <w:spacing w:before="0"/>
              <w:jc w:val="both"/>
              <w:rPr>
                <w:bCs/>
                <w:sz w:val="20"/>
              </w:rPr>
            </w:pPr>
          </w:p>
        </w:tc>
        <w:tc>
          <w:tcPr>
            <w:tcW w:w="720" w:type="dxa"/>
            <w:vMerge w:val="restart"/>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r w:rsidRPr="008111A9">
              <w:rPr>
                <w:rFonts w:ascii="Times New Roman" w:hAnsi="Times New Roman" w:cs="Times New Roman"/>
                <w:sz w:val="20"/>
                <w:szCs w:val="20"/>
              </w:rPr>
              <w:t>4</w:t>
            </w:r>
          </w:p>
        </w:tc>
        <w:tc>
          <w:tcPr>
            <w:tcW w:w="2052" w:type="dxa"/>
            <w:tcBorders>
              <w:bottom w:val="single" w:sz="4" w:space="0" w:color="auto"/>
            </w:tcBorders>
            <w:shd w:val="clear" w:color="auto" w:fill="D9D9D9"/>
          </w:tcPr>
          <w:p w:rsidR="00113A20" w:rsidRPr="008111A9" w:rsidRDefault="00113A20" w:rsidP="00F53261">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cPr>
          <w:p w:rsidR="00113A20" w:rsidRPr="008111A9" w:rsidRDefault="00113A20" w:rsidP="00F532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Распоряжение администрации города Кедрового о проведении проверки по муниципальному земельному контролю</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F53261">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shd w:val="clear" w:color="auto" w:fill="auto"/>
          </w:tcPr>
          <w:p w:rsidR="00113A20" w:rsidRPr="008111A9" w:rsidRDefault="00113A20" w:rsidP="00F53261">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113A20" w:rsidRPr="008111A9" w:rsidTr="00EE75B6">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shd w:val="clear" w:color="auto" w:fill="auto"/>
            <w:vAlign w:val="center"/>
          </w:tcPr>
          <w:p w:rsidR="00113A20" w:rsidRDefault="00113A20" w:rsidP="00EE75B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Решение о проведении внеплановой документарной или выездной проверки</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 xml:space="preserve">Подписанное мэром города Кедрового распоряжение </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1 дня</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F53261">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shd w:val="clear" w:color="auto" w:fill="auto"/>
          </w:tcPr>
          <w:p w:rsidR="00113A20" w:rsidRPr="008111A9" w:rsidRDefault="00113A20" w:rsidP="00F53261">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restart"/>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r w:rsidRPr="008111A9">
              <w:rPr>
                <w:rFonts w:ascii="Times New Roman" w:hAnsi="Times New Roman" w:cs="Times New Roman"/>
                <w:sz w:val="20"/>
                <w:szCs w:val="20"/>
              </w:rPr>
              <w:t>5</w:t>
            </w:r>
          </w:p>
        </w:tc>
        <w:tc>
          <w:tcPr>
            <w:tcW w:w="2052" w:type="dxa"/>
            <w:shd w:val="clear" w:color="auto" w:fill="D9D9D9"/>
          </w:tcPr>
          <w:p w:rsidR="00113A20" w:rsidRPr="008111A9" w:rsidRDefault="00113A20" w:rsidP="00F53261">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D9D9D9"/>
          </w:tcPr>
          <w:p w:rsidR="00113A20" w:rsidRPr="008111A9" w:rsidRDefault="00113A20" w:rsidP="00F53261">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Проведение внеплановой документарной либо выездной проверки</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F53261">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shd w:val="clear" w:color="auto" w:fill="auto"/>
          </w:tcPr>
          <w:p w:rsidR="00113A20" w:rsidRPr="008111A9" w:rsidRDefault="00113A20" w:rsidP="00F53261">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113A20" w:rsidRPr="008111A9" w:rsidTr="00EE75B6">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shd w:val="clear" w:color="auto" w:fill="auto"/>
            <w:vAlign w:val="center"/>
          </w:tcPr>
          <w:p w:rsidR="00113A20" w:rsidRDefault="00113A20" w:rsidP="00EE75B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Распоряжение администрации города Кедрового о проведении проверки по муниципальному земельному контролю</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Проверка правоустанавливающих документов на земельный участок и прочих документов, обзор земельного участка</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1 дня</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8111A9" w:rsidRDefault="00113A20" w:rsidP="00F53261">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8111A9" w:rsidRDefault="00113A20" w:rsidP="00F53261">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restart"/>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r w:rsidRPr="008111A9">
              <w:rPr>
                <w:rFonts w:ascii="Times New Roman" w:hAnsi="Times New Roman" w:cs="Times New Roman"/>
                <w:sz w:val="20"/>
                <w:szCs w:val="20"/>
              </w:rPr>
              <w:t>6</w:t>
            </w:r>
          </w:p>
        </w:tc>
        <w:tc>
          <w:tcPr>
            <w:tcW w:w="2052" w:type="dxa"/>
            <w:shd w:val="clear" w:color="auto" w:fill="D9D9D9"/>
          </w:tcPr>
          <w:p w:rsidR="00113A20" w:rsidRPr="008111A9"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D9D9D9"/>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Акт проверки и (или) протокол</w:t>
            </w:r>
          </w:p>
        </w:tc>
      </w:tr>
      <w:tr w:rsidR="00113A20" w:rsidRPr="008111A9" w:rsidTr="000E7ADD">
        <w:trPr>
          <w:trHeight w:val="139"/>
        </w:trPr>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8111A9"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shd w:val="clear" w:color="auto" w:fill="auto"/>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113A20" w:rsidRPr="008111A9" w:rsidTr="000E7ADD">
        <w:trPr>
          <w:trHeight w:val="172"/>
        </w:trPr>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Проверка правоустанавливающих документов на земельный участок и прочих документов</w:t>
            </w:r>
          </w:p>
        </w:tc>
      </w:tr>
      <w:tr w:rsidR="00113A20" w:rsidRPr="008111A9" w:rsidTr="000E7ADD">
        <w:trPr>
          <w:trHeight w:val="172"/>
        </w:trPr>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Выявление наличия нарушений или отсутствие нарушений</w:t>
            </w:r>
          </w:p>
        </w:tc>
      </w:tr>
      <w:tr w:rsidR="00113A20" w:rsidRPr="008111A9" w:rsidTr="000E7ADD">
        <w:trPr>
          <w:trHeight w:val="172"/>
        </w:trPr>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До 2 дней</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8111A9"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restart"/>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r w:rsidRPr="008111A9">
              <w:rPr>
                <w:rFonts w:ascii="Times New Roman" w:hAnsi="Times New Roman" w:cs="Times New Roman"/>
                <w:sz w:val="20"/>
                <w:szCs w:val="20"/>
              </w:rPr>
              <w:t>7</w:t>
            </w:r>
          </w:p>
        </w:tc>
        <w:tc>
          <w:tcPr>
            <w:tcW w:w="2052" w:type="dxa"/>
            <w:shd w:val="clear" w:color="auto" w:fill="D9D9D9"/>
          </w:tcPr>
          <w:p w:rsidR="00113A20" w:rsidRPr="008111A9"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D9D9D9"/>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Принятие мер в связи с выявлением нарушений</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8111A9"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shd w:val="clear" w:color="auto" w:fill="auto"/>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Акт проверки и (или) протокол</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Протокол об устранении нарушений земельного законодательства</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До 2 дней</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8111A9"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restart"/>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r w:rsidRPr="008111A9">
              <w:rPr>
                <w:rFonts w:ascii="Times New Roman" w:hAnsi="Times New Roman" w:cs="Times New Roman"/>
                <w:sz w:val="20"/>
                <w:szCs w:val="20"/>
              </w:rPr>
              <w:t>8</w:t>
            </w:r>
          </w:p>
        </w:tc>
        <w:tc>
          <w:tcPr>
            <w:tcW w:w="2052" w:type="dxa"/>
            <w:shd w:val="clear" w:color="auto" w:fill="D9D9D9"/>
          </w:tcPr>
          <w:p w:rsidR="00113A20" w:rsidRPr="008111A9"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Наименование этапа</w:t>
            </w:r>
          </w:p>
        </w:tc>
        <w:tc>
          <w:tcPr>
            <w:tcW w:w="5531" w:type="dxa"/>
            <w:shd w:val="clear" w:color="auto" w:fill="D9D9D9"/>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Заявление в орган прокуратуры о согласовании проведения внеплановой выездной проверки</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 xml:space="preserve">Ответственный </w:t>
            </w:r>
          </w:p>
        </w:tc>
        <w:tc>
          <w:tcPr>
            <w:tcW w:w="5531" w:type="dxa"/>
            <w:shd w:val="clear" w:color="auto" w:fill="auto"/>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1 дня</w:t>
            </w:r>
          </w:p>
        </w:tc>
      </w:tr>
      <w:tr w:rsidR="00113A20" w:rsidRPr="008111A9" w:rsidTr="008111A9">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8111A9"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w:t>
            </w:r>
          </w:p>
        </w:tc>
      </w:tr>
      <w:tr w:rsidR="00113A20" w:rsidRPr="008111A9" w:rsidTr="000E7ADD">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restart"/>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9</w:t>
            </w:r>
          </w:p>
        </w:tc>
        <w:tc>
          <w:tcPr>
            <w:tcW w:w="2052" w:type="dxa"/>
            <w:tcBorders>
              <w:bottom w:val="single" w:sz="4" w:space="0" w:color="auto"/>
            </w:tcBorders>
            <w:shd w:val="clear" w:color="auto" w:fill="D9D9D9" w:themeFill="background1" w:themeFillShade="D9"/>
          </w:tcPr>
          <w:p w:rsidR="00113A20" w:rsidRPr="008111A9" w:rsidRDefault="00113A20" w:rsidP="007D00EB">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hemeFill="background1" w:themeFillShade="D9"/>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Решение органа прокуратуры</w:t>
            </w:r>
          </w:p>
        </w:tc>
      </w:tr>
      <w:tr w:rsidR="00113A20" w:rsidRPr="008111A9" w:rsidTr="008111A9">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8111A9" w:rsidRDefault="00113A20" w:rsidP="007D00EB">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Комментарии</w:t>
            </w:r>
          </w:p>
        </w:tc>
        <w:tc>
          <w:tcPr>
            <w:tcW w:w="5531" w:type="dxa"/>
            <w:tcBorders>
              <w:bottom w:val="single" w:sz="4" w:space="0" w:color="auto"/>
            </w:tcBorders>
            <w:shd w:val="clear" w:color="auto" w:fill="auto"/>
          </w:tcPr>
          <w:p w:rsidR="00113A20" w:rsidRPr="000E7ADD" w:rsidRDefault="00113A20" w:rsidP="007D00EB">
            <w:pPr>
              <w:tabs>
                <w:tab w:val="left" w:pos="142"/>
              </w:tabs>
              <w:spacing w:after="0" w:line="240" w:lineRule="auto"/>
              <w:ind w:hanging="6"/>
              <w:jc w:val="both"/>
              <w:rPr>
                <w:rFonts w:ascii="Times New Roman" w:hAnsi="Times New Roman" w:cs="Times New Roman"/>
                <w:sz w:val="20"/>
                <w:szCs w:val="20"/>
              </w:rPr>
            </w:pPr>
            <w:r w:rsidRPr="000E7ADD">
              <w:rPr>
                <w:rFonts w:ascii="Times New Roman" w:hAnsi="Times New Roman" w:cs="Times New Roman"/>
                <w:sz w:val="20"/>
                <w:szCs w:val="20"/>
              </w:rPr>
              <w:t>Этап выбора, не требующий описания</w:t>
            </w:r>
          </w:p>
        </w:tc>
      </w:tr>
      <w:tr w:rsidR="00113A20" w:rsidRPr="008111A9" w:rsidTr="000E7ADD">
        <w:tc>
          <w:tcPr>
            <w:tcW w:w="2160" w:type="dxa"/>
            <w:vMerge w:val="restart"/>
          </w:tcPr>
          <w:p w:rsidR="00113A20" w:rsidRPr="008111A9" w:rsidRDefault="00113A20" w:rsidP="00404FD1">
            <w:pPr>
              <w:jc w:val="both"/>
              <w:rPr>
                <w:rFonts w:ascii="Times New Roman" w:hAnsi="Times New Roman" w:cs="Times New Roman"/>
                <w:bCs/>
                <w:sz w:val="20"/>
                <w:szCs w:val="20"/>
              </w:rPr>
            </w:pPr>
          </w:p>
        </w:tc>
        <w:tc>
          <w:tcPr>
            <w:tcW w:w="720" w:type="dxa"/>
            <w:vMerge w:val="restart"/>
            <w:vAlign w:val="center"/>
          </w:tcPr>
          <w:p w:rsidR="00113A20" w:rsidRPr="008111A9" w:rsidRDefault="00113A20" w:rsidP="007D00EB">
            <w:pPr>
              <w:pStyle w:val="a7"/>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10</w:t>
            </w:r>
          </w:p>
        </w:tc>
        <w:tc>
          <w:tcPr>
            <w:tcW w:w="2052" w:type="dxa"/>
            <w:tcBorders>
              <w:bottom w:val="single" w:sz="4" w:space="0" w:color="auto"/>
            </w:tcBorders>
            <w:shd w:val="clear" w:color="auto" w:fill="D9D9D9" w:themeFill="background1" w:themeFillShade="D9"/>
          </w:tcPr>
          <w:p w:rsidR="00113A20" w:rsidRPr="008111A9" w:rsidRDefault="00113A20" w:rsidP="007D00EB">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hemeFill="background1" w:themeFillShade="D9"/>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О согласовании проведения внеплановой выездной проверки</w:t>
            </w:r>
          </w:p>
        </w:tc>
      </w:tr>
      <w:tr w:rsidR="00113A20" w:rsidRPr="008111A9" w:rsidTr="000E7ADD">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tcBorders>
              <w:bottom w:val="single" w:sz="4" w:space="0" w:color="auto"/>
            </w:tcBorders>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Заявление в орган прокуратуры о согласовании проведения внеплановой выездной проверки</w:t>
            </w:r>
          </w:p>
        </w:tc>
      </w:tr>
      <w:tr w:rsidR="00113A20" w:rsidRPr="008111A9" w:rsidTr="000E7ADD">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tcBorders>
              <w:bottom w:val="single" w:sz="4" w:space="0" w:color="auto"/>
            </w:tcBorders>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Согласие на проведение внеплановой выездной проверки</w:t>
            </w:r>
          </w:p>
        </w:tc>
      </w:tr>
      <w:tr w:rsidR="00113A20" w:rsidRPr="008111A9" w:rsidTr="000E7ADD">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tcBorders>
              <w:bottom w:val="single" w:sz="4" w:space="0" w:color="auto"/>
            </w:tcBorders>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Срок не установлен</w:t>
            </w:r>
          </w:p>
        </w:tc>
      </w:tr>
      <w:tr w:rsidR="00113A20" w:rsidRPr="008111A9" w:rsidTr="008111A9">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shd w:val="clear" w:color="auto" w:fill="auto"/>
          </w:tcPr>
          <w:p w:rsidR="00113A20" w:rsidRDefault="00113A20" w:rsidP="007D00EB">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w:t>
            </w:r>
          </w:p>
        </w:tc>
      </w:tr>
      <w:tr w:rsidR="00113A20" w:rsidRPr="008111A9" w:rsidTr="008111A9">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restart"/>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11</w:t>
            </w:r>
          </w:p>
        </w:tc>
        <w:tc>
          <w:tcPr>
            <w:tcW w:w="2052" w:type="dxa"/>
            <w:tcBorders>
              <w:bottom w:val="single" w:sz="4" w:space="0" w:color="auto"/>
            </w:tcBorders>
            <w:shd w:val="clear" w:color="auto" w:fill="D9D9D9" w:themeFill="background1" w:themeFillShade="D9"/>
          </w:tcPr>
          <w:p w:rsidR="00113A20" w:rsidRDefault="00113A20" w:rsidP="007D00EB">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hemeFill="background1" w:themeFillShade="D9"/>
          </w:tcPr>
          <w:p w:rsidR="00113A20" w:rsidRDefault="00113A20" w:rsidP="007D00EB">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Проведение внеплановой выездной проверки</w:t>
            </w:r>
          </w:p>
        </w:tc>
      </w:tr>
      <w:tr w:rsidR="00113A20" w:rsidRPr="008111A9" w:rsidTr="008111A9">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Default="00113A20" w:rsidP="007D00EB">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Ответственный</w:t>
            </w:r>
          </w:p>
        </w:tc>
        <w:tc>
          <w:tcPr>
            <w:tcW w:w="5531" w:type="dxa"/>
            <w:tcBorders>
              <w:bottom w:val="single" w:sz="4" w:space="0" w:color="auto"/>
            </w:tcBorders>
            <w:shd w:val="clear" w:color="auto" w:fill="auto"/>
          </w:tcPr>
          <w:p w:rsidR="00113A20" w:rsidRDefault="00113A20" w:rsidP="007D00EB">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Специалист 1 категории отдела</w:t>
            </w:r>
          </w:p>
        </w:tc>
      </w:tr>
      <w:tr w:rsidR="00113A20" w:rsidRPr="008111A9" w:rsidTr="00EE75B6">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tcBorders>
              <w:bottom w:val="single" w:sz="4" w:space="0" w:color="auto"/>
            </w:tcBorders>
            <w:shd w:val="clear" w:color="auto" w:fill="auto"/>
            <w:vAlign w:val="center"/>
          </w:tcPr>
          <w:p w:rsidR="00113A20" w:rsidRDefault="00113A20" w:rsidP="00EE75B6">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Согласие органов прокуратуры на проведение внеплановой выездной проверки</w:t>
            </w:r>
          </w:p>
        </w:tc>
      </w:tr>
      <w:tr w:rsidR="00113A20" w:rsidRPr="008111A9" w:rsidTr="008111A9">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tcBorders>
              <w:bottom w:val="single" w:sz="4" w:space="0" w:color="auto"/>
            </w:tcBorders>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Проверка правоустанавливающих документов на земельный участок и прочих документов, обзор земельного участка</w:t>
            </w:r>
          </w:p>
        </w:tc>
      </w:tr>
      <w:tr w:rsidR="00113A20" w:rsidRPr="008111A9" w:rsidTr="008111A9">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tcBorders>
              <w:bottom w:val="single" w:sz="4" w:space="0" w:color="auto"/>
            </w:tcBorders>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tcBorders>
              <w:bottom w:val="single" w:sz="4" w:space="0" w:color="auto"/>
            </w:tcBorders>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1 дня</w:t>
            </w:r>
          </w:p>
        </w:tc>
      </w:tr>
      <w:tr w:rsidR="00113A20" w:rsidRPr="008111A9" w:rsidTr="008111A9">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shd w:val="clear" w:color="auto" w:fill="auto"/>
          </w:tcPr>
          <w:p w:rsidR="00113A20" w:rsidRDefault="00113A20" w:rsidP="007D00EB">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w:t>
            </w:r>
          </w:p>
        </w:tc>
      </w:tr>
      <w:tr w:rsidR="00113A20" w:rsidRPr="008111A9" w:rsidTr="00113A20">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restart"/>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r>
              <w:rPr>
                <w:rFonts w:ascii="Times New Roman" w:hAnsi="Times New Roman" w:cs="Times New Roman"/>
                <w:sz w:val="20"/>
                <w:szCs w:val="20"/>
              </w:rPr>
              <w:t>12</w:t>
            </w:r>
          </w:p>
        </w:tc>
        <w:tc>
          <w:tcPr>
            <w:tcW w:w="2052" w:type="dxa"/>
            <w:tcBorders>
              <w:bottom w:val="single" w:sz="4" w:space="0" w:color="auto"/>
            </w:tcBorders>
            <w:shd w:val="clear" w:color="auto" w:fill="D9D9D9" w:themeFill="background1" w:themeFillShade="D9"/>
          </w:tcPr>
          <w:p w:rsidR="00113A20" w:rsidRDefault="00113A20" w:rsidP="007D00EB">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Наименование этапа</w:t>
            </w:r>
          </w:p>
        </w:tc>
        <w:tc>
          <w:tcPr>
            <w:tcW w:w="5531" w:type="dxa"/>
            <w:tcBorders>
              <w:bottom w:val="single" w:sz="4" w:space="0" w:color="auto"/>
            </w:tcBorders>
            <w:shd w:val="clear" w:color="auto" w:fill="D9D9D9" w:themeFill="background1" w:themeFillShade="D9"/>
          </w:tcPr>
          <w:p w:rsidR="00113A20" w:rsidRDefault="00113A20" w:rsidP="007D00EB">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Об отказе в согласовании проведения внеплановой выездной проверки</w:t>
            </w:r>
          </w:p>
        </w:tc>
      </w:tr>
      <w:tr w:rsidR="00113A20" w:rsidRPr="008111A9" w:rsidTr="00113A20">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 xml:space="preserve">Вход </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Заявление в орган прокуратуры о согласовании проведения внеплановой выездной проверки</w:t>
            </w:r>
          </w:p>
        </w:tc>
      </w:tr>
      <w:tr w:rsidR="00113A20" w:rsidRPr="008111A9" w:rsidTr="00113A20">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Pr>
                <w:rFonts w:ascii="Times New Roman" w:hAnsi="Times New Roman" w:cs="Times New Roman"/>
                <w:sz w:val="20"/>
                <w:szCs w:val="20"/>
              </w:rPr>
              <w:t>Выход (результат)</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Отказ  проведения внеплановой выездной проверки</w:t>
            </w:r>
          </w:p>
        </w:tc>
      </w:tr>
      <w:tr w:rsidR="00113A20" w:rsidRPr="008111A9" w:rsidTr="00113A20">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vAlign w:val="center"/>
          </w:tcPr>
          <w:p w:rsidR="00113A20" w:rsidRDefault="00113A20" w:rsidP="007D00EB">
            <w:pPr>
              <w:pStyle w:val="a7"/>
              <w:tabs>
                <w:tab w:val="clear" w:pos="4677"/>
                <w:tab w:val="clear" w:pos="9355"/>
              </w:tabs>
              <w:jc w:val="center"/>
              <w:rPr>
                <w:rFonts w:ascii="Times New Roman" w:hAnsi="Times New Roman" w:cs="Times New Roman"/>
                <w:sz w:val="20"/>
                <w:szCs w:val="20"/>
              </w:rPr>
            </w:pPr>
          </w:p>
        </w:tc>
        <w:tc>
          <w:tcPr>
            <w:tcW w:w="2052" w:type="dxa"/>
            <w:shd w:val="clear" w:color="auto" w:fill="auto"/>
          </w:tcPr>
          <w:p w:rsidR="00113A20" w:rsidRPr="008111A9" w:rsidRDefault="00113A20" w:rsidP="00EE75B6">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Срок выполнения</w:t>
            </w:r>
          </w:p>
        </w:tc>
        <w:tc>
          <w:tcPr>
            <w:tcW w:w="5531" w:type="dxa"/>
            <w:shd w:val="clear" w:color="auto" w:fill="auto"/>
          </w:tcPr>
          <w:p w:rsidR="00113A20" w:rsidRPr="008111A9" w:rsidRDefault="00113A20" w:rsidP="00EE75B6">
            <w:pPr>
              <w:tabs>
                <w:tab w:val="left" w:pos="142"/>
              </w:tabs>
              <w:spacing w:after="0" w:line="240" w:lineRule="auto"/>
              <w:ind w:hanging="6"/>
              <w:jc w:val="both"/>
              <w:rPr>
                <w:rFonts w:ascii="Times New Roman" w:hAnsi="Times New Roman" w:cs="Times New Roman"/>
                <w:sz w:val="20"/>
                <w:szCs w:val="20"/>
              </w:rPr>
            </w:pPr>
            <w:r>
              <w:rPr>
                <w:rFonts w:ascii="Times New Roman" w:hAnsi="Times New Roman" w:cs="Times New Roman"/>
                <w:sz w:val="20"/>
                <w:szCs w:val="20"/>
              </w:rPr>
              <w:t>-</w:t>
            </w:r>
          </w:p>
        </w:tc>
      </w:tr>
      <w:tr w:rsidR="00113A20" w:rsidRPr="008111A9" w:rsidTr="00404FD1">
        <w:tc>
          <w:tcPr>
            <w:tcW w:w="2160" w:type="dxa"/>
            <w:vMerge/>
          </w:tcPr>
          <w:p w:rsidR="00113A20" w:rsidRPr="008111A9" w:rsidRDefault="00113A20" w:rsidP="00404FD1">
            <w:pPr>
              <w:jc w:val="both"/>
              <w:rPr>
                <w:rFonts w:ascii="Times New Roman" w:hAnsi="Times New Roman" w:cs="Times New Roman"/>
                <w:bCs/>
                <w:sz w:val="20"/>
                <w:szCs w:val="20"/>
              </w:rPr>
            </w:pPr>
          </w:p>
        </w:tc>
        <w:tc>
          <w:tcPr>
            <w:tcW w:w="720" w:type="dxa"/>
            <w:vMerge/>
          </w:tcPr>
          <w:p w:rsidR="00113A20" w:rsidRPr="008111A9" w:rsidRDefault="00113A20" w:rsidP="007D00EB">
            <w:pPr>
              <w:pStyle w:val="a7"/>
              <w:tabs>
                <w:tab w:val="clear" w:pos="4677"/>
                <w:tab w:val="clear" w:pos="9355"/>
              </w:tabs>
              <w:rPr>
                <w:rFonts w:ascii="Times New Roman" w:hAnsi="Times New Roman" w:cs="Times New Roman"/>
                <w:sz w:val="20"/>
                <w:szCs w:val="20"/>
              </w:rPr>
            </w:pPr>
          </w:p>
        </w:tc>
        <w:tc>
          <w:tcPr>
            <w:tcW w:w="2052" w:type="dxa"/>
            <w:shd w:val="clear" w:color="auto" w:fill="auto"/>
          </w:tcPr>
          <w:p w:rsidR="00113A20" w:rsidRPr="008111A9" w:rsidRDefault="00113A20" w:rsidP="007D00EB">
            <w:pPr>
              <w:spacing w:after="0" w:line="240" w:lineRule="auto"/>
              <w:ind w:hanging="6"/>
              <w:rPr>
                <w:rFonts w:ascii="Times New Roman" w:hAnsi="Times New Roman" w:cs="Times New Roman"/>
                <w:sz w:val="20"/>
                <w:szCs w:val="20"/>
              </w:rPr>
            </w:pPr>
            <w:r w:rsidRPr="008111A9">
              <w:rPr>
                <w:rFonts w:ascii="Times New Roman" w:hAnsi="Times New Roman" w:cs="Times New Roman"/>
                <w:sz w:val="20"/>
                <w:szCs w:val="20"/>
              </w:rPr>
              <w:t>Комментарии</w:t>
            </w:r>
          </w:p>
        </w:tc>
        <w:tc>
          <w:tcPr>
            <w:tcW w:w="5531" w:type="dxa"/>
            <w:shd w:val="clear" w:color="auto" w:fill="auto"/>
          </w:tcPr>
          <w:p w:rsidR="00113A20" w:rsidRPr="008111A9" w:rsidRDefault="00113A20" w:rsidP="007D00EB">
            <w:pPr>
              <w:tabs>
                <w:tab w:val="left" w:pos="142"/>
              </w:tabs>
              <w:spacing w:after="0" w:line="240" w:lineRule="auto"/>
              <w:ind w:hanging="6"/>
              <w:jc w:val="both"/>
              <w:rPr>
                <w:rFonts w:ascii="Times New Roman" w:hAnsi="Times New Roman" w:cs="Times New Roman"/>
                <w:sz w:val="20"/>
                <w:szCs w:val="20"/>
              </w:rPr>
            </w:pPr>
            <w:r w:rsidRPr="008111A9">
              <w:rPr>
                <w:rFonts w:ascii="Times New Roman" w:hAnsi="Times New Roman" w:cs="Times New Roman"/>
                <w:sz w:val="20"/>
                <w:szCs w:val="20"/>
              </w:rPr>
              <w:t>-</w:t>
            </w:r>
          </w:p>
        </w:tc>
      </w:tr>
    </w:tbl>
    <w:p w:rsidR="008111A9" w:rsidRDefault="008111A9" w:rsidP="00FD467A">
      <w:pPr>
        <w:widowControl w:val="0"/>
        <w:rPr>
          <w:rFonts w:ascii="Times New Roman" w:hAnsi="Times New Roman" w:cs="Times New Roman"/>
        </w:rPr>
      </w:pPr>
    </w:p>
    <w:p w:rsidR="008111A9" w:rsidRDefault="008111A9" w:rsidP="008111A9">
      <w:pPr>
        <w:rPr>
          <w:rFonts w:ascii="Times New Roman" w:hAnsi="Times New Roman" w:cs="Times New Roman"/>
        </w:rPr>
      </w:pPr>
    </w:p>
    <w:p w:rsidR="00642B41" w:rsidRDefault="00642B41" w:rsidP="008111A9">
      <w:pPr>
        <w:rPr>
          <w:rFonts w:ascii="Times New Roman" w:hAnsi="Times New Roman" w:cs="Times New Roman"/>
        </w:rPr>
      </w:pPr>
    </w:p>
    <w:p w:rsidR="00295CAA" w:rsidRPr="00247491" w:rsidRDefault="00295CAA" w:rsidP="00295CAA">
      <w:pPr>
        <w:widowControl w:val="0"/>
        <w:autoSpaceDE w:val="0"/>
        <w:autoSpaceDN w:val="0"/>
        <w:adjustRightInd w:val="0"/>
        <w:spacing w:after="0" w:line="240" w:lineRule="auto"/>
        <w:ind w:left="6237"/>
        <w:outlineLvl w:val="1"/>
        <w:rPr>
          <w:rFonts w:ascii="Times New Roman" w:hAnsi="Times New Roman" w:cs="Times New Roman"/>
          <w:bCs/>
          <w:sz w:val="24"/>
          <w:szCs w:val="24"/>
        </w:rPr>
      </w:pPr>
      <w:r w:rsidRPr="00247491">
        <w:rPr>
          <w:rFonts w:ascii="Times New Roman" w:hAnsi="Times New Roman" w:cs="Times New Roman"/>
          <w:bCs/>
          <w:sz w:val="24"/>
          <w:szCs w:val="24"/>
        </w:rPr>
        <w:t>Приложение № 2  к  Административному регламенту по осуществлению муниципального  земельного контроля, утвержденного постановлением администрации города Кедрового от 08.05.2014 № 213</w:t>
      </w:r>
    </w:p>
    <w:p w:rsidR="00295CAA" w:rsidRPr="00B83A6B" w:rsidRDefault="00295CAA" w:rsidP="00295CAA">
      <w:pPr>
        <w:spacing w:after="0" w:line="240" w:lineRule="auto"/>
        <w:ind w:firstLine="709"/>
        <w:jc w:val="both"/>
        <w:rPr>
          <w:rFonts w:ascii="Times New Roman" w:hAnsi="Times New Roman" w:cs="Times New Roman"/>
          <w:sz w:val="24"/>
          <w:szCs w:val="24"/>
        </w:rPr>
      </w:pP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p w:rsidR="00295CAA" w:rsidRDefault="00295CAA" w:rsidP="00295CAA">
      <w:pPr>
        <w:spacing w:after="0" w:line="240" w:lineRule="auto"/>
        <w:ind w:firstLine="709"/>
        <w:jc w:val="center"/>
        <w:rPr>
          <w:rFonts w:ascii="Times New Roman" w:hAnsi="Times New Roman" w:cs="Times New Roman"/>
          <w:sz w:val="24"/>
          <w:szCs w:val="24"/>
        </w:rPr>
      </w:pPr>
      <w:r>
        <w:rPr>
          <w:rFonts w:ascii="Times New Roman" w:hAnsi="Times New Roman" w:cs="Times New Roman"/>
          <w:b/>
          <w:bCs/>
          <w:sz w:val="24"/>
          <w:szCs w:val="24"/>
        </w:rPr>
        <w:t xml:space="preserve">РАСПОРЯЖЕНИЕ </w:t>
      </w:r>
      <w:r w:rsidRPr="00B83A6B">
        <w:rPr>
          <w:rFonts w:ascii="Times New Roman" w:hAnsi="Times New Roman" w:cs="Times New Roman"/>
          <w:b/>
          <w:bCs/>
          <w:sz w:val="24"/>
          <w:szCs w:val="24"/>
        </w:rPr>
        <w:t>(ПРИКАЗ)</w:t>
      </w:r>
      <w:r w:rsidRPr="00B83A6B">
        <w:rPr>
          <w:rFonts w:ascii="Times New Roman" w:hAnsi="Times New Roman" w:cs="Times New Roman"/>
          <w:b/>
          <w:bCs/>
          <w:sz w:val="24"/>
          <w:szCs w:val="24"/>
        </w:rPr>
        <w:br/>
      </w:r>
      <w:r w:rsidRPr="00B83A6B">
        <w:rPr>
          <w:rFonts w:ascii="Times New Roman" w:hAnsi="Times New Roman" w:cs="Times New Roman"/>
          <w:sz w:val="24"/>
          <w:szCs w:val="24"/>
        </w:rPr>
        <w:t>органа государственного контроля (надзора), органа муниципального контроля</w:t>
      </w:r>
    </w:p>
    <w:p w:rsidR="00295CAA" w:rsidRPr="00B83A6B" w:rsidRDefault="00295CAA" w:rsidP="00295CAA">
      <w:pPr>
        <w:spacing w:after="0" w:line="240" w:lineRule="auto"/>
        <w:ind w:firstLine="709"/>
        <w:jc w:val="center"/>
        <w:rPr>
          <w:rFonts w:ascii="Times New Roman" w:hAnsi="Times New Roman" w:cs="Times New Roman"/>
          <w:sz w:val="24"/>
          <w:szCs w:val="24"/>
        </w:rPr>
      </w:pPr>
    </w:p>
    <w:tbl>
      <w:tblPr>
        <w:tblW w:w="0" w:type="auto"/>
        <w:jc w:val="center"/>
        <w:tblInd w:w="-454" w:type="dxa"/>
        <w:tblLayout w:type="fixed"/>
        <w:tblCellMar>
          <w:left w:w="28" w:type="dxa"/>
          <w:right w:w="28" w:type="dxa"/>
        </w:tblCellMar>
        <w:tblLook w:val="0000"/>
      </w:tblPr>
      <w:tblGrid>
        <w:gridCol w:w="2183"/>
        <w:gridCol w:w="6096"/>
        <w:gridCol w:w="1754"/>
      </w:tblGrid>
      <w:tr w:rsidR="00295CAA" w:rsidRPr="00B83A6B" w:rsidTr="00DA527C">
        <w:trPr>
          <w:jc w:val="center"/>
        </w:trPr>
        <w:tc>
          <w:tcPr>
            <w:tcW w:w="2183" w:type="dxa"/>
            <w:tcBorders>
              <w:top w:val="nil"/>
              <w:left w:val="nil"/>
              <w:bottom w:val="nil"/>
              <w:right w:val="nil"/>
            </w:tcBorders>
            <w:vAlign w:val="bottom"/>
          </w:tcPr>
          <w:p w:rsidR="00295CAA" w:rsidRPr="00B83A6B" w:rsidRDefault="00295CAA" w:rsidP="00DA527C">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о проведении</w:t>
            </w:r>
          </w:p>
        </w:tc>
        <w:tc>
          <w:tcPr>
            <w:tcW w:w="6096" w:type="dxa"/>
            <w:tcBorders>
              <w:top w:val="nil"/>
              <w:left w:val="nil"/>
              <w:bottom w:val="single" w:sz="4" w:space="0" w:color="auto"/>
              <w:right w:val="nil"/>
            </w:tcBorders>
            <w:vAlign w:val="bottom"/>
          </w:tcPr>
          <w:p w:rsidR="00295CAA" w:rsidRPr="00B83A6B" w:rsidRDefault="00295CAA" w:rsidP="00DA527C">
            <w:pPr>
              <w:spacing w:after="0" w:line="240" w:lineRule="auto"/>
              <w:ind w:firstLine="709"/>
              <w:jc w:val="both"/>
              <w:rPr>
                <w:rFonts w:ascii="Times New Roman" w:hAnsi="Times New Roman" w:cs="Times New Roman"/>
                <w:sz w:val="24"/>
                <w:szCs w:val="24"/>
              </w:rPr>
            </w:pPr>
          </w:p>
        </w:tc>
        <w:tc>
          <w:tcPr>
            <w:tcW w:w="1754" w:type="dxa"/>
            <w:tcBorders>
              <w:top w:val="nil"/>
              <w:left w:val="nil"/>
              <w:bottom w:val="nil"/>
              <w:right w:val="nil"/>
            </w:tcBorders>
            <w:vAlign w:val="bottom"/>
          </w:tcPr>
          <w:p w:rsidR="00295CAA" w:rsidRPr="00B83A6B" w:rsidRDefault="00295CAA" w:rsidP="00DA527C">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проверки</w:t>
            </w:r>
          </w:p>
        </w:tc>
      </w:tr>
      <w:tr w:rsidR="00295CAA" w:rsidRPr="00B83A6B" w:rsidTr="00DA527C">
        <w:trPr>
          <w:jc w:val="center"/>
        </w:trPr>
        <w:tc>
          <w:tcPr>
            <w:tcW w:w="2183" w:type="dxa"/>
            <w:tcBorders>
              <w:top w:val="nil"/>
              <w:left w:val="nil"/>
              <w:bottom w:val="nil"/>
              <w:right w:val="nil"/>
            </w:tcBorders>
          </w:tcPr>
          <w:p w:rsidR="00295CAA" w:rsidRPr="00B83A6B" w:rsidRDefault="00295CAA" w:rsidP="00DA527C">
            <w:pPr>
              <w:spacing w:after="0" w:line="240" w:lineRule="auto"/>
              <w:ind w:firstLine="709"/>
              <w:jc w:val="both"/>
              <w:rPr>
                <w:rFonts w:ascii="Times New Roman" w:hAnsi="Times New Roman" w:cs="Times New Roman"/>
                <w:sz w:val="24"/>
                <w:szCs w:val="24"/>
              </w:rPr>
            </w:pPr>
          </w:p>
        </w:tc>
        <w:tc>
          <w:tcPr>
            <w:tcW w:w="6096" w:type="dxa"/>
            <w:tcBorders>
              <w:top w:val="nil"/>
              <w:left w:val="nil"/>
              <w:bottom w:val="nil"/>
              <w:right w:val="nil"/>
            </w:tcBorders>
          </w:tcPr>
          <w:p w:rsidR="00295CAA" w:rsidRPr="00B83A6B" w:rsidRDefault="00295CAA" w:rsidP="00DA527C">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(плановой/внеплановой, документарной/выездной)</w:t>
            </w:r>
          </w:p>
        </w:tc>
        <w:tc>
          <w:tcPr>
            <w:tcW w:w="1754" w:type="dxa"/>
            <w:tcBorders>
              <w:top w:val="nil"/>
              <w:left w:val="nil"/>
              <w:bottom w:val="nil"/>
              <w:right w:val="nil"/>
            </w:tcBorders>
          </w:tcPr>
          <w:p w:rsidR="00295CAA" w:rsidRPr="00B83A6B" w:rsidRDefault="00295CAA" w:rsidP="00DA527C">
            <w:pPr>
              <w:spacing w:after="0" w:line="240" w:lineRule="auto"/>
              <w:ind w:firstLine="709"/>
              <w:jc w:val="both"/>
              <w:rPr>
                <w:rFonts w:ascii="Times New Roman" w:hAnsi="Times New Roman" w:cs="Times New Roman"/>
                <w:sz w:val="24"/>
                <w:szCs w:val="24"/>
              </w:rPr>
            </w:pPr>
          </w:p>
        </w:tc>
      </w:tr>
    </w:tbl>
    <w:p w:rsidR="00295CAA" w:rsidRPr="00B83A6B" w:rsidRDefault="00295CAA" w:rsidP="00295CA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83A6B">
        <w:rPr>
          <w:rFonts w:ascii="Times New Roman" w:hAnsi="Times New Roman" w:cs="Times New Roman"/>
          <w:sz w:val="24"/>
          <w:szCs w:val="24"/>
        </w:rPr>
        <w:t>юридического лица, индивидуального предпринимателя</w:t>
      </w:r>
      <w:r>
        <w:rPr>
          <w:rFonts w:ascii="Times New Roman" w:hAnsi="Times New Roman" w:cs="Times New Roman"/>
          <w:sz w:val="24"/>
          <w:szCs w:val="24"/>
        </w:rPr>
        <w:t>, гражданина</w:t>
      </w:r>
    </w:p>
    <w:tbl>
      <w:tblPr>
        <w:tblW w:w="0" w:type="auto"/>
        <w:jc w:val="center"/>
        <w:tblInd w:w="-156" w:type="dxa"/>
        <w:tblLayout w:type="fixed"/>
        <w:tblCellMar>
          <w:left w:w="28" w:type="dxa"/>
          <w:right w:w="28" w:type="dxa"/>
        </w:tblCellMar>
        <w:tblLook w:val="0000"/>
      </w:tblPr>
      <w:tblGrid>
        <w:gridCol w:w="666"/>
        <w:gridCol w:w="454"/>
        <w:gridCol w:w="255"/>
        <w:gridCol w:w="1361"/>
        <w:gridCol w:w="113"/>
        <w:gridCol w:w="737"/>
        <w:gridCol w:w="680"/>
        <w:gridCol w:w="678"/>
      </w:tblGrid>
      <w:tr w:rsidR="00295CAA" w:rsidRPr="00B83A6B" w:rsidTr="00DA527C">
        <w:trPr>
          <w:cantSplit/>
          <w:jc w:val="center"/>
        </w:trPr>
        <w:tc>
          <w:tcPr>
            <w:tcW w:w="666" w:type="dxa"/>
            <w:tcBorders>
              <w:top w:val="nil"/>
              <w:left w:val="nil"/>
              <w:bottom w:val="nil"/>
              <w:right w:val="nil"/>
            </w:tcBorders>
            <w:vAlign w:val="bottom"/>
          </w:tcPr>
          <w:p w:rsidR="00295CAA" w:rsidRPr="00B83A6B" w:rsidRDefault="00295CAA" w:rsidP="00DA527C">
            <w:pPr>
              <w:spacing w:after="0" w:line="240" w:lineRule="auto"/>
              <w:ind w:left="-686"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от </w:t>
            </w:r>
          </w:p>
        </w:tc>
        <w:tc>
          <w:tcPr>
            <w:tcW w:w="454" w:type="dxa"/>
            <w:tcBorders>
              <w:top w:val="nil"/>
              <w:left w:val="nil"/>
              <w:bottom w:val="single" w:sz="4" w:space="0" w:color="auto"/>
              <w:right w:val="nil"/>
            </w:tcBorders>
            <w:vAlign w:val="bottom"/>
          </w:tcPr>
          <w:p w:rsidR="00295CAA" w:rsidRPr="00B83A6B" w:rsidRDefault="00295CAA" w:rsidP="00DA527C">
            <w:pPr>
              <w:spacing w:after="0" w:line="240" w:lineRule="auto"/>
              <w:ind w:firstLine="709"/>
              <w:jc w:val="both"/>
              <w:rPr>
                <w:rFonts w:ascii="Times New Roman" w:hAnsi="Times New Roman" w:cs="Times New Roman"/>
                <w:sz w:val="24"/>
                <w:szCs w:val="24"/>
              </w:rPr>
            </w:pPr>
          </w:p>
        </w:tc>
        <w:tc>
          <w:tcPr>
            <w:tcW w:w="255" w:type="dxa"/>
            <w:tcBorders>
              <w:top w:val="nil"/>
              <w:left w:val="nil"/>
              <w:bottom w:val="nil"/>
              <w:right w:val="nil"/>
            </w:tcBorders>
            <w:vAlign w:val="bottom"/>
          </w:tcPr>
          <w:p w:rsidR="00295CAA" w:rsidRPr="00B83A6B" w:rsidRDefault="00295CAA" w:rsidP="00DA527C">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w:t>
            </w:r>
          </w:p>
        </w:tc>
        <w:tc>
          <w:tcPr>
            <w:tcW w:w="1361" w:type="dxa"/>
            <w:tcBorders>
              <w:top w:val="nil"/>
              <w:left w:val="nil"/>
              <w:bottom w:val="single" w:sz="4" w:space="0" w:color="auto"/>
              <w:right w:val="nil"/>
            </w:tcBorders>
            <w:vAlign w:val="bottom"/>
          </w:tcPr>
          <w:p w:rsidR="00295CAA" w:rsidRPr="00B83A6B" w:rsidRDefault="00295CAA" w:rsidP="00DA527C">
            <w:pPr>
              <w:spacing w:after="0" w:line="240" w:lineRule="auto"/>
              <w:ind w:firstLine="709"/>
              <w:jc w:val="both"/>
              <w:rPr>
                <w:rFonts w:ascii="Times New Roman" w:hAnsi="Times New Roman" w:cs="Times New Roman"/>
                <w:sz w:val="24"/>
                <w:szCs w:val="24"/>
              </w:rPr>
            </w:pPr>
          </w:p>
        </w:tc>
        <w:tc>
          <w:tcPr>
            <w:tcW w:w="113" w:type="dxa"/>
            <w:tcBorders>
              <w:top w:val="nil"/>
              <w:left w:val="nil"/>
              <w:bottom w:val="nil"/>
              <w:right w:val="nil"/>
            </w:tcBorders>
            <w:vAlign w:val="bottom"/>
          </w:tcPr>
          <w:p w:rsidR="00295CAA" w:rsidRPr="00B83A6B" w:rsidRDefault="00295CAA" w:rsidP="00DA527C">
            <w:pPr>
              <w:spacing w:after="0" w:line="240" w:lineRule="auto"/>
              <w:ind w:firstLine="709"/>
              <w:jc w:val="both"/>
              <w:rPr>
                <w:rFonts w:ascii="Times New Roman" w:hAnsi="Times New Roman" w:cs="Times New Roman"/>
                <w:sz w:val="24"/>
                <w:szCs w:val="24"/>
              </w:rPr>
            </w:pPr>
          </w:p>
        </w:tc>
        <w:tc>
          <w:tcPr>
            <w:tcW w:w="737" w:type="dxa"/>
            <w:tcBorders>
              <w:top w:val="nil"/>
              <w:left w:val="nil"/>
              <w:bottom w:val="single" w:sz="4" w:space="0" w:color="auto"/>
              <w:right w:val="nil"/>
            </w:tcBorders>
            <w:vAlign w:val="bottom"/>
          </w:tcPr>
          <w:p w:rsidR="00295CAA" w:rsidRPr="00B83A6B" w:rsidRDefault="00295CAA" w:rsidP="00DA527C">
            <w:pPr>
              <w:spacing w:after="0" w:line="240" w:lineRule="auto"/>
              <w:ind w:firstLine="709"/>
              <w:jc w:val="both"/>
              <w:rPr>
                <w:rFonts w:ascii="Times New Roman" w:hAnsi="Times New Roman" w:cs="Times New Roman"/>
                <w:sz w:val="24"/>
                <w:szCs w:val="24"/>
              </w:rPr>
            </w:pPr>
          </w:p>
        </w:tc>
        <w:tc>
          <w:tcPr>
            <w:tcW w:w="680" w:type="dxa"/>
            <w:tcBorders>
              <w:top w:val="nil"/>
              <w:left w:val="nil"/>
              <w:bottom w:val="nil"/>
              <w:right w:val="nil"/>
            </w:tcBorders>
            <w:vAlign w:val="bottom"/>
          </w:tcPr>
          <w:p w:rsidR="00295CAA" w:rsidRPr="00B83A6B" w:rsidRDefault="00295CAA" w:rsidP="00DA527C">
            <w:pPr>
              <w:spacing w:after="0" w:line="240" w:lineRule="auto"/>
              <w:ind w:firstLine="709"/>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г</w:t>
            </w:r>
            <w:proofErr w:type="gramEnd"/>
            <w:r w:rsidRPr="00B83A6B">
              <w:rPr>
                <w:rFonts w:ascii="Times New Roman" w:hAnsi="Times New Roman" w:cs="Times New Roman"/>
                <w:sz w:val="24"/>
                <w:szCs w:val="24"/>
              </w:rPr>
              <w:t>№</w:t>
            </w:r>
            <w:proofErr w:type="spellEnd"/>
          </w:p>
        </w:tc>
        <w:tc>
          <w:tcPr>
            <w:tcW w:w="678" w:type="dxa"/>
            <w:tcBorders>
              <w:top w:val="nil"/>
              <w:left w:val="nil"/>
              <w:bottom w:val="single" w:sz="4" w:space="0" w:color="auto"/>
              <w:right w:val="nil"/>
            </w:tcBorders>
            <w:vAlign w:val="bottom"/>
          </w:tcPr>
          <w:p w:rsidR="00295CAA" w:rsidRPr="00B83A6B" w:rsidRDefault="00295CAA" w:rsidP="00DA527C">
            <w:pPr>
              <w:spacing w:after="0" w:line="240" w:lineRule="auto"/>
              <w:ind w:firstLine="709"/>
              <w:jc w:val="both"/>
              <w:rPr>
                <w:rFonts w:ascii="Times New Roman" w:hAnsi="Times New Roman" w:cs="Times New Roman"/>
                <w:sz w:val="24"/>
                <w:szCs w:val="24"/>
              </w:rPr>
            </w:pPr>
          </w:p>
        </w:tc>
      </w:tr>
    </w:tbl>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1. Провести проверку в отношении  </w:t>
      </w: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4"/>
          <w:szCs w:val="24"/>
        </w:rPr>
      </w:pPr>
    </w:p>
    <w:p w:rsidR="00295CAA" w:rsidRPr="00B83A6B" w:rsidRDefault="00295CAA" w:rsidP="00295CAA">
      <w:pPr>
        <w:spacing w:after="0" w:line="240" w:lineRule="auto"/>
        <w:ind w:firstLine="709"/>
        <w:jc w:val="both"/>
        <w:rPr>
          <w:rFonts w:ascii="Times New Roman" w:hAnsi="Times New Roman" w:cs="Times New Roman"/>
          <w:sz w:val="24"/>
          <w:szCs w:val="24"/>
        </w:rPr>
      </w:pP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0"/>
          <w:szCs w:val="20"/>
        </w:rPr>
      </w:pPr>
      <w:proofErr w:type="gramStart"/>
      <w:r w:rsidRPr="00B83A6B">
        <w:rPr>
          <w:rFonts w:ascii="Times New Roman" w:hAnsi="Times New Roman" w:cs="Times New Roman"/>
          <w:sz w:val="20"/>
          <w:szCs w:val="20"/>
        </w:rPr>
        <w:t>(наименование юридического лица, фамилия, имя, отчество (последнее – при наличии)</w:t>
      </w:r>
      <w:r w:rsidRPr="00B83A6B">
        <w:rPr>
          <w:rFonts w:ascii="Times New Roman" w:hAnsi="Times New Roman" w:cs="Times New Roman"/>
          <w:sz w:val="20"/>
          <w:szCs w:val="20"/>
        </w:rPr>
        <w:br/>
        <w:t>индивидуального предпринимателя, гражданина)</w:t>
      </w:r>
      <w:proofErr w:type="gramEnd"/>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2. Место нахождения:  </w:t>
      </w: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r>
        <w:rPr>
          <w:rFonts w:ascii="Times New Roman" w:hAnsi="Times New Roman" w:cs="Times New Roman"/>
          <w:sz w:val="20"/>
          <w:szCs w:val="20"/>
        </w:rPr>
        <w:t>, адрес расположения земельного участка для гражданина</w:t>
      </w:r>
      <w:r w:rsidRPr="00B83A6B">
        <w:rPr>
          <w:rFonts w:ascii="Times New Roman" w:hAnsi="Times New Roman" w:cs="Times New Roman"/>
          <w:sz w:val="20"/>
          <w:szCs w:val="20"/>
        </w:rPr>
        <w:t>)</w:t>
      </w: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3. Назначить лицо</w:t>
      </w:r>
      <w:proofErr w:type="gramStart"/>
      <w:r w:rsidRPr="00B83A6B">
        <w:rPr>
          <w:rFonts w:ascii="Times New Roman" w:hAnsi="Times New Roman" w:cs="Times New Roman"/>
          <w:sz w:val="24"/>
          <w:szCs w:val="24"/>
        </w:rPr>
        <w:t>м(</w:t>
      </w:r>
      <w:proofErr w:type="spellStart"/>
      <w:proofErr w:type="gramEnd"/>
      <w:r w:rsidRPr="00B83A6B">
        <w:rPr>
          <w:rFonts w:ascii="Times New Roman" w:hAnsi="Times New Roman" w:cs="Times New Roman"/>
          <w:sz w:val="24"/>
          <w:szCs w:val="24"/>
        </w:rPr>
        <w:t>ами</w:t>
      </w:r>
      <w:proofErr w:type="spellEnd"/>
      <w:r w:rsidRPr="00B83A6B">
        <w:rPr>
          <w:rFonts w:ascii="Times New Roman" w:hAnsi="Times New Roman" w:cs="Times New Roman"/>
          <w:sz w:val="24"/>
          <w:szCs w:val="24"/>
        </w:rPr>
        <w:t xml:space="preserve">), уполномоченным(и) на проведение проверки:  </w:t>
      </w: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0"/>
          <w:szCs w:val="20"/>
        </w:rPr>
      </w:pPr>
      <w:proofErr w:type="gramStart"/>
      <w:r w:rsidRPr="00B83A6B">
        <w:rPr>
          <w:rFonts w:ascii="Times New Roman" w:hAnsi="Times New Roman" w:cs="Times New Roman"/>
          <w:sz w:val="20"/>
          <w:szCs w:val="20"/>
        </w:rPr>
        <w:t>(фамилия, имя, отчество (последнее – при наличии), должность должностного лица (должностных лиц), уполномоченного</w:t>
      </w:r>
      <w:r>
        <w:rPr>
          <w:rFonts w:ascii="Times New Roman" w:hAnsi="Times New Roman" w:cs="Times New Roman"/>
          <w:sz w:val="20"/>
          <w:szCs w:val="20"/>
        </w:rPr>
        <w:t xml:space="preserve"> </w:t>
      </w:r>
      <w:r w:rsidRPr="00B83A6B">
        <w:rPr>
          <w:rFonts w:ascii="Times New Roman" w:hAnsi="Times New Roman" w:cs="Times New Roman"/>
          <w:sz w:val="20"/>
          <w:szCs w:val="20"/>
        </w:rPr>
        <w:t>(</w:t>
      </w:r>
      <w:proofErr w:type="spellStart"/>
      <w:r w:rsidRPr="00B83A6B">
        <w:rPr>
          <w:rFonts w:ascii="Times New Roman" w:hAnsi="Times New Roman" w:cs="Times New Roman"/>
          <w:sz w:val="20"/>
          <w:szCs w:val="20"/>
        </w:rPr>
        <w:t>ых</w:t>
      </w:r>
      <w:proofErr w:type="spellEnd"/>
      <w:r w:rsidRPr="00B83A6B">
        <w:rPr>
          <w:rFonts w:ascii="Times New Roman" w:hAnsi="Times New Roman" w:cs="Times New Roman"/>
          <w:sz w:val="20"/>
          <w:szCs w:val="20"/>
        </w:rPr>
        <w:t>) на проведение проверки)</w:t>
      </w:r>
      <w:proofErr w:type="gramEnd"/>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4"/>
          <w:szCs w:val="24"/>
        </w:rPr>
        <w:lastRenderedPageBreak/>
        <w:t>(</w:t>
      </w:r>
      <w:r w:rsidRPr="00B83A6B">
        <w:rPr>
          <w:rFonts w:ascii="Times New Roman" w:hAnsi="Times New Roman" w:cs="Times New Roman"/>
          <w:sz w:val="20"/>
          <w:szCs w:val="20"/>
        </w:rPr>
        <w:t>фамилия, имя, отчество (последнее – при наличии), должности привлекаемых к проведению проверки</w:t>
      </w:r>
      <w:r w:rsidRPr="00B83A6B">
        <w:rPr>
          <w:rFonts w:ascii="Times New Roman" w:hAnsi="Times New Roman" w:cs="Times New Roman"/>
          <w:sz w:val="20"/>
          <w:szCs w:val="20"/>
        </w:rPr>
        <w:br/>
        <w:t>экспертов и (или) наименование экспертной организации с указанием реквизитов свидетельства</w:t>
      </w:r>
      <w:r w:rsidRPr="00B83A6B">
        <w:rPr>
          <w:rFonts w:ascii="Times New Roman" w:hAnsi="Times New Roman" w:cs="Times New Roman"/>
          <w:sz w:val="20"/>
          <w:szCs w:val="20"/>
        </w:rPr>
        <w:br/>
        <w:t>об аккредитации и наименования органа по аккредитации, выдавшего свидетельство об аккредитации)</w:t>
      </w: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5. Настоящая проверка проводится в рамках  </w:t>
      </w: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(наименование вида (видов) государственного контроля (надзора), муниципального контроля, реестровы</w:t>
      </w:r>
      <w:proofErr w:type="gramStart"/>
      <w:r w:rsidRPr="00B83A6B">
        <w:rPr>
          <w:rFonts w:ascii="Times New Roman" w:hAnsi="Times New Roman" w:cs="Times New Roman"/>
          <w:sz w:val="20"/>
          <w:szCs w:val="20"/>
        </w:rPr>
        <w:t>й(</w:t>
      </w:r>
      <w:proofErr w:type="spellStart"/>
      <w:proofErr w:type="gramEnd"/>
      <w:r w:rsidRPr="00B83A6B">
        <w:rPr>
          <w:rFonts w:ascii="Times New Roman" w:hAnsi="Times New Roman" w:cs="Times New Roman"/>
          <w:sz w:val="20"/>
          <w:szCs w:val="20"/>
        </w:rPr>
        <w:t>ые</w:t>
      </w:r>
      <w:proofErr w:type="spellEnd"/>
      <w:r w:rsidRPr="00B83A6B">
        <w:rPr>
          <w:rFonts w:ascii="Times New Roman" w:hAnsi="Times New Roman" w:cs="Times New Roman"/>
          <w:sz w:val="20"/>
          <w:szCs w:val="20"/>
        </w:rPr>
        <w:t>) номер(а) функции(</w:t>
      </w:r>
      <w:proofErr w:type="spellStart"/>
      <w:r w:rsidRPr="00B83A6B">
        <w:rPr>
          <w:rFonts w:ascii="Times New Roman" w:hAnsi="Times New Roman" w:cs="Times New Roman"/>
          <w:sz w:val="20"/>
          <w:szCs w:val="20"/>
        </w:rPr>
        <w:t>й</w:t>
      </w:r>
      <w:proofErr w:type="spellEnd"/>
      <w:r w:rsidRPr="00B83A6B">
        <w:rPr>
          <w:rFonts w:ascii="Times New Roman" w:hAnsi="Times New Roman" w:cs="Times New Roman"/>
          <w:sz w:val="20"/>
          <w:szCs w:val="20"/>
        </w:rPr>
        <w:t xml:space="preserve">) в федеральной государственной информационной системе </w:t>
      </w:r>
      <w:r>
        <w:rPr>
          <w:rFonts w:ascii="Times New Roman" w:hAnsi="Times New Roman" w:cs="Times New Roman"/>
          <w:sz w:val="20"/>
          <w:szCs w:val="20"/>
        </w:rPr>
        <w:t>«</w:t>
      </w:r>
      <w:r w:rsidRPr="00B83A6B">
        <w:rPr>
          <w:rFonts w:ascii="Times New Roman" w:hAnsi="Times New Roman" w:cs="Times New Roman"/>
          <w:sz w:val="20"/>
          <w:szCs w:val="20"/>
        </w:rPr>
        <w:t>Федеральный реестр государственных и муниципальных услуг (функций)</w:t>
      </w:r>
      <w:r>
        <w:rPr>
          <w:rFonts w:ascii="Times New Roman" w:hAnsi="Times New Roman" w:cs="Times New Roman"/>
          <w:sz w:val="20"/>
          <w:szCs w:val="20"/>
        </w:rPr>
        <w:t>»</w:t>
      </w:r>
      <w:r w:rsidRPr="00B83A6B">
        <w:rPr>
          <w:rFonts w:ascii="Times New Roman" w:hAnsi="Times New Roman" w:cs="Times New Roman"/>
          <w:sz w:val="20"/>
          <w:szCs w:val="20"/>
        </w:rPr>
        <w:t>)</w:t>
      </w: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6. Установить, что:</w:t>
      </w: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настоящая проверка проводится с целью:  </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При установлении целей проводимой проверки указывается следующая информация:</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а) в случае проведения плановой проверки:</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ссылка на утвержденный ежегодный план проведения плановых проверок;</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б) в случае проведения внеплановой проверки:</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xml:space="preserve">– реквизиты ранее выданного проверяемому лицу предписания об устранении выявленного нарушения, </w:t>
      </w:r>
      <w:proofErr w:type="gramStart"/>
      <w:r w:rsidRPr="00B83A6B">
        <w:rPr>
          <w:rFonts w:ascii="Times New Roman" w:hAnsi="Times New Roman" w:cs="Times New Roman"/>
          <w:sz w:val="20"/>
          <w:szCs w:val="20"/>
        </w:rPr>
        <w:t>срок</w:t>
      </w:r>
      <w:proofErr w:type="gramEnd"/>
      <w:r w:rsidRPr="00B83A6B">
        <w:rPr>
          <w:rFonts w:ascii="Times New Roman" w:hAnsi="Times New Roman" w:cs="Times New Roman"/>
          <w:sz w:val="20"/>
          <w:szCs w:val="20"/>
        </w:rPr>
        <w:t xml:space="preserve"> для исполнения которого истек;</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295CAA" w:rsidRPr="00B83A6B" w:rsidRDefault="00295CAA" w:rsidP="00295CAA">
      <w:pPr>
        <w:spacing w:after="0" w:line="240" w:lineRule="auto"/>
        <w:ind w:firstLine="709"/>
        <w:jc w:val="both"/>
        <w:rPr>
          <w:rFonts w:ascii="Times New Roman" w:hAnsi="Times New Roman" w:cs="Times New Roman"/>
          <w:sz w:val="20"/>
          <w:szCs w:val="20"/>
        </w:rPr>
      </w:pPr>
      <w:proofErr w:type="gramStart"/>
      <w:r w:rsidRPr="00B83A6B">
        <w:rPr>
          <w:rFonts w:ascii="Times New Roman" w:hAnsi="Times New Roman" w:cs="Times New Roman"/>
          <w:sz w:val="20"/>
          <w:szCs w:val="2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B83A6B">
        <w:rPr>
          <w:rFonts w:ascii="Times New Roman" w:hAnsi="Times New Roman" w:cs="Times New Roman"/>
          <w:sz w:val="20"/>
          <w:szCs w:val="20"/>
        </w:rPr>
        <w:t xml:space="preserve"> массовой информации;</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xml:space="preserve">– сведения </w:t>
      </w:r>
      <w:proofErr w:type="gramStart"/>
      <w:r w:rsidRPr="00B83A6B">
        <w:rPr>
          <w:rFonts w:ascii="Times New Roman" w:hAnsi="Times New Roman" w:cs="Times New Roman"/>
          <w:sz w:val="20"/>
          <w:szCs w:val="20"/>
        </w:rPr>
        <w:t>о выявленных в ходе проведения мероприятия по контролю без взаимодействия с юридическими лицами</w:t>
      </w:r>
      <w:proofErr w:type="gramEnd"/>
      <w:r w:rsidRPr="00B83A6B">
        <w:rPr>
          <w:rFonts w:ascii="Times New Roman" w:hAnsi="Times New Roman" w:cs="Times New Roman"/>
          <w:sz w:val="20"/>
          <w:szCs w:val="20"/>
        </w:rPr>
        <w:t>, индивидуальными предпринимателями индикаторах риска нарушения обязательных требований;</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задачами настоящей проверки являются:  </w:t>
      </w:r>
      <w:r>
        <w:rPr>
          <w:rFonts w:ascii="Times New Roman" w:hAnsi="Times New Roman" w:cs="Times New Roman"/>
          <w:sz w:val="24"/>
          <w:szCs w:val="24"/>
        </w:rPr>
        <w:t>____________________________________</w:t>
      </w:r>
    </w:p>
    <w:p w:rsidR="00295CAA" w:rsidRPr="00B83A6B" w:rsidRDefault="00295CAA" w:rsidP="00295CAA">
      <w:pPr>
        <w:spacing w:after="0" w:line="240" w:lineRule="auto"/>
        <w:ind w:firstLine="709"/>
        <w:jc w:val="both"/>
        <w:rPr>
          <w:rFonts w:ascii="Times New Roman" w:hAnsi="Times New Roman" w:cs="Times New Roman"/>
          <w:sz w:val="24"/>
          <w:szCs w:val="24"/>
        </w:rPr>
      </w:pP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7. Предметом настоящей проверки является (отметить </w:t>
      </w:r>
      <w:proofErr w:type="gramStart"/>
      <w:r w:rsidRPr="00B83A6B">
        <w:rPr>
          <w:rFonts w:ascii="Times New Roman" w:hAnsi="Times New Roman" w:cs="Times New Roman"/>
          <w:sz w:val="24"/>
          <w:szCs w:val="24"/>
        </w:rPr>
        <w:t>нужное</w:t>
      </w:r>
      <w:proofErr w:type="gramEnd"/>
      <w:r w:rsidRPr="00B83A6B">
        <w:rPr>
          <w:rFonts w:ascii="Times New Roman" w:hAnsi="Times New Roman" w:cs="Times New Roman"/>
          <w:sz w:val="24"/>
          <w:szCs w:val="24"/>
        </w:rPr>
        <w:t>):</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соблюдение обязательных требований и (или) требований, установленных муниципальными правовыми актами;</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95CAA" w:rsidRPr="00B83A6B" w:rsidRDefault="00295CAA" w:rsidP="00295CAA">
      <w:pPr>
        <w:spacing w:after="0" w:line="240" w:lineRule="auto"/>
        <w:ind w:firstLine="709"/>
        <w:jc w:val="both"/>
        <w:rPr>
          <w:rFonts w:ascii="Times New Roman" w:hAnsi="Times New Roman" w:cs="Times New Roman"/>
          <w:sz w:val="20"/>
          <w:szCs w:val="20"/>
        </w:rPr>
      </w:pPr>
      <w:proofErr w:type="gramStart"/>
      <w:r w:rsidRPr="00B83A6B">
        <w:rPr>
          <w:rFonts w:ascii="Times New Roman" w:hAnsi="Times New Roman" w:cs="Times New Roman"/>
          <w:sz w:val="20"/>
          <w:szCs w:val="20"/>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B83A6B">
        <w:rPr>
          <w:rFonts w:ascii="Times New Roman" w:hAnsi="Times New Roman" w:cs="Times New Roman"/>
          <w:sz w:val="20"/>
          <w:szCs w:val="20"/>
        </w:rPr>
        <w:t xml:space="preserve"> </w:t>
      </w:r>
      <w:proofErr w:type="gramStart"/>
      <w:r w:rsidRPr="00B83A6B">
        <w:rPr>
          <w:rFonts w:ascii="Times New Roman" w:hAnsi="Times New Roman" w:cs="Times New Roman"/>
          <w:sz w:val="20"/>
          <w:szCs w:val="20"/>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выполнение предписаний органов государственного контроля (надзора), органов муниципального контроля;</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lastRenderedPageBreak/>
        <w:t>проведение мероприятий:</w:t>
      </w:r>
    </w:p>
    <w:p w:rsidR="00295CAA" w:rsidRPr="00B83A6B" w:rsidRDefault="00295CAA" w:rsidP="00295CAA">
      <w:pPr>
        <w:spacing w:after="0" w:line="240" w:lineRule="auto"/>
        <w:ind w:firstLine="709"/>
        <w:jc w:val="both"/>
        <w:rPr>
          <w:rFonts w:ascii="Times New Roman" w:hAnsi="Times New Roman" w:cs="Times New Roman"/>
          <w:sz w:val="20"/>
          <w:szCs w:val="20"/>
        </w:rPr>
      </w:pPr>
      <w:proofErr w:type="gramStart"/>
      <w:r w:rsidRPr="00B83A6B">
        <w:rPr>
          <w:rFonts w:ascii="Times New Roman" w:hAnsi="Times New Roman" w:cs="Times New Roman"/>
          <w:sz w:val="20"/>
          <w:szCs w:val="2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по предупреждению возникновения чрезвычайных ситуаций природного и техногенного характера;</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по обеспечению безопасности государства;</w:t>
      </w:r>
    </w:p>
    <w:p w:rsidR="00295CAA" w:rsidRPr="00B83A6B" w:rsidRDefault="00295CAA" w:rsidP="00295CAA">
      <w:pPr>
        <w:spacing w:after="0" w:line="240" w:lineRule="auto"/>
        <w:ind w:firstLine="709"/>
        <w:jc w:val="both"/>
        <w:rPr>
          <w:rFonts w:ascii="Times New Roman" w:hAnsi="Times New Roman" w:cs="Times New Roman"/>
          <w:sz w:val="20"/>
          <w:szCs w:val="20"/>
        </w:rPr>
      </w:pPr>
      <w:r w:rsidRPr="00B83A6B">
        <w:rPr>
          <w:rFonts w:ascii="Times New Roman" w:hAnsi="Times New Roman" w:cs="Times New Roman"/>
          <w:sz w:val="20"/>
          <w:szCs w:val="20"/>
        </w:rPr>
        <w:t>по ликвидации последствий причинения такого вреда.</w:t>
      </w:r>
    </w:p>
    <w:p w:rsidR="00295CAA" w:rsidRPr="0079449E" w:rsidRDefault="00295CAA" w:rsidP="00295CAA">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8.</w:t>
      </w:r>
      <w:r w:rsidRPr="0079449E">
        <w:rPr>
          <w:rFonts w:ascii="Times New Roman" w:hAnsi="Times New Roman" w:cs="Times New Roman"/>
          <w:sz w:val="24"/>
          <w:szCs w:val="24"/>
          <w:lang w:val="en-US"/>
        </w:rPr>
        <w:t> </w:t>
      </w:r>
      <w:r w:rsidRPr="0079449E">
        <w:rPr>
          <w:rFonts w:ascii="Times New Roman" w:hAnsi="Times New Roman" w:cs="Times New Roman"/>
          <w:sz w:val="24"/>
          <w:szCs w:val="24"/>
        </w:rPr>
        <w:t xml:space="preserve">Срок проведения проверки:  </w:t>
      </w:r>
    </w:p>
    <w:p w:rsidR="00295CAA" w:rsidRPr="0079449E" w:rsidRDefault="00295CAA" w:rsidP="00295CAA">
      <w:pPr>
        <w:pBdr>
          <w:top w:val="single" w:sz="4" w:space="1" w:color="auto"/>
        </w:pBdr>
        <w:spacing w:after="0" w:line="240" w:lineRule="auto"/>
        <w:ind w:firstLine="709"/>
        <w:jc w:val="both"/>
        <w:rPr>
          <w:rFonts w:ascii="Times New Roman" w:hAnsi="Times New Roman" w:cs="Times New Roman"/>
          <w:sz w:val="24"/>
          <w:szCs w:val="24"/>
        </w:rPr>
      </w:pPr>
    </w:p>
    <w:tbl>
      <w:tblPr>
        <w:tblW w:w="0" w:type="auto"/>
        <w:tblInd w:w="567" w:type="dxa"/>
        <w:tblLayout w:type="fixed"/>
        <w:tblCellMar>
          <w:left w:w="28" w:type="dxa"/>
          <w:right w:w="28" w:type="dxa"/>
        </w:tblCellMar>
        <w:tblLook w:val="0000"/>
      </w:tblPr>
      <w:tblGrid>
        <w:gridCol w:w="4039"/>
        <w:gridCol w:w="143"/>
        <w:gridCol w:w="459"/>
        <w:gridCol w:w="258"/>
        <w:gridCol w:w="1432"/>
        <w:gridCol w:w="430"/>
        <w:gridCol w:w="516"/>
        <w:gridCol w:w="772"/>
      </w:tblGrid>
      <w:tr w:rsidR="00295CAA" w:rsidRPr="0079449E" w:rsidTr="00DA527C">
        <w:trPr>
          <w:trHeight w:val="249"/>
        </w:trPr>
        <w:tc>
          <w:tcPr>
            <w:tcW w:w="4039" w:type="dxa"/>
            <w:tcBorders>
              <w:top w:val="nil"/>
              <w:left w:val="nil"/>
              <w:bottom w:val="nil"/>
              <w:right w:val="nil"/>
            </w:tcBorders>
            <w:vAlign w:val="bottom"/>
          </w:tcPr>
          <w:p w:rsidR="00295CAA" w:rsidRPr="0079449E" w:rsidRDefault="00295CAA" w:rsidP="00DA527C">
            <w:pPr>
              <w:spacing w:after="0" w:line="240" w:lineRule="auto"/>
              <w:jc w:val="both"/>
              <w:rPr>
                <w:rFonts w:ascii="Times New Roman" w:hAnsi="Times New Roman" w:cs="Times New Roman"/>
                <w:sz w:val="24"/>
                <w:szCs w:val="24"/>
              </w:rPr>
            </w:pPr>
            <w:r w:rsidRPr="0079449E">
              <w:rPr>
                <w:rFonts w:ascii="Times New Roman" w:hAnsi="Times New Roman" w:cs="Times New Roman"/>
                <w:sz w:val="24"/>
                <w:szCs w:val="24"/>
              </w:rPr>
              <w:t xml:space="preserve">К проведению проверки приступить </w:t>
            </w:r>
            <w:proofErr w:type="gramStart"/>
            <w:r w:rsidRPr="0079449E">
              <w:rPr>
                <w:rFonts w:ascii="Times New Roman" w:hAnsi="Times New Roman" w:cs="Times New Roman"/>
                <w:sz w:val="24"/>
                <w:szCs w:val="24"/>
              </w:rPr>
              <w:t>с</w:t>
            </w:r>
            <w:proofErr w:type="gramEnd"/>
          </w:p>
        </w:tc>
        <w:tc>
          <w:tcPr>
            <w:tcW w:w="143" w:type="dxa"/>
            <w:tcBorders>
              <w:top w:val="nil"/>
              <w:left w:val="nil"/>
              <w:bottom w:val="nil"/>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w:t>
            </w:r>
          </w:p>
        </w:tc>
        <w:tc>
          <w:tcPr>
            <w:tcW w:w="459" w:type="dxa"/>
            <w:tcBorders>
              <w:top w:val="nil"/>
              <w:left w:val="nil"/>
              <w:bottom w:val="single" w:sz="4" w:space="0" w:color="auto"/>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p>
        </w:tc>
        <w:tc>
          <w:tcPr>
            <w:tcW w:w="258" w:type="dxa"/>
            <w:tcBorders>
              <w:top w:val="nil"/>
              <w:left w:val="nil"/>
              <w:bottom w:val="nil"/>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w:t>
            </w:r>
          </w:p>
        </w:tc>
        <w:tc>
          <w:tcPr>
            <w:tcW w:w="1432" w:type="dxa"/>
            <w:tcBorders>
              <w:top w:val="nil"/>
              <w:left w:val="nil"/>
              <w:bottom w:val="single" w:sz="4" w:space="0" w:color="auto"/>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p>
        </w:tc>
        <w:tc>
          <w:tcPr>
            <w:tcW w:w="430" w:type="dxa"/>
            <w:tcBorders>
              <w:top w:val="nil"/>
              <w:left w:val="nil"/>
              <w:bottom w:val="nil"/>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220</w:t>
            </w:r>
          </w:p>
        </w:tc>
        <w:tc>
          <w:tcPr>
            <w:tcW w:w="516" w:type="dxa"/>
            <w:tcBorders>
              <w:top w:val="nil"/>
              <w:left w:val="nil"/>
              <w:bottom w:val="single" w:sz="4" w:space="0" w:color="auto"/>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p>
        </w:tc>
        <w:tc>
          <w:tcPr>
            <w:tcW w:w="772" w:type="dxa"/>
            <w:tcBorders>
              <w:top w:val="nil"/>
              <w:left w:val="nil"/>
              <w:bottom w:val="nil"/>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proofErr w:type="spellStart"/>
            <w:r w:rsidRPr="0079449E">
              <w:rPr>
                <w:rFonts w:ascii="Times New Roman" w:hAnsi="Times New Roman" w:cs="Times New Roman"/>
                <w:sz w:val="24"/>
                <w:szCs w:val="24"/>
              </w:rPr>
              <w:t>ггода</w:t>
            </w:r>
            <w:proofErr w:type="spellEnd"/>
            <w:r w:rsidRPr="0079449E">
              <w:rPr>
                <w:rFonts w:ascii="Times New Roman" w:hAnsi="Times New Roman" w:cs="Times New Roman"/>
                <w:sz w:val="24"/>
                <w:szCs w:val="24"/>
              </w:rPr>
              <w:t>.</w:t>
            </w:r>
          </w:p>
        </w:tc>
      </w:tr>
    </w:tbl>
    <w:p w:rsidR="00295CAA" w:rsidRPr="0079449E" w:rsidRDefault="00295CAA" w:rsidP="00295CAA">
      <w:pPr>
        <w:spacing w:after="0" w:line="240" w:lineRule="auto"/>
        <w:ind w:firstLine="709"/>
        <w:jc w:val="both"/>
        <w:rPr>
          <w:rFonts w:ascii="Times New Roman" w:hAnsi="Times New Roman" w:cs="Times New Roman"/>
          <w:sz w:val="24"/>
          <w:szCs w:val="24"/>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295CAA" w:rsidRPr="0079449E" w:rsidTr="00DA527C">
        <w:tc>
          <w:tcPr>
            <w:tcW w:w="3232" w:type="dxa"/>
            <w:tcBorders>
              <w:top w:val="nil"/>
              <w:left w:val="nil"/>
              <w:bottom w:val="nil"/>
              <w:right w:val="nil"/>
            </w:tcBorders>
            <w:vAlign w:val="bottom"/>
          </w:tcPr>
          <w:p w:rsidR="00295CAA" w:rsidRPr="0079449E" w:rsidRDefault="00295CAA" w:rsidP="00DA527C">
            <w:pPr>
              <w:spacing w:after="0" w:line="240" w:lineRule="auto"/>
              <w:jc w:val="both"/>
              <w:rPr>
                <w:rFonts w:ascii="Times New Roman" w:hAnsi="Times New Roman" w:cs="Times New Roman"/>
                <w:sz w:val="24"/>
                <w:szCs w:val="24"/>
              </w:rPr>
            </w:pPr>
            <w:r w:rsidRPr="0079449E">
              <w:rPr>
                <w:rFonts w:ascii="Times New Roman" w:hAnsi="Times New Roman" w:cs="Times New Roman"/>
                <w:sz w:val="24"/>
                <w:szCs w:val="24"/>
              </w:rPr>
              <w:t>Проверку окончить не позднее</w:t>
            </w:r>
          </w:p>
        </w:tc>
        <w:tc>
          <w:tcPr>
            <w:tcW w:w="170" w:type="dxa"/>
            <w:tcBorders>
              <w:top w:val="nil"/>
              <w:left w:val="nil"/>
              <w:bottom w:val="nil"/>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p>
        </w:tc>
        <w:tc>
          <w:tcPr>
            <w:tcW w:w="255" w:type="dxa"/>
            <w:tcBorders>
              <w:top w:val="nil"/>
              <w:left w:val="nil"/>
              <w:bottom w:val="nil"/>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w:t>
            </w:r>
          </w:p>
        </w:tc>
        <w:tc>
          <w:tcPr>
            <w:tcW w:w="1588" w:type="dxa"/>
            <w:tcBorders>
              <w:top w:val="nil"/>
              <w:left w:val="nil"/>
              <w:bottom w:val="single" w:sz="4" w:space="0" w:color="auto"/>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p>
        </w:tc>
        <w:tc>
          <w:tcPr>
            <w:tcW w:w="397" w:type="dxa"/>
            <w:tcBorders>
              <w:top w:val="nil"/>
              <w:left w:val="nil"/>
              <w:bottom w:val="nil"/>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220</w:t>
            </w:r>
          </w:p>
        </w:tc>
        <w:tc>
          <w:tcPr>
            <w:tcW w:w="369" w:type="dxa"/>
            <w:tcBorders>
              <w:top w:val="nil"/>
              <w:left w:val="nil"/>
              <w:bottom w:val="single" w:sz="4" w:space="0" w:color="auto"/>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p>
        </w:tc>
        <w:tc>
          <w:tcPr>
            <w:tcW w:w="764" w:type="dxa"/>
            <w:tcBorders>
              <w:top w:val="nil"/>
              <w:left w:val="nil"/>
              <w:bottom w:val="nil"/>
              <w:right w:val="nil"/>
            </w:tcBorders>
            <w:vAlign w:val="bottom"/>
          </w:tcPr>
          <w:p w:rsidR="00295CAA" w:rsidRPr="0079449E" w:rsidRDefault="00295CAA" w:rsidP="00DA527C">
            <w:pPr>
              <w:spacing w:after="0" w:line="240" w:lineRule="auto"/>
              <w:ind w:firstLine="709"/>
              <w:jc w:val="both"/>
              <w:rPr>
                <w:rFonts w:ascii="Times New Roman" w:hAnsi="Times New Roman" w:cs="Times New Roman"/>
                <w:sz w:val="24"/>
                <w:szCs w:val="24"/>
              </w:rPr>
            </w:pPr>
            <w:proofErr w:type="spellStart"/>
            <w:r w:rsidRPr="0079449E">
              <w:rPr>
                <w:rFonts w:ascii="Times New Roman" w:hAnsi="Times New Roman" w:cs="Times New Roman"/>
                <w:sz w:val="24"/>
                <w:szCs w:val="24"/>
              </w:rPr>
              <w:t>ггода</w:t>
            </w:r>
            <w:proofErr w:type="spellEnd"/>
            <w:r w:rsidRPr="0079449E">
              <w:rPr>
                <w:rFonts w:ascii="Times New Roman" w:hAnsi="Times New Roman" w:cs="Times New Roman"/>
                <w:sz w:val="24"/>
                <w:szCs w:val="24"/>
              </w:rPr>
              <w:t>.</w:t>
            </w:r>
          </w:p>
        </w:tc>
      </w:tr>
    </w:tbl>
    <w:p w:rsidR="00295CAA" w:rsidRPr="0079449E" w:rsidRDefault="00295CAA" w:rsidP="00295CAA">
      <w:pPr>
        <w:spacing w:after="0" w:line="240" w:lineRule="auto"/>
        <w:ind w:firstLine="709"/>
        <w:jc w:val="both"/>
        <w:rPr>
          <w:rFonts w:ascii="Times New Roman" w:hAnsi="Times New Roman" w:cs="Times New Roman"/>
          <w:sz w:val="24"/>
          <w:szCs w:val="24"/>
        </w:rPr>
      </w:pPr>
      <w:r w:rsidRPr="0079449E">
        <w:rPr>
          <w:rFonts w:ascii="Times New Roman" w:hAnsi="Times New Roman" w:cs="Times New Roman"/>
          <w:sz w:val="24"/>
          <w:szCs w:val="24"/>
        </w:rPr>
        <w:t xml:space="preserve">9. Правовые основания проведения проверки:  </w:t>
      </w:r>
    </w:p>
    <w:p w:rsidR="00295CAA" w:rsidRPr="0079449E" w:rsidRDefault="00295CAA" w:rsidP="00295CAA">
      <w:pPr>
        <w:pBdr>
          <w:top w:val="single" w:sz="4" w:space="1" w:color="auto"/>
        </w:pBdr>
        <w:spacing w:after="0" w:line="240" w:lineRule="auto"/>
        <w:ind w:firstLine="709"/>
        <w:jc w:val="both"/>
        <w:rPr>
          <w:rFonts w:ascii="Times New Roman" w:hAnsi="Times New Roman" w:cs="Times New Roman"/>
          <w:sz w:val="24"/>
          <w:szCs w:val="24"/>
        </w:rPr>
      </w:pPr>
    </w:p>
    <w:p w:rsidR="00295CAA" w:rsidRPr="00B83A6B" w:rsidRDefault="00295CAA" w:rsidP="00295CAA">
      <w:pPr>
        <w:spacing w:after="0" w:line="240" w:lineRule="auto"/>
        <w:ind w:firstLine="709"/>
        <w:jc w:val="both"/>
        <w:rPr>
          <w:rFonts w:ascii="Times New Roman" w:hAnsi="Times New Roman" w:cs="Times New Roman"/>
          <w:sz w:val="24"/>
          <w:szCs w:val="24"/>
        </w:rPr>
      </w:pPr>
    </w:p>
    <w:p w:rsidR="00295CAA" w:rsidRPr="00304A6B" w:rsidRDefault="00295CAA" w:rsidP="00295CAA">
      <w:pPr>
        <w:pBdr>
          <w:top w:val="single" w:sz="4" w:space="1" w:color="auto"/>
        </w:pBdr>
        <w:spacing w:after="0" w:line="240" w:lineRule="auto"/>
        <w:ind w:firstLine="709"/>
        <w:jc w:val="both"/>
        <w:rPr>
          <w:rFonts w:ascii="Times New Roman" w:hAnsi="Times New Roman" w:cs="Times New Roman"/>
          <w:sz w:val="20"/>
          <w:szCs w:val="20"/>
        </w:rPr>
      </w:pPr>
      <w:r w:rsidRPr="00304A6B">
        <w:rPr>
          <w:rFonts w:ascii="Times New Roman" w:hAnsi="Times New Roman" w:cs="Times New Roman"/>
          <w:sz w:val="20"/>
          <w:szCs w:val="20"/>
        </w:rPr>
        <w:t>(ссылка на положения нормативного правового акта, в соответствии с которым осуществляется проверка)</w:t>
      </w: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4"/>
          <w:szCs w:val="24"/>
        </w:rPr>
      </w:pP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4"/>
          <w:szCs w:val="24"/>
        </w:rPr>
      </w:pP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1)  </w:t>
      </w: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4"/>
          <w:szCs w:val="24"/>
        </w:rPr>
      </w:pP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2)  </w:t>
      </w: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4"/>
          <w:szCs w:val="24"/>
        </w:rPr>
      </w:pP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 xml:space="preserve">3)  </w:t>
      </w: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4"/>
          <w:szCs w:val="24"/>
        </w:rPr>
      </w:pPr>
    </w:p>
    <w:p w:rsidR="00295CAA" w:rsidRPr="00B83A6B" w:rsidRDefault="00295CAA" w:rsidP="00295CAA">
      <w:pPr>
        <w:spacing w:after="0" w:line="240" w:lineRule="auto"/>
        <w:ind w:firstLine="709"/>
        <w:jc w:val="both"/>
        <w:rPr>
          <w:rFonts w:ascii="Times New Roman" w:hAnsi="Times New Roman" w:cs="Times New Roman"/>
          <w:sz w:val="24"/>
          <w:szCs w:val="24"/>
        </w:rPr>
      </w:pP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295CAA" w:rsidRPr="00B83A6B" w:rsidRDefault="00295CAA" w:rsidP="00295CAA">
      <w:pPr>
        <w:spacing w:after="0" w:line="240" w:lineRule="auto"/>
        <w:ind w:firstLine="709"/>
        <w:jc w:val="both"/>
        <w:rPr>
          <w:rFonts w:ascii="Times New Roman" w:hAnsi="Times New Roman" w:cs="Times New Roman"/>
          <w:sz w:val="24"/>
          <w:szCs w:val="24"/>
        </w:rPr>
      </w:pP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4"/>
          <w:szCs w:val="24"/>
        </w:rPr>
      </w:pP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(с указанием наименований, номеров и дат их принятия)</w:t>
      </w:r>
    </w:p>
    <w:p w:rsidR="00295CAA" w:rsidRPr="00B83A6B" w:rsidRDefault="00295CAA" w:rsidP="00295CAA">
      <w:pPr>
        <w:spacing w:after="0" w:line="240" w:lineRule="auto"/>
        <w:ind w:firstLine="709"/>
        <w:jc w:val="both"/>
        <w:rPr>
          <w:rFonts w:ascii="Times New Roman" w:hAnsi="Times New Roman" w:cs="Times New Roman"/>
          <w:sz w:val="24"/>
          <w:szCs w:val="24"/>
        </w:rPr>
      </w:pPr>
      <w:r w:rsidRPr="00B83A6B">
        <w:rPr>
          <w:rFonts w:ascii="Times New Roman" w:hAnsi="Times New Roman" w:cs="Times New Roman"/>
          <w:sz w:val="24"/>
          <w:szCs w:val="24"/>
        </w:rPr>
        <w:t>13. Перечень документов, представление которых юридическим лицом, индивидуальным предпринимателем</w:t>
      </w:r>
      <w:r>
        <w:rPr>
          <w:rFonts w:ascii="Times New Roman" w:hAnsi="Times New Roman" w:cs="Times New Roman"/>
          <w:sz w:val="24"/>
          <w:szCs w:val="24"/>
        </w:rPr>
        <w:t>, гражданином</w:t>
      </w:r>
      <w:r w:rsidRPr="00B83A6B">
        <w:rPr>
          <w:rFonts w:ascii="Times New Roman" w:hAnsi="Times New Roman" w:cs="Times New Roman"/>
          <w:sz w:val="24"/>
          <w:szCs w:val="24"/>
        </w:rPr>
        <w:t xml:space="preserve"> необходимо для достижения целей и задач проведения проверки:</w:t>
      </w:r>
    </w:p>
    <w:p w:rsidR="00295CAA" w:rsidRPr="00B83A6B" w:rsidRDefault="00295CAA" w:rsidP="00295CAA">
      <w:pPr>
        <w:spacing w:after="0" w:line="240" w:lineRule="auto"/>
        <w:ind w:firstLine="709"/>
        <w:jc w:val="both"/>
        <w:rPr>
          <w:rFonts w:ascii="Times New Roman" w:hAnsi="Times New Roman" w:cs="Times New Roman"/>
          <w:sz w:val="24"/>
          <w:szCs w:val="24"/>
        </w:rPr>
      </w:pPr>
    </w:p>
    <w:p w:rsidR="00295CAA" w:rsidRPr="00B83A6B" w:rsidRDefault="00295CAA" w:rsidP="00295CAA">
      <w:pPr>
        <w:pBdr>
          <w:top w:val="single" w:sz="4" w:space="1" w:color="auto"/>
        </w:pBdr>
        <w:spacing w:after="0" w:line="240" w:lineRule="auto"/>
        <w:ind w:firstLine="709"/>
        <w:jc w:val="both"/>
        <w:rPr>
          <w:rFonts w:ascii="Times New Roman" w:hAnsi="Times New Roman" w:cs="Times New Roman"/>
          <w:sz w:val="24"/>
          <w:szCs w:val="24"/>
        </w:rPr>
      </w:pPr>
    </w:p>
    <w:p w:rsidR="00295CAA" w:rsidRPr="00304A6B" w:rsidRDefault="00295CAA" w:rsidP="00295CAA">
      <w:pPr>
        <w:ind w:right="-1"/>
        <w:rPr>
          <w:rFonts w:ascii="Times New Roman" w:eastAsia="Calibri" w:hAnsi="Times New Roman" w:cs="Times New Roman"/>
          <w:sz w:val="26"/>
          <w:szCs w:val="26"/>
        </w:rPr>
      </w:pPr>
      <w:r w:rsidRPr="00304A6B">
        <w:rPr>
          <w:rFonts w:ascii="Times New Roman" w:eastAsia="Calibri" w:hAnsi="Times New Roman" w:cs="Times New Roman"/>
          <w:sz w:val="26"/>
          <w:szCs w:val="26"/>
        </w:rPr>
        <w:t xml:space="preserve">                                                                            </w:t>
      </w:r>
    </w:p>
    <w:p w:rsidR="00295CAA" w:rsidRPr="00304A6B" w:rsidRDefault="00295CAA" w:rsidP="00295CAA">
      <w:pPr>
        <w:pBdr>
          <w:top w:val="single" w:sz="4" w:space="1" w:color="auto"/>
        </w:pBdr>
        <w:ind w:right="4535"/>
        <w:jc w:val="center"/>
        <w:rPr>
          <w:rFonts w:ascii="Times New Roman" w:eastAsia="Calibri" w:hAnsi="Times New Roman" w:cs="Times New Roman"/>
          <w:sz w:val="20"/>
          <w:szCs w:val="20"/>
        </w:rPr>
      </w:pPr>
      <w:r w:rsidRPr="00304A6B">
        <w:rPr>
          <w:rFonts w:ascii="Times New Roman" w:eastAsia="Calibri" w:hAnsi="Times New Roman" w:cs="Times New Roman"/>
          <w:sz w:val="20"/>
          <w:szCs w:val="20"/>
        </w:rPr>
        <w:t>(должность, фамилия, инициалы руководителя органа государственного контроля (надзора), издавшего распоряжение или приказ о проведении проверки)</w:t>
      </w:r>
    </w:p>
    <w:p w:rsidR="00295CAA" w:rsidRPr="00304A6B" w:rsidRDefault="00295CAA" w:rsidP="00295CAA">
      <w:pPr>
        <w:pBdr>
          <w:top w:val="single" w:sz="4" w:space="1" w:color="auto"/>
        </w:pBdr>
        <w:ind w:left="5954"/>
        <w:jc w:val="center"/>
        <w:rPr>
          <w:rFonts w:ascii="Times New Roman" w:eastAsia="Calibri" w:hAnsi="Times New Roman" w:cs="Times New Roman"/>
          <w:sz w:val="20"/>
          <w:szCs w:val="20"/>
        </w:rPr>
      </w:pPr>
      <w:r w:rsidRPr="00304A6B">
        <w:rPr>
          <w:rFonts w:ascii="Times New Roman" w:eastAsia="Calibri" w:hAnsi="Times New Roman" w:cs="Times New Roman"/>
          <w:sz w:val="20"/>
          <w:szCs w:val="20"/>
        </w:rPr>
        <w:t>(подпись, заверенная печатью)</w:t>
      </w:r>
    </w:p>
    <w:p w:rsidR="00295CAA" w:rsidRPr="00304A6B" w:rsidRDefault="00295CAA" w:rsidP="00295CAA">
      <w:pPr>
        <w:pBdr>
          <w:top w:val="single" w:sz="4" w:space="1" w:color="auto"/>
        </w:pBdr>
        <w:jc w:val="center"/>
        <w:rPr>
          <w:rFonts w:ascii="Times New Roman" w:eastAsia="Calibri" w:hAnsi="Times New Roman" w:cs="Times New Roman"/>
          <w:sz w:val="20"/>
          <w:szCs w:val="20"/>
        </w:rPr>
      </w:pPr>
      <w:r w:rsidRPr="00304A6B">
        <w:rPr>
          <w:rFonts w:ascii="Times New Roman" w:hAnsi="Times New Roman" w:cs="Times New Roman"/>
          <w:sz w:val="20"/>
          <w:szCs w:val="20"/>
        </w:rPr>
        <w:lastRenderedPageBreak/>
        <w:t xml:space="preserve"> </w:t>
      </w:r>
      <w:proofErr w:type="gramStart"/>
      <w:r w:rsidRPr="00304A6B">
        <w:rPr>
          <w:rFonts w:ascii="Times New Roman" w:eastAsia="Calibri" w:hAnsi="Times New Roman" w:cs="Times New Roman"/>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295CAA" w:rsidRDefault="00295CAA" w:rsidP="00295CAA">
      <w:pPr>
        <w:jc w:val="both"/>
        <w:rPr>
          <w:rFonts w:ascii="Calibri" w:eastAsia="Calibri" w:hAnsi="Calibri" w:cs="Times New Roman"/>
          <w:sz w:val="20"/>
          <w:szCs w:val="20"/>
        </w:rPr>
      </w:pPr>
    </w:p>
    <w:p w:rsidR="00295CAA" w:rsidRPr="00B83A6B" w:rsidRDefault="00295CAA" w:rsidP="00295CAA">
      <w:pPr>
        <w:spacing w:after="0" w:line="240" w:lineRule="auto"/>
        <w:ind w:firstLine="709"/>
        <w:jc w:val="both"/>
        <w:rPr>
          <w:rFonts w:ascii="Times New Roman" w:hAnsi="Times New Roman" w:cs="Times New Roman"/>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Default="00295CAA" w:rsidP="00295CAA">
      <w:pPr>
        <w:spacing w:after="0" w:line="240" w:lineRule="auto"/>
        <w:ind w:firstLine="709"/>
        <w:jc w:val="both"/>
        <w:rPr>
          <w:rFonts w:ascii="Times New Roman" w:hAnsi="Times New Roman" w:cs="Times New Roman"/>
          <w:color w:val="808080"/>
          <w:sz w:val="24"/>
          <w:szCs w:val="24"/>
        </w:rPr>
      </w:pPr>
    </w:p>
    <w:p w:rsidR="00295CAA" w:rsidRPr="00304A6B" w:rsidRDefault="00295CAA" w:rsidP="00295CAA">
      <w:pPr>
        <w:spacing w:after="0" w:line="240" w:lineRule="auto"/>
        <w:ind w:firstLine="709"/>
        <w:jc w:val="both"/>
        <w:rPr>
          <w:rFonts w:ascii="Times New Roman" w:hAnsi="Times New Roman" w:cs="Times New Roman"/>
          <w:color w:val="808080"/>
          <w:sz w:val="24"/>
          <w:szCs w:val="24"/>
        </w:rPr>
      </w:pPr>
    </w:p>
    <w:p w:rsidR="00E23FF8" w:rsidRPr="00247491" w:rsidRDefault="00E23FF8" w:rsidP="00E23FF8">
      <w:pPr>
        <w:widowControl w:val="0"/>
        <w:autoSpaceDE w:val="0"/>
        <w:autoSpaceDN w:val="0"/>
        <w:adjustRightInd w:val="0"/>
        <w:spacing w:after="0" w:line="240" w:lineRule="auto"/>
        <w:ind w:left="6237"/>
        <w:outlineLvl w:val="1"/>
        <w:rPr>
          <w:rFonts w:ascii="Times New Roman" w:hAnsi="Times New Roman" w:cs="Times New Roman"/>
          <w:bCs/>
          <w:sz w:val="24"/>
          <w:szCs w:val="24"/>
        </w:rPr>
      </w:pPr>
      <w:r w:rsidRPr="00247491">
        <w:rPr>
          <w:rFonts w:ascii="Times New Roman" w:hAnsi="Times New Roman" w:cs="Times New Roman"/>
          <w:bCs/>
          <w:sz w:val="24"/>
          <w:szCs w:val="24"/>
        </w:rPr>
        <w:t>Приложение № 3  к  Административному регламенту по осуществлению муниципального  земельного контроля, утвержденного постановлением администрации города Кедрового от 08.05.2014 № 213</w:t>
      </w:r>
    </w:p>
    <w:p w:rsidR="00E23FF8" w:rsidRPr="00247491" w:rsidRDefault="00E23FF8" w:rsidP="00E23FF8">
      <w:pPr>
        <w:tabs>
          <w:tab w:val="left" w:pos="8018"/>
        </w:tabs>
        <w:autoSpaceDE w:val="0"/>
        <w:autoSpaceDN w:val="0"/>
        <w:adjustRightInd w:val="0"/>
        <w:spacing w:before="108" w:after="0" w:line="240" w:lineRule="auto"/>
        <w:outlineLvl w:val="0"/>
        <w:rPr>
          <w:rFonts w:ascii="Times New Roman" w:hAnsi="Times New Roman" w:cs="Times New Roman"/>
          <w:b/>
          <w:bCs/>
          <w:sz w:val="24"/>
          <w:szCs w:val="24"/>
        </w:rPr>
      </w:pPr>
    </w:p>
    <w:p w:rsidR="00E23FF8" w:rsidRPr="00247491" w:rsidRDefault="00E23FF8" w:rsidP="00E23FF8">
      <w:pPr>
        <w:tabs>
          <w:tab w:val="left" w:pos="8018"/>
        </w:tabs>
        <w:autoSpaceDE w:val="0"/>
        <w:autoSpaceDN w:val="0"/>
        <w:adjustRightInd w:val="0"/>
        <w:spacing w:before="108" w:after="0" w:line="240" w:lineRule="auto"/>
        <w:outlineLvl w:val="0"/>
        <w:rPr>
          <w:rFonts w:ascii="Times New Roman" w:hAnsi="Times New Roman" w:cs="Times New Roman"/>
          <w:b/>
          <w:bCs/>
          <w:sz w:val="24"/>
          <w:szCs w:val="24"/>
        </w:rPr>
      </w:pPr>
    </w:p>
    <w:p w:rsidR="00E23FF8" w:rsidRPr="00247491" w:rsidRDefault="00E23FF8" w:rsidP="00E23FF8">
      <w:pPr>
        <w:autoSpaceDE w:val="0"/>
        <w:autoSpaceDN w:val="0"/>
        <w:adjustRightInd w:val="0"/>
        <w:spacing w:before="108" w:after="0" w:line="240" w:lineRule="auto"/>
        <w:jc w:val="center"/>
        <w:outlineLvl w:val="0"/>
        <w:rPr>
          <w:rFonts w:ascii="Times New Roman" w:hAnsi="Times New Roman" w:cs="Times New Roman"/>
          <w:b/>
          <w:bCs/>
          <w:sz w:val="24"/>
          <w:szCs w:val="24"/>
        </w:rPr>
      </w:pPr>
      <w:r w:rsidRPr="00247491">
        <w:rPr>
          <w:rFonts w:ascii="Times New Roman" w:hAnsi="Times New Roman" w:cs="Times New Roman"/>
          <w:b/>
          <w:bCs/>
          <w:sz w:val="24"/>
          <w:szCs w:val="24"/>
        </w:rPr>
        <w:t>МУНИЦИПАЛЬНЫЙ ЗЕМЕЛЬНЫЙ КОНТРОЛЬ</w:t>
      </w:r>
    </w:p>
    <w:p w:rsidR="00E23FF8" w:rsidRPr="00247491" w:rsidRDefault="00E23FF8" w:rsidP="00E23FF8">
      <w:pPr>
        <w:autoSpaceDE w:val="0"/>
        <w:autoSpaceDN w:val="0"/>
        <w:adjustRightInd w:val="0"/>
        <w:spacing w:before="108" w:after="0" w:line="240" w:lineRule="auto"/>
        <w:jc w:val="center"/>
        <w:outlineLvl w:val="0"/>
        <w:rPr>
          <w:rFonts w:ascii="Times New Roman" w:hAnsi="Times New Roman" w:cs="Times New Roman"/>
          <w:b/>
          <w:bCs/>
          <w:sz w:val="24"/>
          <w:szCs w:val="24"/>
        </w:rPr>
      </w:pPr>
      <w:r w:rsidRPr="00247491">
        <w:rPr>
          <w:rFonts w:ascii="Times New Roman" w:hAnsi="Times New Roman" w:cs="Times New Roman"/>
          <w:b/>
          <w:bCs/>
          <w:sz w:val="24"/>
          <w:szCs w:val="24"/>
        </w:rPr>
        <w:t xml:space="preserve">АКТ </w:t>
      </w:r>
      <w:r w:rsidRPr="00247491">
        <w:rPr>
          <w:rFonts w:ascii="Times New Roman" w:hAnsi="Times New Roman" w:cs="Times New Roman"/>
          <w:b/>
          <w:bCs/>
          <w:sz w:val="24"/>
          <w:szCs w:val="24"/>
        </w:rPr>
        <w:br/>
        <w:t>проверки соблюдения земельного законодательства</w:t>
      </w:r>
    </w:p>
    <w:p w:rsidR="00E23FF8" w:rsidRPr="00247491" w:rsidRDefault="00E23FF8" w:rsidP="00E23FF8">
      <w:pPr>
        <w:autoSpaceDE w:val="0"/>
        <w:autoSpaceDN w:val="0"/>
        <w:adjustRightInd w:val="0"/>
        <w:spacing w:after="0" w:line="240" w:lineRule="auto"/>
        <w:ind w:firstLine="720"/>
        <w:jc w:val="both"/>
        <w:rPr>
          <w:rFonts w:ascii="Times New Roman" w:hAnsi="Times New Roman" w:cs="Times New Roman"/>
          <w:sz w:val="24"/>
          <w:szCs w:val="24"/>
        </w:rPr>
      </w:pPr>
    </w:p>
    <w:p w:rsidR="00E23FF8" w:rsidRPr="00247491" w:rsidRDefault="00E23FF8" w:rsidP="00E23FF8">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«__»__________201_ г.                                                                                                                      №____</w:t>
      </w:r>
    </w:p>
    <w:p w:rsidR="00E23FF8" w:rsidRPr="00247491" w:rsidRDefault="00E23FF8" w:rsidP="00E23FF8">
      <w:pPr>
        <w:autoSpaceDE w:val="0"/>
        <w:autoSpaceDN w:val="0"/>
        <w:adjustRightInd w:val="0"/>
        <w:spacing w:after="0" w:line="240" w:lineRule="auto"/>
        <w:ind w:firstLine="720"/>
        <w:jc w:val="both"/>
        <w:rPr>
          <w:rFonts w:ascii="Times New Roman" w:hAnsi="Times New Roman" w:cs="Times New Roman"/>
          <w:sz w:val="24"/>
          <w:szCs w:val="24"/>
        </w:rPr>
      </w:pPr>
    </w:p>
    <w:p w:rsidR="00E23FF8" w:rsidRPr="00247491" w:rsidRDefault="00E23FF8" w:rsidP="00E23FF8">
      <w:pPr>
        <w:autoSpaceDE w:val="0"/>
        <w:autoSpaceDN w:val="0"/>
        <w:adjustRightInd w:val="0"/>
        <w:spacing w:after="0" w:line="240" w:lineRule="auto"/>
        <w:ind w:firstLine="426"/>
        <w:jc w:val="both"/>
        <w:rPr>
          <w:rFonts w:ascii="Times New Roman" w:hAnsi="Times New Roman" w:cs="Times New Roman"/>
          <w:sz w:val="24"/>
          <w:szCs w:val="24"/>
          <w:u w:val="single"/>
        </w:rPr>
      </w:pPr>
      <w:r w:rsidRPr="00247491">
        <w:rPr>
          <w:rFonts w:ascii="Times New Roman" w:hAnsi="Times New Roman" w:cs="Times New Roman"/>
          <w:sz w:val="24"/>
          <w:szCs w:val="24"/>
        </w:rPr>
        <w:t xml:space="preserve">Время начала проверки «__» час «__» мин. Место составления акта: </w:t>
      </w:r>
      <w:r w:rsidRPr="00247491">
        <w:rPr>
          <w:rFonts w:ascii="Times New Roman" w:hAnsi="Times New Roman" w:cs="Times New Roman"/>
          <w:sz w:val="24"/>
          <w:szCs w:val="24"/>
          <w:u w:val="single"/>
        </w:rPr>
        <w:t xml:space="preserve">администрация </w:t>
      </w:r>
      <w:r w:rsidRPr="00247491">
        <w:rPr>
          <w:rFonts w:ascii="Times New Roman" w:hAnsi="Times New Roman" w:cs="Times New Roman"/>
          <w:sz w:val="24"/>
          <w:szCs w:val="24"/>
          <w:u w:val="single"/>
        </w:rPr>
        <w:br/>
        <w:t>г. Кедрового</w:t>
      </w:r>
      <w:proofErr w:type="gramStart"/>
      <w:r w:rsidRPr="00247491">
        <w:rPr>
          <w:rFonts w:ascii="Times New Roman" w:hAnsi="Times New Roman" w:cs="Times New Roman"/>
          <w:sz w:val="24"/>
          <w:szCs w:val="24"/>
          <w:u w:val="single"/>
        </w:rPr>
        <w:t xml:space="preserve">                                                                                                                                                   </w:t>
      </w:r>
      <w:r w:rsidRPr="00247491">
        <w:rPr>
          <w:rFonts w:ascii="Times New Roman" w:hAnsi="Times New Roman" w:cs="Times New Roman"/>
          <w:color w:val="FFFFFF"/>
          <w:sz w:val="24"/>
          <w:szCs w:val="24"/>
          <w:u w:val="single"/>
        </w:rPr>
        <w:t>.</w:t>
      </w:r>
      <w:proofErr w:type="gramEnd"/>
    </w:p>
    <w:p w:rsidR="00E23FF8" w:rsidRPr="00247491" w:rsidRDefault="00E23FF8" w:rsidP="00E23FF8">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Инспектором по использованию и охране земель</w:t>
      </w:r>
      <w:proofErr w:type="gramStart"/>
      <w:r w:rsidRPr="00247491">
        <w:rPr>
          <w:rFonts w:ascii="Times New Roman" w:hAnsi="Times New Roman" w:cs="Times New Roman"/>
          <w:sz w:val="24"/>
          <w:szCs w:val="24"/>
          <w:u w:val="single"/>
        </w:rPr>
        <w:t xml:space="preserve">                                                                                     </w:t>
      </w:r>
      <w:r w:rsidRPr="00247491">
        <w:rPr>
          <w:rFonts w:ascii="Times New Roman" w:hAnsi="Times New Roman" w:cs="Times New Roman"/>
          <w:color w:val="FFFFFF"/>
          <w:sz w:val="24"/>
          <w:szCs w:val="24"/>
          <w:u w:val="single"/>
        </w:rPr>
        <w:t>.</w:t>
      </w:r>
      <w:proofErr w:type="gramEnd"/>
      <w:r w:rsidRPr="00247491">
        <w:rPr>
          <w:rFonts w:ascii="Times New Roman" w:hAnsi="Times New Roman" w:cs="Times New Roman"/>
          <w:sz w:val="24"/>
          <w:szCs w:val="24"/>
          <w:u w:val="single"/>
        </w:rPr>
        <w:t xml:space="preserve">         </w:t>
      </w:r>
    </w:p>
    <w:p w:rsidR="00E23FF8" w:rsidRPr="00247491" w:rsidRDefault="00E23FF8" w:rsidP="00E23FF8">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 xml:space="preserve">                                                                                                                              (</w:t>
      </w:r>
      <w:proofErr w:type="spellStart"/>
      <w:r w:rsidRPr="00247491">
        <w:rPr>
          <w:rFonts w:ascii="Times New Roman" w:hAnsi="Times New Roman" w:cs="Times New Roman"/>
          <w:sz w:val="24"/>
          <w:szCs w:val="24"/>
        </w:rPr>
        <w:t>должность</w:t>
      </w:r>
      <w:proofErr w:type="gramStart"/>
      <w:r w:rsidRPr="00247491">
        <w:rPr>
          <w:rFonts w:ascii="Times New Roman" w:hAnsi="Times New Roman" w:cs="Times New Roman"/>
          <w:sz w:val="24"/>
          <w:szCs w:val="24"/>
        </w:rPr>
        <w:t>,Ф</w:t>
      </w:r>
      <w:proofErr w:type="gramEnd"/>
      <w:r w:rsidRPr="00247491">
        <w:rPr>
          <w:rFonts w:ascii="Times New Roman" w:hAnsi="Times New Roman" w:cs="Times New Roman"/>
          <w:sz w:val="24"/>
          <w:szCs w:val="24"/>
        </w:rPr>
        <w:t>.И.О</w:t>
      </w:r>
      <w:proofErr w:type="spellEnd"/>
      <w:r w:rsidRPr="00247491">
        <w:rPr>
          <w:rFonts w:ascii="Times New Roman" w:hAnsi="Times New Roman" w:cs="Times New Roman"/>
          <w:sz w:val="24"/>
          <w:szCs w:val="24"/>
        </w:rPr>
        <w:t>. лица составившего акт)</w:t>
      </w:r>
    </w:p>
    <w:p w:rsidR="00E23FF8" w:rsidRPr="00247491" w:rsidRDefault="00E23FF8" w:rsidP="00E23FF8">
      <w:pPr>
        <w:autoSpaceDE w:val="0"/>
        <w:autoSpaceDN w:val="0"/>
        <w:adjustRightInd w:val="0"/>
        <w:spacing w:after="0" w:line="240" w:lineRule="auto"/>
        <w:jc w:val="both"/>
        <w:rPr>
          <w:rFonts w:ascii="Times New Roman" w:hAnsi="Times New Roman" w:cs="Times New Roman"/>
          <w:sz w:val="24"/>
          <w:szCs w:val="24"/>
          <w:u w:val="single"/>
        </w:rPr>
      </w:pPr>
      <w:r w:rsidRPr="00247491">
        <w:rPr>
          <w:rFonts w:ascii="Times New Roman" w:hAnsi="Times New Roman" w:cs="Times New Roman"/>
          <w:sz w:val="24"/>
          <w:szCs w:val="24"/>
        </w:rPr>
        <w:t>на основании распоряжения от «__» _________ 201_ №___ проведена проверка соблюдения земельного законодательства.</w:t>
      </w:r>
    </w:p>
    <w:p w:rsidR="00E23FF8" w:rsidRPr="00247491" w:rsidRDefault="00E23FF8" w:rsidP="00E23FF8">
      <w:pPr>
        <w:autoSpaceDE w:val="0"/>
        <w:autoSpaceDN w:val="0"/>
        <w:adjustRightInd w:val="0"/>
        <w:spacing w:after="0" w:line="240" w:lineRule="auto"/>
        <w:ind w:firstLine="426"/>
        <w:jc w:val="both"/>
        <w:rPr>
          <w:rFonts w:ascii="Times New Roman" w:hAnsi="Times New Roman" w:cs="Times New Roman"/>
          <w:sz w:val="24"/>
          <w:szCs w:val="24"/>
        </w:rPr>
      </w:pPr>
    </w:p>
    <w:p w:rsidR="00E23FF8" w:rsidRPr="00247491" w:rsidRDefault="00E23FF8" w:rsidP="00E23FF8">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u w:val="single"/>
        </w:rPr>
        <w:t xml:space="preserve">Проверкой установлено, что данный земельный участок с кадастровым </w:t>
      </w:r>
      <w:r w:rsidRPr="00247491">
        <w:rPr>
          <w:rFonts w:ascii="Times New Roman" w:hAnsi="Times New Roman" w:cs="Times New Roman"/>
          <w:sz w:val="24"/>
          <w:szCs w:val="24"/>
          <w:u w:val="single"/>
        </w:rPr>
        <w:br/>
        <w:t>№</w:t>
      </w:r>
      <w:proofErr w:type="gramStart"/>
      <w:r w:rsidRPr="00247491">
        <w:rPr>
          <w:rFonts w:ascii="Times New Roman" w:hAnsi="Times New Roman" w:cs="Times New Roman"/>
          <w:sz w:val="24"/>
          <w:szCs w:val="24"/>
          <w:u w:val="single"/>
        </w:rPr>
        <w:t xml:space="preserve">                               ,</w:t>
      </w:r>
      <w:proofErr w:type="gramEnd"/>
      <w:r w:rsidRPr="00247491">
        <w:rPr>
          <w:rFonts w:ascii="Times New Roman" w:hAnsi="Times New Roman" w:cs="Times New Roman"/>
          <w:sz w:val="24"/>
          <w:szCs w:val="24"/>
          <w:u w:val="single"/>
        </w:rPr>
        <w:t xml:space="preserve"> общей площадью                кв.м.,  расположенный по адресу:                             , используется по целевому назначению для                                                                           </w:t>
      </w:r>
      <w:r w:rsidRPr="00247491">
        <w:rPr>
          <w:rFonts w:ascii="Times New Roman" w:hAnsi="Times New Roman" w:cs="Times New Roman"/>
          <w:color w:val="000000"/>
          <w:sz w:val="24"/>
          <w:szCs w:val="24"/>
          <w:u w:val="single"/>
        </w:rPr>
        <w:t xml:space="preserve">                    </w:t>
      </w:r>
      <w:r w:rsidRPr="00247491">
        <w:rPr>
          <w:rFonts w:ascii="Times New Roman" w:hAnsi="Times New Roman" w:cs="Times New Roman"/>
          <w:color w:val="FFFFFF"/>
          <w:sz w:val="24"/>
          <w:szCs w:val="24"/>
          <w:u w:val="single"/>
        </w:rPr>
        <w:t>.</w:t>
      </w:r>
      <w:r w:rsidRPr="00247491">
        <w:rPr>
          <w:rFonts w:ascii="Times New Roman" w:hAnsi="Times New Roman" w:cs="Times New Roman"/>
          <w:color w:val="000000"/>
          <w:sz w:val="24"/>
          <w:szCs w:val="24"/>
          <w:u w:val="single"/>
        </w:rPr>
        <w:t xml:space="preserve">  </w:t>
      </w:r>
      <w:r w:rsidRPr="00247491">
        <w:rPr>
          <w:rFonts w:ascii="Times New Roman" w:hAnsi="Times New Roman" w:cs="Times New Roman"/>
          <w:sz w:val="24"/>
          <w:szCs w:val="24"/>
          <w:u w:val="single"/>
        </w:rPr>
        <w:t xml:space="preserve">                                                                                                                                                                                                     </w:t>
      </w:r>
      <w:r w:rsidRPr="00247491">
        <w:rPr>
          <w:rFonts w:ascii="Times New Roman" w:hAnsi="Times New Roman" w:cs="Times New Roman"/>
          <w:sz w:val="24"/>
          <w:szCs w:val="24"/>
        </w:rPr>
        <w:t xml:space="preserve">                                                                                  </w:t>
      </w:r>
    </w:p>
    <w:p w:rsidR="00E23FF8" w:rsidRPr="00247491" w:rsidRDefault="00E23FF8" w:rsidP="00E23FF8">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 xml:space="preserve">                                            (описание территории, строений, сооружений, ограждения, межевых знаков и т.д.)</w:t>
      </w:r>
    </w:p>
    <w:p w:rsidR="00E23FF8" w:rsidRPr="00247491" w:rsidRDefault="00E23FF8" w:rsidP="00E23FF8">
      <w:pPr>
        <w:autoSpaceDE w:val="0"/>
        <w:autoSpaceDN w:val="0"/>
        <w:adjustRightInd w:val="0"/>
        <w:spacing w:after="0" w:line="240" w:lineRule="auto"/>
        <w:jc w:val="both"/>
        <w:rPr>
          <w:rFonts w:ascii="Times New Roman" w:hAnsi="Times New Roman" w:cs="Times New Roman"/>
          <w:sz w:val="24"/>
          <w:szCs w:val="24"/>
        </w:rPr>
      </w:pPr>
    </w:p>
    <w:p w:rsidR="00E23FF8" w:rsidRPr="00247491" w:rsidRDefault="00E23FF8" w:rsidP="00E23FF8">
      <w:pPr>
        <w:autoSpaceDE w:val="0"/>
        <w:autoSpaceDN w:val="0"/>
        <w:adjustRightInd w:val="0"/>
        <w:spacing w:after="0" w:line="240" w:lineRule="auto"/>
        <w:jc w:val="both"/>
        <w:rPr>
          <w:rFonts w:ascii="Times New Roman" w:hAnsi="Times New Roman" w:cs="Times New Roman"/>
          <w:color w:val="FFFFFF"/>
          <w:sz w:val="24"/>
          <w:szCs w:val="24"/>
          <w:u w:val="single"/>
        </w:rPr>
      </w:pPr>
      <w:r w:rsidRPr="00247491">
        <w:rPr>
          <w:rFonts w:ascii="Times New Roman" w:hAnsi="Times New Roman" w:cs="Times New Roman"/>
          <w:color w:val="FFFFFF"/>
          <w:sz w:val="24"/>
          <w:szCs w:val="24"/>
          <w:u w:val="single"/>
        </w:rPr>
        <w:t>.</w:t>
      </w:r>
      <w:r w:rsidRPr="00247491">
        <w:rPr>
          <w:rFonts w:ascii="Times New Roman" w:hAnsi="Times New Roman" w:cs="Times New Roman"/>
          <w:sz w:val="24"/>
          <w:szCs w:val="24"/>
          <w:u w:val="single"/>
        </w:rPr>
        <w:t xml:space="preserve">                                                                                                                                                      </w:t>
      </w:r>
    </w:p>
    <w:p w:rsidR="00E23FF8" w:rsidRPr="00247491" w:rsidRDefault="00E23FF8" w:rsidP="00E23FF8">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Подпись инспектора,</w:t>
      </w:r>
    </w:p>
    <w:p w:rsidR="00E23FF8" w:rsidRPr="00247491" w:rsidRDefault="00E23FF8" w:rsidP="00E23FF8">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составившего акт                                            _____________________</w:t>
      </w:r>
      <w:proofErr w:type="gramStart"/>
      <w:r w:rsidRPr="00247491">
        <w:rPr>
          <w:rFonts w:ascii="Times New Roman" w:hAnsi="Times New Roman" w:cs="Times New Roman"/>
          <w:sz w:val="24"/>
          <w:szCs w:val="24"/>
        </w:rPr>
        <w:t xml:space="preserve">          </w:t>
      </w:r>
      <w:r w:rsidRPr="00247491">
        <w:rPr>
          <w:rFonts w:ascii="Times New Roman" w:hAnsi="Times New Roman" w:cs="Times New Roman"/>
          <w:sz w:val="24"/>
          <w:szCs w:val="24"/>
          <w:u w:val="single"/>
        </w:rPr>
        <w:t xml:space="preserve">                                        </w:t>
      </w:r>
      <w:r w:rsidRPr="00247491">
        <w:rPr>
          <w:rFonts w:ascii="Times New Roman" w:hAnsi="Times New Roman" w:cs="Times New Roman"/>
          <w:color w:val="FFFFFF"/>
          <w:sz w:val="24"/>
          <w:szCs w:val="24"/>
          <w:u w:val="single"/>
        </w:rPr>
        <w:t>.</w:t>
      </w:r>
      <w:proofErr w:type="gramEnd"/>
    </w:p>
    <w:p w:rsidR="00E23FF8" w:rsidRPr="00247491" w:rsidRDefault="00E23FF8" w:rsidP="00E23FF8">
      <w:pPr>
        <w:autoSpaceDE w:val="0"/>
        <w:autoSpaceDN w:val="0"/>
        <w:adjustRightInd w:val="0"/>
        <w:spacing w:after="0" w:line="240" w:lineRule="auto"/>
        <w:jc w:val="both"/>
        <w:rPr>
          <w:rFonts w:ascii="Times New Roman" w:hAnsi="Times New Roman" w:cs="Times New Roman"/>
          <w:sz w:val="24"/>
          <w:szCs w:val="24"/>
        </w:rPr>
      </w:pPr>
      <w:r w:rsidRPr="00247491">
        <w:rPr>
          <w:rFonts w:ascii="Times New Roman" w:hAnsi="Times New Roman" w:cs="Times New Roman"/>
          <w:sz w:val="24"/>
          <w:szCs w:val="24"/>
        </w:rPr>
        <w:t xml:space="preserve">                                                                                                              подпись                                                       Ф.И.О.</w:t>
      </w:r>
      <w:r w:rsidRPr="00247491">
        <w:rPr>
          <w:rFonts w:ascii="Times New Roman" w:hAnsi="Times New Roman" w:cs="Times New Roman"/>
          <w:color w:val="000000"/>
          <w:sz w:val="24"/>
          <w:szCs w:val="24"/>
        </w:rPr>
        <w:t xml:space="preserve"> </w:t>
      </w:r>
    </w:p>
    <w:p w:rsidR="00E23FF8" w:rsidRPr="00247491" w:rsidRDefault="00E23FF8" w:rsidP="00E23FF8">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E23FF8" w:rsidRPr="00247491" w:rsidRDefault="00E23FF8" w:rsidP="00E23FF8">
      <w:pPr>
        <w:widowControl w:val="0"/>
        <w:autoSpaceDE w:val="0"/>
        <w:autoSpaceDN w:val="0"/>
        <w:adjustRightInd w:val="0"/>
        <w:spacing w:after="0" w:line="240" w:lineRule="auto"/>
        <w:jc w:val="center"/>
        <w:outlineLvl w:val="0"/>
        <w:rPr>
          <w:rFonts w:ascii="Times New Roman" w:hAnsi="Times New Roman" w:cs="Times New Roman"/>
          <w:bCs/>
          <w:sz w:val="24"/>
          <w:szCs w:val="24"/>
        </w:rPr>
      </w:pPr>
    </w:p>
    <w:p w:rsidR="00E23FF8" w:rsidRPr="00247491" w:rsidRDefault="00E23FF8" w:rsidP="00E23FF8">
      <w:pPr>
        <w:widowControl w:val="0"/>
        <w:autoSpaceDE w:val="0"/>
        <w:autoSpaceDN w:val="0"/>
        <w:adjustRightInd w:val="0"/>
        <w:spacing w:after="0" w:line="240" w:lineRule="auto"/>
        <w:jc w:val="center"/>
        <w:outlineLvl w:val="0"/>
        <w:rPr>
          <w:rFonts w:ascii="Times New Roman" w:hAnsi="Times New Roman" w:cs="Times New Roman"/>
          <w:bCs/>
          <w:sz w:val="24"/>
          <w:szCs w:val="24"/>
        </w:rPr>
      </w:pPr>
      <w:r w:rsidRPr="00247491">
        <w:rPr>
          <w:rFonts w:ascii="Times New Roman" w:hAnsi="Times New Roman" w:cs="Times New Roman"/>
          <w:bCs/>
          <w:sz w:val="24"/>
          <w:szCs w:val="24"/>
        </w:rPr>
        <w:t xml:space="preserve">                         </w:t>
      </w:r>
    </w:p>
    <w:p w:rsidR="00E23FF8" w:rsidRDefault="00E23FF8" w:rsidP="008111A9">
      <w:pPr>
        <w:rPr>
          <w:rFonts w:ascii="Times New Roman" w:hAnsi="Times New Roman" w:cs="Times New Roman"/>
        </w:rPr>
      </w:pPr>
    </w:p>
    <w:p w:rsidR="00E23FF8" w:rsidRDefault="00E23FF8" w:rsidP="008111A9">
      <w:pPr>
        <w:rPr>
          <w:rFonts w:ascii="Times New Roman" w:hAnsi="Times New Roman" w:cs="Times New Roman"/>
        </w:rPr>
      </w:pPr>
    </w:p>
    <w:p w:rsidR="00E23FF8" w:rsidRDefault="00E23FF8" w:rsidP="008111A9">
      <w:pPr>
        <w:rPr>
          <w:rFonts w:ascii="Times New Roman" w:hAnsi="Times New Roman" w:cs="Times New Roman"/>
        </w:rPr>
      </w:pPr>
    </w:p>
    <w:p w:rsidR="00E23FF8" w:rsidRDefault="00E23FF8" w:rsidP="008111A9">
      <w:pPr>
        <w:rPr>
          <w:rFonts w:ascii="Times New Roman" w:hAnsi="Times New Roman" w:cs="Times New Roman"/>
        </w:rPr>
      </w:pPr>
    </w:p>
    <w:p w:rsidR="00E23FF8" w:rsidRDefault="00E23FF8" w:rsidP="008111A9">
      <w:pPr>
        <w:rPr>
          <w:rFonts w:ascii="Times New Roman" w:hAnsi="Times New Roman" w:cs="Times New Roman"/>
        </w:rPr>
      </w:pPr>
    </w:p>
    <w:p w:rsidR="00E23FF8" w:rsidRPr="008111A9" w:rsidRDefault="00E23FF8" w:rsidP="008111A9">
      <w:pPr>
        <w:rPr>
          <w:rFonts w:ascii="Times New Roman" w:hAnsi="Times New Roman" w:cs="Times New Roman"/>
        </w:rPr>
      </w:pPr>
    </w:p>
    <w:sectPr w:rsidR="00E23FF8" w:rsidRPr="008111A9" w:rsidSect="00FD467A">
      <w:headerReference w:type="default" r:id="rId15"/>
      <w:pgSz w:w="11905" w:h="16838"/>
      <w:pgMar w:top="1134" w:right="567"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F72" w:rsidRDefault="00342F72" w:rsidP="00FA48D5">
      <w:pPr>
        <w:spacing w:after="0" w:line="240" w:lineRule="auto"/>
      </w:pPr>
      <w:r>
        <w:separator/>
      </w:r>
    </w:p>
  </w:endnote>
  <w:endnote w:type="continuationSeparator" w:id="0">
    <w:p w:rsidR="00342F72" w:rsidRDefault="00342F72" w:rsidP="00FA4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F72" w:rsidRDefault="00342F72" w:rsidP="00FA48D5">
      <w:pPr>
        <w:spacing w:after="0" w:line="240" w:lineRule="auto"/>
      </w:pPr>
      <w:r>
        <w:separator/>
      </w:r>
    </w:p>
  </w:footnote>
  <w:footnote w:type="continuationSeparator" w:id="0">
    <w:p w:rsidR="00342F72" w:rsidRDefault="00342F72" w:rsidP="00FA4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5E3" w:rsidRPr="00FA48D5" w:rsidRDefault="009215E3" w:rsidP="00FA48D5">
    <w:pPr>
      <w:pStyle w:val="a7"/>
      <w:jc w:val="right"/>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241EE"/>
    <w:rsid w:val="00013A55"/>
    <w:rsid w:val="00016223"/>
    <w:rsid w:val="000169F2"/>
    <w:rsid w:val="00016C10"/>
    <w:rsid w:val="00017D54"/>
    <w:rsid w:val="00022BB2"/>
    <w:rsid w:val="000236A3"/>
    <w:rsid w:val="0002543E"/>
    <w:rsid w:val="00026C25"/>
    <w:rsid w:val="000307D5"/>
    <w:rsid w:val="00031E21"/>
    <w:rsid w:val="00042790"/>
    <w:rsid w:val="0004342F"/>
    <w:rsid w:val="00046866"/>
    <w:rsid w:val="00051D94"/>
    <w:rsid w:val="000522B4"/>
    <w:rsid w:val="00052C8C"/>
    <w:rsid w:val="000548D1"/>
    <w:rsid w:val="00055CBF"/>
    <w:rsid w:val="0005708D"/>
    <w:rsid w:val="00061842"/>
    <w:rsid w:val="000669D1"/>
    <w:rsid w:val="00072C82"/>
    <w:rsid w:val="00073F20"/>
    <w:rsid w:val="000776B3"/>
    <w:rsid w:val="000847DC"/>
    <w:rsid w:val="000847ED"/>
    <w:rsid w:val="000848F9"/>
    <w:rsid w:val="0008541D"/>
    <w:rsid w:val="0009056C"/>
    <w:rsid w:val="00093E53"/>
    <w:rsid w:val="00094579"/>
    <w:rsid w:val="00097614"/>
    <w:rsid w:val="000A09A4"/>
    <w:rsid w:val="000A1D0C"/>
    <w:rsid w:val="000A36CC"/>
    <w:rsid w:val="000A4A45"/>
    <w:rsid w:val="000B02CB"/>
    <w:rsid w:val="000B318B"/>
    <w:rsid w:val="000B4411"/>
    <w:rsid w:val="000C684A"/>
    <w:rsid w:val="000D0C58"/>
    <w:rsid w:val="000D283A"/>
    <w:rsid w:val="000D48D2"/>
    <w:rsid w:val="000D5F75"/>
    <w:rsid w:val="000E2A3F"/>
    <w:rsid w:val="000E7ADD"/>
    <w:rsid w:val="000F3540"/>
    <w:rsid w:val="000F390D"/>
    <w:rsid w:val="000F5387"/>
    <w:rsid w:val="001046E6"/>
    <w:rsid w:val="0011295C"/>
    <w:rsid w:val="00113A20"/>
    <w:rsid w:val="00116203"/>
    <w:rsid w:val="00117C6E"/>
    <w:rsid w:val="00120A8C"/>
    <w:rsid w:val="00127B6D"/>
    <w:rsid w:val="00131458"/>
    <w:rsid w:val="00132205"/>
    <w:rsid w:val="0013296D"/>
    <w:rsid w:val="00135F11"/>
    <w:rsid w:val="00140629"/>
    <w:rsid w:val="001443F3"/>
    <w:rsid w:val="00144F3C"/>
    <w:rsid w:val="001454C4"/>
    <w:rsid w:val="00145577"/>
    <w:rsid w:val="00145EBD"/>
    <w:rsid w:val="001523B6"/>
    <w:rsid w:val="00152E44"/>
    <w:rsid w:val="00153342"/>
    <w:rsid w:val="00165C17"/>
    <w:rsid w:val="00166986"/>
    <w:rsid w:val="001674B4"/>
    <w:rsid w:val="0017008E"/>
    <w:rsid w:val="001726B3"/>
    <w:rsid w:val="001727BF"/>
    <w:rsid w:val="0017330C"/>
    <w:rsid w:val="001801CD"/>
    <w:rsid w:val="0018244E"/>
    <w:rsid w:val="00182531"/>
    <w:rsid w:val="00193094"/>
    <w:rsid w:val="00197DD2"/>
    <w:rsid w:val="001A1628"/>
    <w:rsid w:val="001A2B8C"/>
    <w:rsid w:val="001C4054"/>
    <w:rsid w:val="001C4961"/>
    <w:rsid w:val="001D793F"/>
    <w:rsid w:val="001E045F"/>
    <w:rsid w:val="001E05FB"/>
    <w:rsid w:val="001E07E3"/>
    <w:rsid w:val="001E1310"/>
    <w:rsid w:val="001E2AA4"/>
    <w:rsid w:val="001E53BE"/>
    <w:rsid w:val="001E593B"/>
    <w:rsid w:val="001E72E1"/>
    <w:rsid w:val="001F234B"/>
    <w:rsid w:val="001F5737"/>
    <w:rsid w:val="001F5C35"/>
    <w:rsid w:val="0020122B"/>
    <w:rsid w:val="002013FF"/>
    <w:rsid w:val="00201770"/>
    <w:rsid w:val="0020228A"/>
    <w:rsid w:val="00203C4D"/>
    <w:rsid w:val="0020478F"/>
    <w:rsid w:val="00205CEC"/>
    <w:rsid w:val="0020698A"/>
    <w:rsid w:val="0021259A"/>
    <w:rsid w:val="00212D53"/>
    <w:rsid w:val="00213B64"/>
    <w:rsid w:val="00214866"/>
    <w:rsid w:val="002219BA"/>
    <w:rsid w:val="002241EE"/>
    <w:rsid w:val="00224243"/>
    <w:rsid w:val="00227DE5"/>
    <w:rsid w:val="00231C1B"/>
    <w:rsid w:val="00236153"/>
    <w:rsid w:val="00240140"/>
    <w:rsid w:val="002416F8"/>
    <w:rsid w:val="00242311"/>
    <w:rsid w:val="00246212"/>
    <w:rsid w:val="00246966"/>
    <w:rsid w:val="00253477"/>
    <w:rsid w:val="0025655D"/>
    <w:rsid w:val="002631AB"/>
    <w:rsid w:val="002636EA"/>
    <w:rsid w:val="00263ECF"/>
    <w:rsid w:val="002761D3"/>
    <w:rsid w:val="00277E76"/>
    <w:rsid w:val="00280A1B"/>
    <w:rsid w:val="002842BB"/>
    <w:rsid w:val="00292AA7"/>
    <w:rsid w:val="002933A7"/>
    <w:rsid w:val="00294B6E"/>
    <w:rsid w:val="00294F9C"/>
    <w:rsid w:val="00295CAA"/>
    <w:rsid w:val="00296A2D"/>
    <w:rsid w:val="002A0159"/>
    <w:rsid w:val="002A050C"/>
    <w:rsid w:val="002A43F6"/>
    <w:rsid w:val="002A54FD"/>
    <w:rsid w:val="002B4EA5"/>
    <w:rsid w:val="002B5038"/>
    <w:rsid w:val="002C4EBD"/>
    <w:rsid w:val="002D07F1"/>
    <w:rsid w:val="002D3E64"/>
    <w:rsid w:val="002D6ED1"/>
    <w:rsid w:val="002E0C89"/>
    <w:rsid w:val="002E1C7B"/>
    <w:rsid w:val="002E6C57"/>
    <w:rsid w:val="002F113B"/>
    <w:rsid w:val="002F2CC0"/>
    <w:rsid w:val="002F3490"/>
    <w:rsid w:val="002F3D6B"/>
    <w:rsid w:val="002F3FED"/>
    <w:rsid w:val="00302FAC"/>
    <w:rsid w:val="00303867"/>
    <w:rsid w:val="00304C8B"/>
    <w:rsid w:val="003201D4"/>
    <w:rsid w:val="003246F6"/>
    <w:rsid w:val="00325527"/>
    <w:rsid w:val="00331682"/>
    <w:rsid w:val="00332B3F"/>
    <w:rsid w:val="0033528F"/>
    <w:rsid w:val="003422FF"/>
    <w:rsid w:val="00342F72"/>
    <w:rsid w:val="0035074B"/>
    <w:rsid w:val="00350F62"/>
    <w:rsid w:val="00351A05"/>
    <w:rsid w:val="00356022"/>
    <w:rsid w:val="00356DDE"/>
    <w:rsid w:val="0036086F"/>
    <w:rsid w:val="00361F82"/>
    <w:rsid w:val="00364003"/>
    <w:rsid w:val="003640AC"/>
    <w:rsid w:val="0036426D"/>
    <w:rsid w:val="0036507E"/>
    <w:rsid w:val="003666FC"/>
    <w:rsid w:val="00371677"/>
    <w:rsid w:val="003819F3"/>
    <w:rsid w:val="003829E7"/>
    <w:rsid w:val="00385167"/>
    <w:rsid w:val="00395224"/>
    <w:rsid w:val="00395B6F"/>
    <w:rsid w:val="00397F5C"/>
    <w:rsid w:val="003A3181"/>
    <w:rsid w:val="003B36F1"/>
    <w:rsid w:val="003D4FFB"/>
    <w:rsid w:val="003D522A"/>
    <w:rsid w:val="003E261C"/>
    <w:rsid w:val="003F15C9"/>
    <w:rsid w:val="003F3C94"/>
    <w:rsid w:val="003F441C"/>
    <w:rsid w:val="003F6EBD"/>
    <w:rsid w:val="003F7577"/>
    <w:rsid w:val="003F7F7D"/>
    <w:rsid w:val="003F7FC9"/>
    <w:rsid w:val="0040421C"/>
    <w:rsid w:val="004043C0"/>
    <w:rsid w:val="00404FD1"/>
    <w:rsid w:val="00411413"/>
    <w:rsid w:val="0041172E"/>
    <w:rsid w:val="004158D6"/>
    <w:rsid w:val="004174C7"/>
    <w:rsid w:val="00422CFA"/>
    <w:rsid w:val="00427CA5"/>
    <w:rsid w:val="004317EE"/>
    <w:rsid w:val="00431EBB"/>
    <w:rsid w:val="00432A82"/>
    <w:rsid w:val="0043543A"/>
    <w:rsid w:val="0043583F"/>
    <w:rsid w:val="0045055C"/>
    <w:rsid w:val="00456AB8"/>
    <w:rsid w:val="004573ED"/>
    <w:rsid w:val="00457A5C"/>
    <w:rsid w:val="00460037"/>
    <w:rsid w:val="00460800"/>
    <w:rsid w:val="0046340B"/>
    <w:rsid w:val="00465078"/>
    <w:rsid w:val="00473B2C"/>
    <w:rsid w:val="00481BCE"/>
    <w:rsid w:val="00493B9C"/>
    <w:rsid w:val="00495078"/>
    <w:rsid w:val="004A0971"/>
    <w:rsid w:val="004A2296"/>
    <w:rsid w:val="004A5DCC"/>
    <w:rsid w:val="004A5E1D"/>
    <w:rsid w:val="004A7E21"/>
    <w:rsid w:val="004B47DC"/>
    <w:rsid w:val="004B5D81"/>
    <w:rsid w:val="004B61D2"/>
    <w:rsid w:val="004B786E"/>
    <w:rsid w:val="004C0B29"/>
    <w:rsid w:val="004D17E4"/>
    <w:rsid w:val="004E7AB7"/>
    <w:rsid w:val="004F0926"/>
    <w:rsid w:val="004F279F"/>
    <w:rsid w:val="005010F4"/>
    <w:rsid w:val="005014F2"/>
    <w:rsid w:val="00502D0F"/>
    <w:rsid w:val="00504A37"/>
    <w:rsid w:val="00506317"/>
    <w:rsid w:val="00506838"/>
    <w:rsid w:val="00506B5A"/>
    <w:rsid w:val="00516F79"/>
    <w:rsid w:val="005226AC"/>
    <w:rsid w:val="005247E1"/>
    <w:rsid w:val="00524A1B"/>
    <w:rsid w:val="0052504C"/>
    <w:rsid w:val="0052651F"/>
    <w:rsid w:val="00536FBE"/>
    <w:rsid w:val="0054486B"/>
    <w:rsid w:val="005527D7"/>
    <w:rsid w:val="00555D32"/>
    <w:rsid w:val="00565518"/>
    <w:rsid w:val="0056745E"/>
    <w:rsid w:val="00567684"/>
    <w:rsid w:val="0057343A"/>
    <w:rsid w:val="00574FF5"/>
    <w:rsid w:val="00581C03"/>
    <w:rsid w:val="00587032"/>
    <w:rsid w:val="00591FBC"/>
    <w:rsid w:val="0059346A"/>
    <w:rsid w:val="005A6E33"/>
    <w:rsid w:val="005A7E39"/>
    <w:rsid w:val="005B66BF"/>
    <w:rsid w:val="005C17B4"/>
    <w:rsid w:val="005D0307"/>
    <w:rsid w:val="005D1A56"/>
    <w:rsid w:val="005D3BE5"/>
    <w:rsid w:val="005D4E79"/>
    <w:rsid w:val="005E0366"/>
    <w:rsid w:val="005E0BCF"/>
    <w:rsid w:val="005E14F2"/>
    <w:rsid w:val="005E34C0"/>
    <w:rsid w:val="005F1EB2"/>
    <w:rsid w:val="005F3D4B"/>
    <w:rsid w:val="005F4893"/>
    <w:rsid w:val="005F5BF1"/>
    <w:rsid w:val="005F7827"/>
    <w:rsid w:val="00600116"/>
    <w:rsid w:val="00602797"/>
    <w:rsid w:val="006028EC"/>
    <w:rsid w:val="00603421"/>
    <w:rsid w:val="006035A7"/>
    <w:rsid w:val="006036B8"/>
    <w:rsid w:val="00604043"/>
    <w:rsid w:val="00604648"/>
    <w:rsid w:val="006056CB"/>
    <w:rsid w:val="006110AE"/>
    <w:rsid w:val="00611A25"/>
    <w:rsid w:val="006137BC"/>
    <w:rsid w:val="00615CCE"/>
    <w:rsid w:val="00621BF2"/>
    <w:rsid w:val="00624715"/>
    <w:rsid w:val="00626466"/>
    <w:rsid w:val="0063159A"/>
    <w:rsid w:val="00633B54"/>
    <w:rsid w:val="006340F7"/>
    <w:rsid w:val="0063502B"/>
    <w:rsid w:val="00642B41"/>
    <w:rsid w:val="006507A4"/>
    <w:rsid w:val="00657748"/>
    <w:rsid w:val="00663B3C"/>
    <w:rsid w:val="006654E7"/>
    <w:rsid w:val="00667FC9"/>
    <w:rsid w:val="00680CDB"/>
    <w:rsid w:val="006816E3"/>
    <w:rsid w:val="006848D8"/>
    <w:rsid w:val="00694D33"/>
    <w:rsid w:val="006978EF"/>
    <w:rsid w:val="006A1DA5"/>
    <w:rsid w:val="006A494E"/>
    <w:rsid w:val="006A5E14"/>
    <w:rsid w:val="006B09CE"/>
    <w:rsid w:val="006B2C7E"/>
    <w:rsid w:val="006C4D1E"/>
    <w:rsid w:val="006C53A1"/>
    <w:rsid w:val="006D1426"/>
    <w:rsid w:val="006D5255"/>
    <w:rsid w:val="006D6269"/>
    <w:rsid w:val="006E1525"/>
    <w:rsid w:val="006E5E31"/>
    <w:rsid w:val="006E6214"/>
    <w:rsid w:val="006F40BF"/>
    <w:rsid w:val="006F4783"/>
    <w:rsid w:val="0070191E"/>
    <w:rsid w:val="00703909"/>
    <w:rsid w:val="00711B76"/>
    <w:rsid w:val="00715767"/>
    <w:rsid w:val="00722C14"/>
    <w:rsid w:val="00730232"/>
    <w:rsid w:val="00730ABF"/>
    <w:rsid w:val="0073258D"/>
    <w:rsid w:val="00733954"/>
    <w:rsid w:val="00737ED4"/>
    <w:rsid w:val="00741B9D"/>
    <w:rsid w:val="0074502F"/>
    <w:rsid w:val="007456C5"/>
    <w:rsid w:val="007472E8"/>
    <w:rsid w:val="00747C17"/>
    <w:rsid w:val="00751429"/>
    <w:rsid w:val="00753162"/>
    <w:rsid w:val="00753431"/>
    <w:rsid w:val="007535BF"/>
    <w:rsid w:val="00754149"/>
    <w:rsid w:val="0075670A"/>
    <w:rsid w:val="00760B38"/>
    <w:rsid w:val="00761483"/>
    <w:rsid w:val="007652BE"/>
    <w:rsid w:val="00765C8C"/>
    <w:rsid w:val="00774AF3"/>
    <w:rsid w:val="00780388"/>
    <w:rsid w:val="00783686"/>
    <w:rsid w:val="00785FB9"/>
    <w:rsid w:val="007932C2"/>
    <w:rsid w:val="007937B9"/>
    <w:rsid w:val="007A127D"/>
    <w:rsid w:val="007A51A3"/>
    <w:rsid w:val="007A7463"/>
    <w:rsid w:val="007A7FEC"/>
    <w:rsid w:val="007B0BB4"/>
    <w:rsid w:val="007B1F35"/>
    <w:rsid w:val="007B29F4"/>
    <w:rsid w:val="007B6C2C"/>
    <w:rsid w:val="007C1542"/>
    <w:rsid w:val="007C5F70"/>
    <w:rsid w:val="007C6404"/>
    <w:rsid w:val="007C728F"/>
    <w:rsid w:val="007D00EB"/>
    <w:rsid w:val="007D1995"/>
    <w:rsid w:val="007D37AB"/>
    <w:rsid w:val="007D437D"/>
    <w:rsid w:val="007D46D4"/>
    <w:rsid w:val="007D61FE"/>
    <w:rsid w:val="007E1F2A"/>
    <w:rsid w:val="007E2C46"/>
    <w:rsid w:val="007F28BC"/>
    <w:rsid w:val="007F2ABF"/>
    <w:rsid w:val="007F3902"/>
    <w:rsid w:val="007F46CF"/>
    <w:rsid w:val="007F4CEC"/>
    <w:rsid w:val="007F55AE"/>
    <w:rsid w:val="007F7896"/>
    <w:rsid w:val="0080052D"/>
    <w:rsid w:val="00801062"/>
    <w:rsid w:val="0080362D"/>
    <w:rsid w:val="00805782"/>
    <w:rsid w:val="00807B46"/>
    <w:rsid w:val="008111A9"/>
    <w:rsid w:val="00816DF0"/>
    <w:rsid w:val="008234A2"/>
    <w:rsid w:val="00823E5A"/>
    <w:rsid w:val="00826542"/>
    <w:rsid w:val="00826555"/>
    <w:rsid w:val="008272C5"/>
    <w:rsid w:val="00830050"/>
    <w:rsid w:val="0083278C"/>
    <w:rsid w:val="008337F7"/>
    <w:rsid w:val="008361F3"/>
    <w:rsid w:val="008377F0"/>
    <w:rsid w:val="00840643"/>
    <w:rsid w:val="00841894"/>
    <w:rsid w:val="00846E35"/>
    <w:rsid w:val="00854F9D"/>
    <w:rsid w:val="008603C3"/>
    <w:rsid w:val="008604A2"/>
    <w:rsid w:val="00864EFE"/>
    <w:rsid w:val="008750F7"/>
    <w:rsid w:val="00876131"/>
    <w:rsid w:val="00877FE1"/>
    <w:rsid w:val="00883E9B"/>
    <w:rsid w:val="00885054"/>
    <w:rsid w:val="00885E1D"/>
    <w:rsid w:val="00894D2A"/>
    <w:rsid w:val="00897361"/>
    <w:rsid w:val="008977DB"/>
    <w:rsid w:val="008A0E69"/>
    <w:rsid w:val="008A1BD1"/>
    <w:rsid w:val="008A2043"/>
    <w:rsid w:val="008A50C2"/>
    <w:rsid w:val="008A575A"/>
    <w:rsid w:val="008A64D5"/>
    <w:rsid w:val="008A68A5"/>
    <w:rsid w:val="008A6EEB"/>
    <w:rsid w:val="008B0311"/>
    <w:rsid w:val="008B101D"/>
    <w:rsid w:val="008B44F7"/>
    <w:rsid w:val="008B53DF"/>
    <w:rsid w:val="008B5CDD"/>
    <w:rsid w:val="008C2BEC"/>
    <w:rsid w:val="008D02F3"/>
    <w:rsid w:val="008D0903"/>
    <w:rsid w:val="008D6701"/>
    <w:rsid w:val="008D6C68"/>
    <w:rsid w:val="008E2CC3"/>
    <w:rsid w:val="008E339E"/>
    <w:rsid w:val="008E3D85"/>
    <w:rsid w:val="008E5D9D"/>
    <w:rsid w:val="008F3069"/>
    <w:rsid w:val="008F34ED"/>
    <w:rsid w:val="008F68A0"/>
    <w:rsid w:val="00906028"/>
    <w:rsid w:val="0091046D"/>
    <w:rsid w:val="009215E3"/>
    <w:rsid w:val="00921E48"/>
    <w:rsid w:val="00925707"/>
    <w:rsid w:val="0092638A"/>
    <w:rsid w:val="009264BA"/>
    <w:rsid w:val="0093220E"/>
    <w:rsid w:val="0093613E"/>
    <w:rsid w:val="00937197"/>
    <w:rsid w:val="00937581"/>
    <w:rsid w:val="00942ECF"/>
    <w:rsid w:val="00950BA6"/>
    <w:rsid w:val="00953FB5"/>
    <w:rsid w:val="00962C30"/>
    <w:rsid w:val="00965080"/>
    <w:rsid w:val="00965AED"/>
    <w:rsid w:val="0096723E"/>
    <w:rsid w:val="009707FC"/>
    <w:rsid w:val="009719D2"/>
    <w:rsid w:val="009818E6"/>
    <w:rsid w:val="009819B5"/>
    <w:rsid w:val="00984DF0"/>
    <w:rsid w:val="00985CFF"/>
    <w:rsid w:val="00987F9D"/>
    <w:rsid w:val="009913AB"/>
    <w:rsid w:val="00994D9D"/>
    <w:rsid w:val="00997F6A"/>
    <w:rsid w:val="009A0045"/>
    <w:rsid w:val="009A748D"/>
    <w:rsid w:val="009B29C6"/>
    <w:rsid w:val="009B2CA0"/>
    <w:rsid w:val="009B3004"/>
    <w:rsid w:val="009B4259"/>
    <w:rsid w:val="009B6290"/>
    <w:rsid w:val="009B7CEF"/>
    <w:rsid w:val="009C2714"/>
    <w:rsid w:val="009C531A"/>
    <w:rsid w:val="009C5900"/>
    <w:rsid w:val="009C6EB2"/>
    <w:rsid w:val="009D0C6C"/>
    <w:rsid w:val="009D1619"/>
    <w:rsid w:val="009D2C17"/>
    <w:rsid w:val="009D34B8"/>
    <w:rsid w:val="009D3E66"/>
    <w:rsid w:val="009D70E5"/>
    <w:rsid w:val="009D73DD"/>
    <w:rsid w:val="009E1E77"/>
    <w:rsid w:val="009E7E09"/>
    <w:rsid w:val="009F0D12"/>
    <w:rsid w:val="009F5C9A"/>
    <w:rsid w:val="00A018D9"/>
    <w:rsid w:val="00A02139"/>
    <w:rsid w:val="00A1098D"/>
    <w:rsid w:val="00A13C14"/>
    <w:rsid w:val="00A204A6"/>
    <w:rsid w:val="00A20BF4"/>
    <w:rsid w:val="00A21CCC"/>
    <w:rsid w:val="00A22B89"/>
    <w:rsid w:val="00A26E2D"/>
    <w:rsid w:val="00A32E92"/>
    <w:rsid w:val="00A3739B"/>
    <w:rsid w:val="00A377F3"/>
    <w:rsid w:val="00A37CA4"/>
    <w:rsid w:val="00A40D89"/>
    <w:rsid w:val="00A41C17"/>
    <w:rsid w:val="00A43363"/>
    <w:rsid w:val="00A61A07"/>
    <w:rsid w:val="00A624FA"/>
    <w:rsid w:val="00A66E14"/>
    <w:rsid w:val="00A704BF"/>
    <w:rsid w:val="00A710D9"/>
    <w:rsid w:val="00A722DB"/>
    <w:rsid w:val="00A76CAE"/>
    <w:rsid w:val="00A76DBE"/>
    <w:rsid w:val="00A775AE"/>
    <w:rsid w:val="00A8119E"/>
    <w:rsid w:val="00A816DE"/>
    <w:rsid w:val="00A8224D"/>
    <w:rsid w:val="00A908DF"/>
    <w:rsid w:val="00A9498D"/>
    <w:rsid w:val="00A97E59"/>
    <w:rsid w:val="00AA573A"/>
    <w:rsid w:val="00AA68EA"/>
    <w:rsid w:val="00AB049F"/>
    <w:rsid w:val="00AB1A35"/>
    <w:rsid w:val="00AB3DCF"/>
    <w:rsid w:val="00AB6961"/>
    <w:rsid w:val="00AC0C81"/>
    <w:rsid w:val="00AC1319"/>
    <w:rsid w:val="00AC1D56"/>
    <w:rsid w:val="00AC20D9"/>
    <w:rsid w:val="00AC6831"/>
    <w:rsid w:val="00AC7271"/>
    <w:rsid w:val="00AD25C9"/>
    <w:rsid w:val="00AD3F9C"/>
    <w:rsid w:val="00AD5D5E"/>
    <w:rsid w:val="00AE1C21"/>
    <w:rsid w:val="00AE40DD"/>
    <w:rsid w:val="00AF0AD5"/>
    <w:rsid w:val="00AF3C38"/>
    <w:rsid w:val="00AF6047"/>
    <w:rsid w:val="00AF70CC"/>
    <w:rsid w:val="00AF7D91"/>
    <w:rsid w:val="00B01964"/>
    <w:rsid w:val="00B0237F"/>
    <w:rsid w:val="00B03A4A"/>
    <w:rsid w:val="00B04732"/>
    <w:rsid w:val="00B05710"/>
    <w:rsid w:val="00B06B59"/>
    <w:rsid w:val="00B06C09"/>
    <w:rsid w:val="00B121DC"/>
    <w:rsid w:val="00B1322E"/>
    <w:rsid w:val="00B15940"/>
    <w:rsid w:val="00B15DC2"/>
    <w:rsid w:val="00B20EBC"/>
    <w:rsid w:val="00B2283A"/>
    <w:rsid w:val="00B23C67"/>
    <w:rsid w:val="00B245FD"/>
    <w:rsid w:val="00B3098C"/>
    <w:rsid w:val="00B36DFF"/>
    <w:rsid w:val="00B36F3E"/>
    <w:rsid w:val="00B37A02"/>
    <w:rsid w:val="00B43D64"/>
    <w:rsid w:val="00B450F6"/>
    <w:rsid w:val="00B45661"/>
    <w:rsid w:val="00B51495"/>
    <w:rsid w:val="00B5280B"/>
    <w:rsid w:val="00B53631"/>
    <w:rsid w:val="00B539EA"/>
    <w:rsid w:val="00B5586C"/>
    <w:rsid w:val="00B5634C"/>
    <w:rsid w:val="00B56C82"/>
    <w:rsid w:val="00B56CEE"/>
    <w:rsid w:val="00B6332A"/>
    <w:rsid w:val="00B77105"/>
    <w:rsid w:val="00B7724E"/>
    <w:rsid w:val="00B8332B"/>
    <w:rsid w:val="00B85CF5"/>
    <w:rsid w:val="00B90C26"/>
    <w:rsid w:val="00B914ED"/>
    <w:rsid w:val="00B97880"/>
    <w:rsid w:val="00BA2C4C"/>
    <w:rsid w:val="00BA3C1B"/>
    <w:rsid w:val="00BA4AA9"/>
    <w:rsid w:val="00BA5788"/>
    <w:rsid w:val="00BB1041"/>
    <w:rsid w:val="00BB1AE6"/>
    <w:rsid w:val="00BB1FA4"/>
    <w:rsid w:val="00BB2B00"/>
    <w:rsid w:val="00BB578C"/>
    <w:rsid w:val="00BB70F8"/>
    <w:rsid w:val="00BB74E7"/>
    <w:rsid w:val="00BC0E81"/>
    <w:rsid w:val="00BC7511"/>
    <w:rsid w:val="00BD12B8"/>
    <w:rsid w:val="00BD1B55"/>
    <w:rsid w:val="00BD241B"/>
    <w:rsid w:val="00BD427D"/>
    <w:rsid w:val="00BD49DD"/>
    <w:rsid w:val="00BD68F5"/>
    <w:rsid w:val="00BE2FC2"/>
    <w:rsid w:val="00BE5189"/>
    <w:rsid w:val="00BE5E48"/>
    <w:rsid w:val="00BE7369"/>
    <w:rsid w:val="00BF4E5F"/>
    <w:rsid w:val="00BF5CB8"/>
    <w:rsid w:val="00BF62D6"/>
    <w:rsid w:val="00BF779F"/>
    <w:rsid w:val="00C00276"/>
    <w:rsid w:val="00C02F33"/>
    <w:rsid w:val="00C05827"/>
    <w:rsid w:val="00C071C3"/>
    <w:rsid w:val="00C10FDA"/>
    <w:rsid w:val="00C115B6"/>
    <w:rsid w:val="00C13980"/>
    <w:rsid w:val="00C15200"/>
    <w:rsid w:val="00C2732B"/>
    <w:rsid w:val="00C308B8"/>
    <w:rsid w:val="00C31A86"/>
    <w:rsid w:val="00C44D19"/>
    <w:rsid w:val="00C45CB4"/>
    <w:rsid w:val="00C45DCD"/>
    <w:rsid w:val="00C47DFE"/>
    <w:rsid w:val="00C62DBB"/>
    <w:rsid w:val="00C631E7"/>
    <w:rsid w:val="00C656F5"/>
    <w:rsid w:val="00C715B5"/>
    <w:rsid w:val="00C744FA"/>
    <w:rsid w:val="00C76A81"/>
    <w:rsid w:val="00C82115"/>
    <w:rsid w:val="00C82A81"/>
    <w:rsid w:val="00C8303E"/>
    <w:rsid w:val="00C83F99"/>
    <w:rsid w:val="00C845E1"/>
    <w:rsid w:val="00C87BB7"/>
    <w:rsid w:val="00C95402"/>
    <w:rsid w:val="00CA1A7B"/>
    <w:rsid w:val="00CA6D5E"/>
    <w:rsid w:val="00CC0BDB"/>
    <w:rsid w:val="00CC43BB"/>
    <w:rsid w:val="00CE01A0"/>
    <w:rsid w:val="00CE09BE"/>
    <w:rsid w:val="00CE289D"/>
    <w:rsid w:val="00CE3996"/>
    <w:rsid w:val="00CE46B8"/>
    <w:rsid w:val="00D0111D"/>
    <w:rsid w:val="00D11EE9"/>
    <w:rsid w:val="00D131E0"/>
    <w:rsid w:val="00D20391"/>
    <w:rsid w:val="00D234E6"/>
    <w:rsid w:val="00D26A33"/>
    <w:rsid w:val="00D279D7"/>
    <w:rsid w:val="00D3249D"/>
    <w:rsid w:val="00D33EE4"/>
    <w:rsid w:val="00D362CD"/>
    <w:rsid w:val="00D37809"/>
    <w:rsid w:val="00D612E1"/>
    <w:rsid w:val="00D613C7"/>
    <w:rsid w:val="00D63A46"/>
    <w:rsid w:val="00D6409E"/>
    <w:rsid w:val="00D64349"/>
    <w:rsid w:val="00D65E69"/>
    <w:rsid w:val="00D700FD"/>
    <w:rsid w:val="00D70255"/>
    <w:rsid w:val="00D702FD"/>
    <w:rsid w:val="00D72511"/>
    <w:rsid w:val="00D75AAB"/>
    <w:rsid w:val="00D7691E"/>
    <w:rsid w:val="00D81CBB"/>
    <w:rsid w:val="00D847D4"/>
    <w:rsid w:val="00D8659B"/>
    <w:rsid w:val="00D8749B"/>
    <w:rsid w:val="00D91BEE"/>
    <w:rsid w:val="00D9259A"/>
    <w:rsid w:val="00D93058"/>
    <w:rsid w:val="00D9395E"/>
    <w:rsid w:val="00D9745F"/>
    <w:rsid w:val="00D97B73"/>
    <w:rsid w:val="00DA07DC"/>
    <w:rsid w:val="00DA08BD"/>
    <w:rsid w:val="00DA1515"/>
    <w:rsid w:val="00DA42C1"/>
    <w:rsid w:val="00DA527C"/>
    <w:rsid w:val="00DA5764"/>
    <w:rsid w:val="00DB4FEE"/>
    <w:rsid w:val="00DC2B6F"/>
    <w:rsid w:val="00DC5101"/>
    <w:rsid w:val="00DD0952"/>
    <w:rsid w:val="00DD1ACA"/>
    <w:rsid w:val="00DD5571"/>
    <w:rsid w:val="00DD6534"/>
    <w:rsid w:val="00DD7E88"/>
    <w:rsid w:val="00DE020C"/>
    <w:rsid w:val="00DE324B"/>
    <w:rsid w:val="00DE58CF"/>
    <w:rsid w:val="00DF1D28"/>
    <w:rsid w:val="00DF23DF"/>
    <w:rsid w:val="00E06BFD"/>
    <w:rsid w:val="00E070D6"/>
    <w:rsid w:val="00E10882"/>
    <w:rsid w:val="00E11430"/>
    <w:rsid w:val="00E12F56"/>
    <w:rsid w:val="00E146B5"/>
    <w:rsid w:val="00E205DD"/>
    <w:rsid w:val="00E23F86"/>
    <w:rsid w:val="00E23FF8"/>
    <w:rsid w:val="00E24055"/>
    <w:rsid w:val="00E30C8D"/>
    <w:rsid w:val="00E31CFB"/>
    <w:rsid w:val="00E3339A"/>
    <w:rsid w:val="00E420CD"/>
    <w:rsid w:val="00E45FA2"/>
    <w:rsid w:val="00E613D5"/>
    <w:rsid w:val="00E61B32"/>
    <w:rsid w:val="00E66AFA"/>
    <w:rsid w:val="00E70634"/>
    <w:rsid w:val="00E746AC"/>
    <w:rsid w:val="00E80E9A"/>
    <w:rsid w:val="00E8178D"/>
    <w:rsid w:val="00E8369E"/>
    <w:rsid w:val="00E84564"/>
    <w:rsid w:val="00E8670D"/>
    <w:rsid w:val="00E879FB"/>
    <w:rsid w:val="00E90066"/>
    <w:rsid w:val="00E90D01"/>
    <w:rsid w:val="00E946C4"/>
    <w:rsid w:val="00EA0086"/>
    <w:rsid w:val="00EA55D9"/>
    <w:rsid w:val="00EA7198"/>
    <w:rsid w:val="00EB6400"/>
    <w:rsid w:val="00EC1514"/>
    <w:rsid w:val="00EC32E1"/>
    <w:rsid w:val="00ED17CC"/>
    <w:rsid w:val="00ED6746"/>
    <w:rsid w:val="00EE114D"/>
    <w:rsid w:val="00EE4CC2"/>
    <w:rsid w:val="00EE75B6"/>
    <w:rsid w:val="00EE7A00"/>
    <w:rsid w:val="00EF078F"/>
    <w:rsid w:val="00EF1DE8"/>
    <w:rsid w:val="00EF73A2"/>
    <w:rsid w:val="00F01408"/>
    <w:rsid w:val="00F02CF6"/>
    <w:rsid w:val="00F03D0D"/>
    <w:rsid w:val="00F06EE5"/>
    <w:rsid w:val="00F11695"/>
    <w:rsid w:val="00F12CBA"/>
    <w:rsid w:val="00F14663"/>
    <w:rsid w:val="00F17EAA"/>
    <w:rsid w:val="00F21BC2"/>
    <w:rsid w:val="00F232B6"/>
    <w:rsid w:val="00F42606"/>
    <w:rsid w:val="00F455CD"/>
    <w:rsid w:val="00F46965"/>
    <w:rsid w:val="00F501F7"/>
    <w:rsid w:val="00F503D9"/>
    <w:rsid w:val="00F51411"/>
    <w:rsid w:val="00F525F5"/>
    <w:rsid w:val="00F52703"/>
    <w:rsid w:val="00F53261"/>
    <w:rsid w:val="00F539F4"/>
    <w:rsid w:val="00F54A8E"/>
    <w:rsid w:val="00F55116"/>
    <w:rsid w:val="00F5558D"/>
    <w:rsid w:val="00F60BE9"/>
    <w:rsid w:val="00F62CD5"/>
    <w:rsid w:val="00F63803"/>
    <w:rsid w:val="00F67451"/>
    <w:rsid w:val="00F7004C"/>
    <w:rsid w:val="00F713B7"/>
    <w:rsid w:val="00F7214F"/>
    <w:rsid w:val="00F741B0"/>
    <w:rsid w:val="00F76633"/>
    <w:rsid w:val="00F85748"/>
    <w:rsid w:val="00F85F30"/>
    <w:rsid w:val="00F868A0"/>
    <w:rsid w:val="00F92831"/>
    <w:rsid w:val="00F94C05"/>
    <w:rsid w:val="00F94E2B"/>
    <w:rsid w:val="00F97365"/>
    <w:rsid w:val="00FA091B"/>
    <w:rsid w:val="00FA2A84"/>
    <w:rsid w:val="00FA48D5"/>
    <w:rsid w:val="00FA4F8D"/>
    <w:rsid w:val="00FA50D4"/>
    <w:rsid w:val="00FB20A4"/>
    <w:rsid w:val="00FB2341"/>
    <w:rsid w:val="00FB7D95"/>
    <w:rsid w:val="00FC0638"/>
    <w:rsid w:val="00FC2AEE"/>
    <w:rsid w:val="00FC57C2"/>
    <w:rsid w:val="00FC65FF"/>
    <w:rsid w:val="00FD201B"/>
    <w:rsid w:val="00FD2E93"/>
    <w:rsid w:val="00FD36BD"/>
    <w:rsid w:val="00FD467A"/>
    <w:rsid w:val="00FD46FA"/>
    <w:rsid w:val="00FD5294"/>
    <w:rsid w:val="00FD54F9"/>
    <w:rsid w:val="00FE3550"/>
    <w:rsid w:val="00FE4E43"/>
    <w:rsid w:val="00FE4F7F"/>
    <w:rsid w:val="00FF1626"/>
    <w:rsid w:val="00FF170A"/>
    <w:rsid w:val="00FF2B52"/>
    <w:rsid w:val="00FF453C"/>
    <w:rsid w:val="00FF7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B41"/>
  </w:style>
  <w:style w:type="paragraph" w:styleId="1">
    <w:name w:val="heading 1"/>
    <w:basedOn w:val="a"/>
    <w:next w:val="a"/>
    <w:link w:val="10"/>
    <w:qFormat/>
    <w:rsid w:val="005F7827"/>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uiPriority w:val="9"/>
    <w:semiHidden/>
    <w:unhideWhenUsed/>
    <w:qFormat/>
    <w:rsid w:val="001E72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4573ED"/>
    <w:pPr>
      <w:keepNext/>
      <w:spacing w:after="0" w:line="240" w:lineRule="auto"/>
      <w:jc w:val="both"/>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4573ED"/>
    <w:pPr>
      <w:keepNext/>
      <w:spacing w:after="0" w:line="240" w:lineRule="auto"/>
      <w:jc w:val="center"/>
      <w:outlineLvl w:val="4"/>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241EE"/>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9707FC"/>
    <w:rPr>
      <w:color w:val="0000FF" w:themeColor="hyperlink"/>
      <w:u w:val="single"/>
    </w:rPr>
  </w:style>
  <w:style w:type="character" w:customStyle="1" w:styleId="40">
    <w:name w:val="Заголовок 4 Знак"/>
    <w:basedOn w:val="a0"/>
    <w:link w:val="4"/>
    <w:rsid w:val="004573ED"/>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4573ED"/>
    <w:rPr>
      <w:rFonts w:ascii="Times New Roman" w:eastAsia="Times New Roman" w:hAnsi="Times New Roman" w:cs="Times New Roman"/>
      <w:b/>
      <w:sz w:val="28"/>
      <w:szCs w:val="20"/>
      <w:lang w:eastAsia="ru-RU"/>
    </w:rPr>
  </w:style>
  <w:style w:type="paragraph" w:styleId="a4">
    <w:name w:val="Balloon Text"/>
    <w:basedOn w:val="a"/>
    <w:link w:val="a5"/>
    <w:uiPriority w:val="99"/>
    <w:semiHidden/>
    <w:unhideWhenUsed/>
    <w:rsid w:val="004573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73ED"/>
    <w:rPr>
      <w:rFonts w:ascii="Tahoma" w:hAnsi="Tahoma" w:cs="Tahoma"/>
      <w:sz w:val="16"/>
      <w:szCs w:val="16"/>
    </w:rPr>
  </w:style>
  <w:style w:type="character" w:customStyle="1" w:styleId="30">
    <w:name w:val="Заголовок 3 Знак"/>
    <w:basedOn w:val="a0"/>
    <w:link w:val="3"/>
    <w:uiPriority w:val="9"/>
    <w:semiHidden/>
    <w:rsid w:val="001E72E1"/>
    <w:rPr>
      <w:rFonts w:asciiTheme="majorHAnsi" w:eastAsiaTheme="majorEastAsia" w:hAnsiTheme="majorHAnsi" w:cstheme="majorBidi"/>
      <w:b/>
      <w:bCs/>
      <w:color w:val="4F81BD" w:themeColor="accent1"/>
    </w:rPr>
  </w:style>
  <w:style w:type="paragraph" w:styleId="a6">
    <w:name w:val="List Paragraph"/>
    <w:basedOn w:val="a"/>
    <w:uiPriority w:val="34"/>
    <w:qFormat/>
    <w:rsid w:val="001E72E1"/>
    <w:pPr>
      <w:ind w:left="720"/>
      <w:contextualSpacing/>
    </w:pPr>
  </w:style>
  <w:style w:type="paragraph" w:styleId="a7">
    <w:name w:val="header"/>
    <w:basedOn w:val="a"/>
    <w:link w:val="a8"/>
    <w:unhideWhenUsed/>
    <w:rsid w:val="00FA48D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A48D5"/>
  </w:style>
  <w:style w:type="paragraph" w:styleId="a9">
    <w:name w:val="footer"/>
    <w:basedOn w:val="a"/>
    <w:link w:val="aa"/>
    <w:uiPriority w:val="99"/>
    <w:semiHidden/>
    <w:unhideWhenUsed/>
    <w:rsid w:val="00FA48D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A48D5"/>
  </w:style>
  <w:style w:type="character" w:customStyle="1" w:styleId="10">
    <w:name w:val="Заголовок 1 Знак"/>
    <w:basedOn w:val="a0"/>
    <w:link w:val="1"/>
    <w:rsid w:val="005F7827"/>
    <w:rPr>
      <w:rFonts w:ascii="Cambria" w:eastAsia="Times New Roman" w:hAnsi="Cambria" w:cs="Times New Roman"/>
      <w:b/>
      <w:bCs/>
      <w:kern w:val="32"/>
      <w:sz w:val="32"/>
      <w:szCs w:val="32"/>
      <w:lang w:eastAsia="ru-RU"/>
    </w:rPr>
  </w:style>
  <w:style w:type="paragraph" w:customStyle="1" w:styleId="ConsPlusNormal">
    <w:name w:val="ConsPlusNormal"/>
    <w:link w:val="ConsPlusNormal0"/>
    <w:rsid w:val="008111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Title"/>
    <w:basedOn w:val="a"/>
    <w:link w:val="ac"/>
    <w:qFormat/>
    <w:rsid w:val="008111A9"/>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c">
    <w:name w:val="Название Знак"/>
    <w:basedOn w:val="a0"/>
    <w:link w:val="ab"/>
    <w:rsid w:val="008111A9"/>
    <w:rPr>
      <w:rFonts w:ascii="Times New Roman" w:eastAsia="Times New Roman" w:hAnsi="Times New Roman" w:cs="Times New Roman"/>
      <w:sz w:val="40"/>
      <w:szCs w:val="20"/>
      <w:lang w:eastAsia="ru-RU"/>
    </w:rPr>
  </w:style>
  <w:style w:type="character" w:customStyle="1" w:styleId="ConsPlusNormal0">
    <w:name w:val="ConsPlusNormal Знак"/>
    <w:basedOn w:val="a0"/>
    <w:link w:val="ConsPlusNormal"/>
    <w:rsid w:val="0052651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0BAC865A6E58C30E820CC8B6BDDCC48452949376462B3AF37957DB20D55F99249981D25A94771E1F19783BBCD5A6357A32171D3AFE4F0DC8L0C" TargetMode="External"/><Relationship Id="rId13" Type="http://schemas.openxmlformats.org/officeDocument/2006/relationships/hyperlink" Target="consultantplus://offline/ref=7FDA7A602F7A702D433B591878344432EBD29D567FB182D09683BAFC4751DB7ECF40C3B56CEF32D64EB4B649ECFF9D27204FE8A675QFf6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05BF38B7608A376ECF77A398DDFBB3DFA3338385B07BE9AF59EAB3A5CD0B4DFB8353B00F89D727059690F573399433FC10694FB3D7E5m8j9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56CFBEFE2B80F2ABBF09A163A6D1A992CA512B21C4C6382D9087B033C674669226F9654BA934E7F11BA12E3A661501330AFD60E993EAF5BE4J3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F70BAC865A6E58C30E820CC8B6BDDCC48450929C71472B3AF37957DB20D55F99249981D25A94761D1919783BBCD5A6357A32171D3AFE4F0DC8L0C" TargetMode="External"/><Relationship Id="rId4" Type="http://schemas.openxmlformats.org/officeDocument/2006/relationships/webSettings" Target="webSettings.xml"/><Relationship Id="rId9" Type="http://schemas.openxmlformats.org/officeDocument/2006/relationships/hyperlink" Target="consultantplus://offline/ref=F70BAC865A6E58C30E820CC8B6BDDCC48E529D93764B7630FB205BD927DA009C238881D3588A761400102C6BCFL1C" TargetMode="External"/><Relationship Id="rId14" Type="http://schemas.openxmlformats.org/officeDocument/2006/relationships/hyperlink" Target="consultantplus://offline/ref=7FDA7A602F7A702D433B591878344432EBD29D567FB182D09683BAFC4751DB7ECF40C3B56CED32D64EB4B649ECFF9D27204FE8A675QFf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266BA-FD29-4286-8AA9-0052D3E5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29</Pages>
  <Words>13951</Words>
  <Characters>79527</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dc:creator>
  <cp:lastModifiedBy>Пользователь</cp:lastModifiedBy>
  <cp:revision>17</cp:revision>
  <cp:lastPrinted>2014-05-20T09:00:00Z</cp:lastPrinted>
  <dcterms:created xsi:type="dcterms:W3CDTF">2017-09-13T03:06:00Z</dcterms:created>
  <dcterms:modified xsi:type="dcterms:W3CDTF">2020-03-25T08:37:00Z</dcterms:modified>
</cp:coreProperties>
</file>