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7" w:rsidRDefault="00243A04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243A04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1.2pt">
            <v:imagedata r:id="rId8" o:title=""/>
          </v:shape>
        </w:pict>
      </w:r>
    </w:p>
    <w:p w:rsidR="00813037" w:rsidRDefault="00813037" w:rsidP="00813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813037" w:rsidRPr="00D83198" w:rsidRDefault="00813037" w:rsidP="00813037">
      <w:pPr>
        <w:jc w:val="both"/>
        <w:rPr>
          <w:b/>
          <w:bCs/>
          <w:sz w:val="28"/>
          <w:szCs w:val="28"/>
        </w:rPr>
      </w:pPr>
    </w:p>
    <w:p w:rsidR="00813037" w:rsidRDefault="00813037" w:rsidP="00813037">
      <w:pPr>
        <w:pStyle w:val="4"/>
      </w:pPr>
      <w:r>
        <w:t>ПОСТАНОВЛЕНИЕ</w:t>
      </w:r>
    </w:p>
    <w:p w:rsidR="00813037" w:rsidRDefault="00813037" w:rsidP="00813037"/>
    <w:tbl>
      <w:tblPr>
        <w:tblW w:w="10368" w:type="dxa"/>
        <w:tblLook w:val="0000"/>
      </w:tblPr>
      <w:tblGrid>
        <w:gridCol w:w="3936"/>
        <w:gridCol w:w="2976"/>
        <w:gridCol w:w="3456"/>
      </w:tblGrid>
      <w:tr w:rsidR="000771AD" w:rsidRPr="003D6903" w:rsidTr="00E6680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5408F8" w:rsidRDefault="00FA5F84" w:rsidP="00FA5F84">
            <w:r>
              <w:rPr>
                <w:bCs/>
              </w:rPr>
              <w:t xml:space="preserve">28 декабря </w:t>
            </w:r>
            <w:r w:rsidR="000771AD" w:rsidRPr="005408F8">
              <w:rPr>
                <w:bCs/>
              </w:rPr>
              <w:t>201</w:t>
            </w:r>
            <w:r w:rsidR="000319CF">
              <w:rPr>
                <w:bCs/>
              </w:rPr>
              <w:t>9</w:t>
            </w:r>
            <w:r w:rsidR="000771AD" w:rsidRPr="005408F8">
              <w:rPr>
                <w:bCs/>
              </w:rPr>
              <w:t xml:space="preserve"> г</w:t>
            </w:r>
            <w:r>
              <w:rPr>
                <w:bCs/>
              </w:rPr>
              <w:t>ода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5408F8" w:rsidRDefault="000771AD" w:rsidP="00EC5682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5408F8" w:rsidRDefault="000771AD" w:rsidP="00FA5F84">
            <w:pPr>
              <w:jc w:val="right"/>
            </w:pPr>
            <w:r w:rsidRPr="005408F8">
              <w:rPr>
                <w:bCs/>
              </w:rPr>
              <w:t>№</w:t>
            </w:r>
            <w:r w:rsidR="00FA5F84">
              <w:rPr>
                <w:bCs/>
              </w:rPr>
              <w:t xml:space="preserve"> 467</w:t>
            </w:r>
          </w:p>
        </w:tc>
      </w:tr>
    </w:tbl>
    <w:p w:rsidR="00813037" w:rsidRPr="00171524" w:rsidRDefault="00813037" w:rsidP="005408F8">
      <w:pPr>
        <w:pStyle w:val="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 w:rsidRPr="00171524">
        <w:rPr>
          <w:bCs w:val="0"/>
          <w:i w:val="0"/>
          <w:iCs w:val="0"/>
          <w:sz w:val="24"/>
          <w:szCs w:val="24"/>
        </w:rPr>
        <w:t>Томская область</w:t>
      </w:r>
    </w:p>
    <w:p w:rsidR="00813037" w:rsidRPr="00171524" w:rsidRDefault="00813037" w:rsidP="005408F8">
      <w:pPr>
        <w:jc w:val="center"/>
        <w:rPr>
          <w:b/>
          <w:bCs/>
        </w:rPr>
      </w:pPr>
      <w:r w:rsidRPr="00171524">
        <w:rPr>
          <w:b/>
        </w:rPr>
        <w:t>г. Кедровый</w:t>
      </w:r>
    </w:p>
    <w:p w:rsidR="00813037" w:rsidRDefault="00243A04" w:rsidP="005408F8">
      <w:pPr>
        <w:rPr>
          <w:b/>
          <w:bCs/>
          <w:sz w:val="28"/>
          <w:szCs w:val="28"/>
        </w:rPr>
      </w:pPr>
      <w:r w:rsidRPr="00243A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2pt;width:269.7pt;height:154.9pt;z-index:251657728" stroked="f">
            <v:textbox style="mso-next-textbox:#_x0000_s1029">
              <w:txbxContent>
                <w:p w:rsidR="000319CF" w:rsidRDefault="000319CF" w:rsidP="00813037">
                  <w:pPr>
                    <w:jc w:val="both"/>
                  </w:pPr>
                  <w:r w:rsidRPr="001D0E2D">
                    <w:t>О внесении изменений</w:t>
                  </w:r>
                  <w:r w:rsidR="00631C44">
                    <w:t xml:space="preserve"> в постановление А</w:t>
                  </w:r>
                  <w:r>
                    <w:t xml:space="preserve">дминистрации </w:t>
                  </w:r>
                  <w:r w:rsidRPr="001D0E2D">
                    <w:t xml:space="preserve">города Кедрового от </w:t>
                  </w:r>
                  <w:r>
                    <w:t>08.05.2015</w:t>
                  </w:r>
                  <w:r w:rsidRPr="001D0E2D">
                    <w:t xml:space="preserve"> № </w:t>
                  </w:r>
                  <w:r>
                    <w:t>238</w:t>
                  </w:r>
                  <w:r w:rsidRPr="001D0E2D">
                    <w:t xml:space="preserve"> «</w:t>
                  </w:r>
                  <w:r w:rsidRPr="00BB773B">
                    <w:rPr>
                      <w:color w:val="000000"/>
                    </w:rPr>
                    <w:t xml:space="preserve">Об утверждении административного регламента по предоставлению муниципальной услуги </w:t>
                  </w:r>
                  <w:r w:rsidRPr="0035379F">
                    <w:rPr>
                      <w:bCs/>
                      <w:kern w:val="32"/>
                    </w:rPr>
                    <w:t>«</w:t>
                  </w:r>
                  <w:r>
                    <w:rPr>
                      <w:bCs/>
                      <w:kern w:val="32"/>
                    </w:rPr>
                    <w:t>Прием заявлений</w:t>
                  </w:r>
                  <w:r w:rsidRPr="00421D57">
                    <w:t xml:space="preserve"> </w:t>
                  </w:r>
                  <w:r>
                    <w:t>и принятие решения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</w:t>
                  </w:r>
                </w:p>
              </w:txbxContent>
            </v:textbox>
          </v:shape>
        </w:pict>
      </w:r>
    </w:p>
    <w:p w:rsidR="00813037" w:rsidRDefault="00813037" w:rsidP="005408F8">
      <w:pPr>
        <w:rPr>
          <w:b/>
          <w:bCs/>
          <w:sz w:val="28"/>
          <w:szCs w:val="28"/>
        </w:rPr>
      </w:pPr>
    </w:p>
    <w:p w:rsidR="00813037" w:rsidRDefault="00813037" w:rsidP="005408F8"/>
    <w:p w:rsidR="00813037" w:rsidRDefault="00813037" w:rsidP="005408F8"/>
    <w:p w:rsidR="00813037" w:rsidRDefault="00813037" w:rsidP="005408F8">
      <w:pPr>
        <w:pStyle w:val="a4"/>
        <w:jc w:val="both"/>
      </w:pPr>
      <w:r>
        <w:t xml:space="preserve">         </w:t>
      </w:r>
    </w:p>
    <w:p w:rsidR="00813037" w:rsidRDefault="00813037" w:rsidP="00813037">
      <w:pPr>
        <w:pStyle w:val="a4"/>
        <w:ind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5E4415" w:rsidRDefault="005E4415" w:rsidP="00813037">
      <w:pPr>
        <w:ind w:right="262" w:firstLine="540"/>
        <w:jc w:val="both"/>
      </w:pPr>
    </w:p>
    <w:p w:rsidR="005E4415" w:rsidRDefault="005E4415" w:rsidP="00813037">
      <w:pPr>
        <w:ind w:right="262" w:firstLine="540"/>
        <w:jc w:val="both"/>
      </w:pPr>
    </w:p>
    <w:p w:rsidR="005E4415" w:rsidRDefault="005E4415" w:rsidP="00813037">
      <w:pPr>
        <w:ind w:right="262" w:firstLine="540"/>
        <w:jc w:val="both"/>
      </w:pPr>
    </w:p>
    <w:p w:rsidR="00874B74" w:rsidRPr="00874B74" w:rsidRDefault="000771AD" w:rsidP="005408F8">
      <w:pPr>
        <w:ind w:firstLine="709"/>
        <w:jc w:val="both"/>
        <w:rPr>
          <w:bCs/>
        </w:rPr>
      </w:pPr>
      <w:proofErr w:type="gramStart"/>
      <w:r w:rsidRPr="00C51597">
        <w:t xml:space="preserve">В </w:t>
      </w:r>
      <w:r>
        <w:t>соответс</w:t>
      </w:r>
      <w:r w:rsidR="000319CF">
        <w:t>твии с Федеральным законом от 27</w:t>
      </w:r>
      <w:r>
        <w:t>.07.201</w:t>
      </w:r>
      <w:r w:rsidR="000319CF">
        <w:t>0</w:t>
      </w:r>
      <w:r>
        <w:t xml:space="preserve"> № 21</w:t>
      </w:r>
      <w:r w:rsidR="000319CF">
        <w:t>0</w:t>
      </w:r>
      <w:r>
        <w:t>-ФЗ «О</w:t>
      </w:r>
      <w:r w:rsidR="000319CF">
        <w:t>б</w:t>
      </w:r>
      <w:r>
        <w:t xml:space="preserve"> </w:t>
      </w:r>
      <w:r w:rsidR="000319CF">
        <w:t>организации предоставления государственных и муниципальных услуг</w:t>
      </w:r>
      <w:r>
        <w:t xml:space="preserve">», </w:t>
      </w:r>
      <w:r w:rsidR="00874B74">
        <w:t>Федеральным законом от 29.12.2017 № 479-ФЗ «О внесении изменений в Федеральный закон «Об организации предоставления государственных и муниципальных услуг»</w:t>
      </w:r>
      <w:r w:rsidR="00874B74" w:rsidRPr="004521F7"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="00874B74">
        <w:t>,</w:t>
      </w:r>
      <w:r w:rsidR="00631C44">
        <w:t xml:space="preserve"> Федеральным законом от 19.07.2018 № 204-ФЗ</w:t>
      </w:r>
      <w:proofErr w:type="gramEnd"/>
      <w:r w:rsidR="00631C44">
        <w:t xml:space="preserve"> «О </w:t>
      </w:r>
      <w:r w:rsidR="003D60CD">
        <w:t xml:space="preserve">внесении изменений в Федеральный закон «Об организации предоставления государственных </w:t>
      </w:r>
      <w:r w:rsidR="00034EBC">
        <w:t>и муниципальных услуг</w:t>
      </w:r>
      <w:r w:rsidR="00631C44">
        <w:t>»</w:t>
      </w:r>
      <w:r w:rsidR="00034EBC">
        <w:t xml:space="preserve"> в части установления дополнительных гарантий граждан при получении государственных и муниципальный услуг»,</w:t>
      </w:r>
      <w:r w:rsidR="00874B74">
        <w:t xml:space="preserve"> в целях совершенствования</w:t>
      </w:r>
      <w:r w:rsidR="000319CF">
        <w:t xml:space="preserve"> муниципальной</w:t>
      </w:r>
      <w:r w:rsidR="00874B74">
        <w:t xml:space="preserve"> нормативно-правовой базы</w:t>
      </w:r>
    </w:p>
    <w:p w:rsidR="00813037" w:rsidRPr="00874B74" w:rsidRDefault="005408F8" w:rsidP="005408F8">
      <w:pPr>
        <w:tabs>
          <w:tab w:val="left" w:pos="4464"/>
        </w:tabs>
        <w:ind w:right="262" w:firstLine="708"/>
        <w:jc w:val="both"/>
      </w:pPr>
      <w:r>
        <w:tab/>
      </w:r>
    </w:p>
    <w:p w:rsidR="00813037" w:rsidRPr="00874B74" w:rsidRDefault="00813037" w:rsidP="00813037">
      <w:pPr>
        <w:ind w:right="262"/>
        <w:jc w:val="center"/>
      </w:pPr>
      <w:r w:rsidRPr="00874B74">
        <w:t>ПОСТАНОВЛЯ</w:t>
      </w:r>
      <w:r w:rsidR="005E4415" w:rsidRPr="00874B74">
        <w:t>ЕТ</w:t>
      </w:r>
      <w:r w:rsidRPr="00874B74">
        <w:t>:</w:t>
      </w:r>
    </w:p>
    <w:p w:rsidR="00813037" w:rsidRPr="00874B74" w:rsidRDefault="00813037" w:rsidP="00813037">
      <w:pPr>
        <w:ind w:left="360" w:right="262"/>
        <w:jc w:val="both"/>
      </w:pPr>
    </w:p>
    <w:p w:rsidR="00EE748D" w:rsidRPr="001573AD" w:rsidRDefault="00EE748D" w:rsidP="00EE748D">
      <w:pPr>
        <w:numPr>
          <w:ilvl w:val="0"/>
          <w:numId w:val="30"/>
        </w:numPr>
        <w:ind w:left="0" w:firstLine="709"/>
        <w:jc w:val="both"/>
      </w:pPr>
      <w:r w:rsidRPr="001573AD">
        <w:t xml:space="preserve">Внести изменения в Административный регламент </w:t>
      </w:r>
      <w:r w:rsidRPr="001573AD">
        <w:rPr>
          <w:color w:val="000000"/>
        </w:rPr>
        <w:t>«</w:t>
      </w:r>
      <w:r w:rsidR="00873E5F" w:rsidRPr="001573AD">
        <w:rPr>
          <w:bCs/>
          <w:kern w:val="32"/>
        </w:rPr>
        <w:t>Прием заявлений</w:t>
      </w:r>
      <w:r w:rsidR="00873E5F" w:rsidRPr="001573AD">
        <w:t xml:space="preserve"> и принятие решения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Pr="001573AD">
        <w:rPr>
          <w:color w:val="000000"/>
        </w:rPr>
        <w:t>», утвержденный постановлением Адм</w:t>
      </w:r>
      <w:r w:rsidR="00873E5F" w:rsidRPr="001573AD">
        <w:rPr>
          <w:color w:val="000000"/>
        </w:rPr>
        <w:t>инистрации города Кедрового от 08.05.2015 № 238</w:t>
      </w:r>
      <w:r w:rsidRPr="001573AD">
        <w:rPr>
          <w:iCs/>
        </w:rPr>
        <w:t>, следующие изменения</w:t>
      </w:r>
      <w:r w:rsidRPr="001573AD">
        <w:rPr>
          <w:bCs/>
        </w:rPr>
        <w:t>:</w:t>
      </w:r>
      <w:r w:rsidRPr="001573AD">
        <w:rPr>
          <w:iCs/>
        </w:rPr>
        <w:t xml:space="preserve"> </w:t>
      </w:r>
    </w:p>
    <w:p w:rsidR="00EE748D" w:rsidRPr="001573AD" w:rsidRDefault="00873E5F" w:rsidP="00EE748D">
      <w:pPr>
        <w:numPr>
          <w:ilvl w:val="0"/>
          <w:numId w:val="31"/>
        </w:numPr>
        <w:ind w:left="0" w:firstLine="709"/>
        <w:jc w:val="both"/>
        <w:rPr>
          <w:iCs/>
        </w:rPr>
      </w:pPr>
      <w:r w:rsidRPr="001573AD">
        <w:rPr>
          <w:bCs/>
        </w:rPr>
        <w:t>пункт 5.2</w:t>
      </w:r>
      <w:r w:rsidR="00EE748D" w:rsidRPr="001573AD">
        <w:rPr>
          <w:bCs/>
        </w:rPr>
        <w:t xml:space="preserve"> </w:t>
      </w:r>
      <w:r w:rsidR="00EE748D" w:rsidRPr="001573AD">
        <w:rPr>
          <w:color w:val="000000"/>
        </w:rPr>
        <w:t>изложить в новой редакции:</w:t>
      </w:r>
    </w:p>
    <w:p w:rsidR="00BD083F" w:rsidRPr="001573AD" w:rsidRDefault="00486CCD" w:rsidP="00BD08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sz w:val="24"/>
          <w:szCs w:val="24"/>
        </w:rPr>
        <w:t>«</w:t>
      </w:r>
      <w:r w:rsidR="00BD083F" w:rsidRPr="001573AD">
        <w:rPr>
          <w:rFonts w:ascii="Times New Roman" w:hAnsi="Times New Roman" w:cs="Times New Roman"/>
          <w:sz w:val="24"/>
          <w:szCs w:val="24"/>
        </w:rPr>
        <w:t xml:space="preserve">5.2. Предмет жалобы </w:t>
      </w:r>
    </w:p>
    <w:p w:rsidR="00BD083F" w:rsidRPr="001573AD" w:rsidRDefault="00BD083F" w:rsidP="00383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Администрации, работников МФЦ, работников организации, осуществляющей функции по предоставлению муниципальных услуг, а также принимаемые ими решения при предоставлении муниципальной услуги, в том числе связанные </w:t>
      </w:r>
      <w:proofErr w:type="gramStart"/>
      <w:r w:rsidRPr="001573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73AD">
        <w:rPr>
          <w:rFonts w:ascii="Times New Roman" w:hAnsi="Times New Roman" w:cs="Times New Roman"/>
          <w:sz w:val="24"/>
          <w:szCs w:val="24"/>
        </w:rPr>
        <w:t>:</w:t>
      </w:r>
    </w:p>
    <w:p w:rsidR="00BD083F" w:rsidRPr="001573AD" w:rsidRDefault="00BD083F" w:rsidP="00383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sz w:val="24"/>
          <w:szCs w:val="24"/>
        </w:rPr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N 210-ФЗ "Об организации предоставления государственных и муниципальных услуг";</w:t>
      </w:r>
    </w:p>
    <w:p w:rsidR="00BD083F" w:rsidRPr="001573AD" w:rsidRDefault="00BD083F" w:rsidP="00383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sz w:val="24"/>
          <w:szCs w:val="24"/>
        </w:rPr>
        <w:t xml:space="preserve">2) нарушением срока предоставления муниципальной услуги. </w:t>
      </w:r>
      <w:proofErr w:type="gramStart"/>
      <w:r w:rsidRPr="001573A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</w:t>
      </w:r>
      <w:r w:rsidRPr="001573AD">
        <w:rPr>
          <w:rFonts w:ascii="Times New Roman" w:hAnsi="Times New Roman" w:cs="Times New Roman"/>
          <w:sz w:val="24"/>
          <w:szCs w:val="24"/>
        </w:rPr>
        <w:lastRenderedPageBreak/>
        <w:t>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</w:t>
      </w:r>
      <w:r w:rsidR="00ED39BA" w:rsidRPr="001573AD">
        <w:rPr>
          <w:rFonts w:ascii="Times New Roman" w:hAnsi="Times New Roman" w:cs="Times New Roman"/>
          <w:sz w:val="24"/>
          <w:szCs w:val="24"/>
        </w:rPr>
        <w:t>ального закона от 27 июля 2010 № 210-ФЗ «</w:t>
      </w:r>
      <w:r w:rsidRPr="001573AD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ED39BA" w:rsidRPr="001573AD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1573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D083F" w:rsidRPr="001573AD" w:rsidRDefault="00BD083F" w:rsidP="00383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sz w:val="24"/>
          <w:szCs w:val="24"/>
        </w:rPr>
        <w:t>3) требованием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D083F" w:rsidRPr="001573AD" w:rsidRDefault="00BD083F" w:rsidP="00383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sz w:val="24"/>
          <w:szCs w:val="24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D083F" w:rsidRPr="001573AD" w:rsidRDefault="00BD083F" w:rsidP="00383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3AD">
        <w:rPr>
          <w:rFonts w:ascii="Times New Roman" w:hAnsi="Times New Roman" w:cs="Times New Roman"/>
          <w:sz w:val="24"/>
          <w:szCs w:val="24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57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3A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определенном частью 1.3 статьи 16 Федерального закона от 27 июля 2010 </w:t>
      </w:r>
      <w:r w:rsidR="00ED39BA" w:rsidRPr="001573AD">
        <w:rPr>
          <w:rFonts w:ascii="Times New Roman" w:hAnsi="Times New Roman" w:cs="Times New Roman"/>
          <w:sz w:val="24"/>
          <w:szCs w:val="24"/>
        </w:rPr>
        <w:t>№ 210-ФЗ «</w:t>
      </w:r>
      <w:r w:rsidRPr="001573A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D39BA" w:rsidRPr="001573AD">
        <w:rPr>
          <w:rFonts w:ascii="Times New Roman" w:hAnsi="Times New Roman" w:cs="Times New Roman"/>
          <w:sz w:val="24"/>
          <w:szCs w:val="24"/>
        </w:rPr>
        <w:t>»</w:t>
      </w:r>
      <w:r w:rsidRPr="001573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D083F" w:rsidRPr="001573AD" w:rsidRDefault="00BD083F" w:rsidP="00383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D083F" w:rsidRPr="001573AD" w:rsidRDefault="00BD083F" w:rsidP="00383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3AD">
        <w:rPr>
          <w:rFonts w:ascii="Times New Roman" w:hAnsi="Times New Roman" w:cs="Times New Roman"/>
          <w:sz w:val="24"/>
          <w:szCs w:val="24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</w:t>
      </w:r>
      <w:r w:rsidR="00ED39BA" w:rsidRPr="001573AD">
        <w:rPr>
          <w:rFonts w:ascii="Times New Roman" w:hAnsi="Times New Roman" w:cs="Times New Roman"/>
          <w:sz w:val="24"/>
          <w:szCs w:val="24"/>
        </w:rPr>
        <w:t>ального закона от 27 июля 2010 № 210-ФЗ «</w:t>
      </w:r>
      <w:r w:rsidRPr="001573AD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ED39BA" w:rsidRPr="001573AD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1573AD">
        <w:rPr>
          <w:rFonts w:ascii="Times New Roman" w:hAnsi="Times New Roman" w:cs="Times New Roman"/>
          <w:sz w:val="24"/>
          <w:szCs w:val="24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57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3AD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определенном частью 1.3 статьи 16 Федер</w:t>
      </w:r>
      <w:r w:rsidR="00ED39BA" w:rsidRPr="001573AD">
        <w:rPr>
          <w:rFonts w:ascii="Times New Roman" w:hAnsi="Times New Roman" w:cs="Times New Roman"/>
          <w:sz w:val="24"/>
          <w:szCs w:val="24"/>
        </w:rPr>
        <w:t>ального закона от 27 июля 2010 №</w:t>
      </w:r>
      <w:r w:rsidRPr="001573AD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D39BA" w:rsidRPr="001573AD">
        <w:rPr>
          <w:rFonts w:ascii="Times New Roman" w:hAnsi="Times New Roman" w:cs="Times New Roman"/>
          <w:sz w:val="24"/>
          <w:szCs w:val="24"/>
        </w:rPr>
        <w:t>«</w:t>
      </w:r>
      <w:r w:rsidRPr="001573A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</w:t>
      </w:r>
      <w:r w:rsidR="00ED39BA" w:rsidRPr="001573AD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Pr="001573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D083F" w:rsidRPr="001573AD" w:rsidRDefault="00BD083F" w:rsidP="00383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D083F" w:rsidRPr="001573AD" w:rsidRDefault="00BD083F" w:rsidP="00383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3AD">
        <w:rPr>
          <w:rFonts w:ascii="Times New Roman" w:hAnsi="Times New Roman" w:cs="Times New Roman"/>
          <w:sz w:val="24"/>
          <w:szCs w:val="24"/>
        </w:rPr>
        <w:t>9) приостановление предоставление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57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3A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определенном частью 1.3 статьи 16 Федерального закона от 27 июля 2010 </w:t>
      </w:r>
      <w:r w:rsidR="00ED39BA" w:rsidRPr="001573AD">
        <w:rPr>
          <w:rFonts w:ascii="Times New Roman" w:hAnsi="Times New Roman" w:cs="Times New Roman"/>
          <w:sz w:val="24"/>
          <w:szCs w:val="24"/>
        </w:rPr>
        <w:t>№ 210-ФЗ «</w:t>
      </w:r>
      <w:r w:rsidRPr="001573A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D39BA" w:rsidRPr="001573AD">
        <w:rPr>
          <w:rFonts w:ascii="Times New Roman" w:hAnsi="Times New Roman" w:cs="Times New Roman"/>
          <w:sz w:val="24"/>
          <w:szCs w:val="24"/>
        </w:rPr>
        <w:t>»</w:t>
      </w:r>
      <w:r w:rsidRPr="001573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73E5F" w:rsidRPr="001573AD" w:rsidRDefault="00BD083F" w:rsidP="00383B60">
      <w:pPr>
        <w:ind w:firstLine="709"/>
        <w:jc w:val="both"/>
      </w:pPr>
      <w:proofErr w:type="gramStart"/>
      <w:r w:rsidRPr="001573AD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предусмотренных пунктом 4 части 7 Федерального закона от 27 июля 2010 года </w:t>
      </w:r>
      <w:r w:rsidR="00486CCD" w:rsidRPr="001573AD">
        <w:t>№210-ФЗ «</w:t>
      </w:r>
      <w:r w:rsidRPr="001573AD">
        <w:t>Об организации предоставления государственных и муниципальных услуг</w:t>
      </w:r>
      <w:r w:rsidR="00486CCD" w:rsidRPr="001573AD">
        <w:t>»</w:t>
      </w:r>
      <w:r w:rsidRPr="001573AD">
        <w:t xml:space="preserve"> В указанном случае</w:t>
      </w:r>
      <w:proofErr w:type="gramEnd"/>
      <w:r w:rsidRPr="001573AD">
        <w:t xml:space="preserve"> </w:t>
      </w:r>
      <w:proofErr w:type="gramStart"/>
      <w:r w:rsidRPr="001573AD">
        <w:t xml:space="preserve">досудебное (внесудебное) </w:t>
      </w:r>
      <w:r w:rsidRPr="001573AD">
        <w:lastRenderedPageBreak/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определенном частью 1.3 статьи 16 Федер</w:t>
      </w:r>
      <w:r w:rsidR="00486CCD" w:rsidRPr="001573AD">
        <w:t>ального закона от 27 июля 2010 №</w:t>
      </w:r>
      <w:r w:rsidRPr="001573AD">
        <w:t xml:space="preserve"> 210-ФЗ </w:t>
      </w:r>
      <w:r w:rsidR="00486CCD" w:rsidRPr="001573AD">
        <w:t>«</w:t>
      </w:r>
      <w:r w:rsidRPr="001573AD">
        <w:t>Об организации предоставления государственных и муниципальных услуг</w:t>
      </w:r>
      <w:r w:rsidR="00486CCD" w:rsidRPr="001573AD">
        <w:t>».»;</w:t>
      </w:r>
      <w:proofErr w:type="gramEnd"/>
    </w:p>
    <w:p w:rsidR="00486CCD" w:rsidRPr="001573AD" w:rsidRDefault="00486CCD" w:rsidP="00383B60">
      <w:pPr>
        <w:ind w:firstLine="709"/>
        <w:jc w:val="both"/>
        <w:rPr>
          <w:color w:val="000000"/>
        </w:rPr>
      </w:pPr>
      <w:r w:rsidRPr="001573AD">
        <w:rPr>
          <w:iCs/>
        </w:rPr>
        <w:t xml:space="preserve">2) подпункт 5.4.1 </w:t>
      </w:r>
      <w:r w:rsidRPr="001573AD">
        <w:rPr>
          <w:bCs/>
        </w:rPr>
        <w:t xml:space="preserve">пункта 5.4 </w:t>
      </w:r>
      <w:r w:rsidRPr="001573AD">
        <w:rPr>
          <w:color w:val="000000"/>
        </w:rPr>
        <w:t>изложить в новой редакции:</w:t>
      </w:r>
    </w:p>
    <w:p w:rsidR="001573AD" w:rsidRPr="001573AD" w:rsidRDefault="00486CCD" w:rsidP="001573AD">
      <w:pPr>
        <w:pStyle w:val="ae"/>
        <w:shd w:val="clear" w:color="auto" w:fill="FFFFFF"/>
        <w:tabs>
          <w:tab w:val="left" w:pos="7200"/>
        </w:tabs>
        <w:jc w:val="both"/>
      </w:pPr>
      <w:r w:rsidRPr="001573AD">
        <w:rPr>
          <w:color w:val="000000"/>
        </w:rPr>
        <w:t>«</w:t>
      </w:r>
      <w:r w:rsidR="001573AD" w:rsidRPr="001573AD">
        <w:rPr>
          <w:color w:val="000000"/>
        </w:rPr>
        <w:t xml:space="preserve">5.4.1 </w:t>
      </w:r>
      <w:r w:rsidR="001573AD" w:rsidRPr="001573AD">
        <w:t>Жалоба подается в письменной форме на бумажном носителе, в электронной форме в Администрацию города Кедрового. Жалоба может быть направлена по почте, через многофункциональный центр с использованием информационно-телекоммуникационной сети «Интернет», официального сайта Администрации города Кедрового, единого портала государственных и муниципальных услуг, а также может быть принята при личном приеме заявителя.</w:t>
      </w:r>
    </w:p>
    <w:p w:rsidR="007E022A" w:rsidRPr="001573AD" w:rsidRDefault="007E022A" w:rsidP="007E022A">
      <w:pPr>
        <w:ind w:left="710"/>
        <w:jc w:val="both"/>
        <w:rPr>
          <w:color w:val="000000"/>
        </w:rPr>
      </w:pPr>
      <w:r w:rsidRPr="001573AD">
        <w:rPr>
          <w:iCs/>
        </w:rPr>
        <w:t xml:space="preserve">3)подпункт 5.4.7 </w:t>
      </w:r>
      <w:r w:rsidRPr="001573AD">
        <w:rPr>
          <w:bCs/>
        </w:rPr>
        <w:t xml:space="preserve">пункта 5.4 </w:t>
      </w:r>
      <w:r w:rsidRPr="001573AD">
        <w:rPr>
          <w:color w:val="000000"/>
        </w:rPr>
        <w:t>изложить в новой редакции:</w:t>
      </w:r>
    </w:p>
    <w:p w:rsidR="001573AD" w:rsidRPr="001573AD" w:rsidRDefault="007E022A" w:rsidP="001573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iCs/>
          <w:sz w:val="24"/>
          <w:szCs w:val="24"/>
        </w:rPr>
        <w:t>«</w:t>
      </w:r>
      <w:r w:rsidR="001573AD" w:rsidRPr="001573AD">
        <w:rPr>
          <w:rFonts w:ascii="Times New Roman" w:hAnsi="Times New Roman" w:cs="Times New Roman"/>
          <w:iCs/>
          <w:sz w:val="24"/>
          <w:szCs w:val="24"/>
        </w:rPr>
        <w:t>5.4.7</w:t>
      </w:r>
      <w:proofErr w:type="gramStart"/>
      <w:r w:rsidR="001573AD" w:rsidRPr="001573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73AD" w:rsidRPr="001573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573AD" w:rsidRPr="001573AD">
        <w:rPr>
          <w:rFonts w:ascii="Times New Roman" w:hAnsi="Times New Roman" w:cs="Times New Roman"/>
          <w:sz w:val="24"/>
          <w:szCs w:val="24"/>
        </w:rPr>
        <w:t>о результатам рассмотрения жалобы принимается одно из следующих решений:</w:t>
      </w:r>
    </w:p>
    <w:p w:rsidR="001573AD" w:rsidRPr="001573AD" w:rsidRDefault="001573AD" w:rsidP="001573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3AD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573AD" w:rsidRPr="001573AD" w:rsidRDefault="001573AD" w:rsidP="001573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sz w:val="24"/>
          <w:szCs w:val="24"/>
        </w:rPr>
        <w:t>2) в удовлетворении жалобы отказывается</w:t>
      </w:r>
      <w:proofErr w:type="gramStart"/>
      <w:r w:rsidRPr="001573A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E022A" w:rsidRPr="001573AD" w:rsidRDefault="007E022A" w:rsidP="007E022A">
      <w:pPr>
        <w:ind w:left="710"/>
        <w:jc w:val="both"/>
        <w:rPr>
          <w:iCs/>
        </w:rPr>
      </w:pPr>
      <w:r w:rsidRPr="001573AD">
        <w:rPr>
          <w:iCs/>
        </w:rPr>
        <w:t>4) подпункт 5.4.8 пункта 5.4 дополнить абзацами следующего содержания:</w:t>
      </w:r>
    </w:p>
    <w:p w:rsidR="002E6F95" w:rsidRPr="001573AD" w:rsidRDefault="007E022A" w:rsidP="002E6F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iCs/>
          <w:sz w:val="24"/>
          <w:szCs w:val="24"/>
        </w:rPr>
        <w:t>«</w:t>
      </w:r>
      <w:r w:rsidR="002E6F95" w:rsidRPr="001573AD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2E6F95" w:rsidRPr="001573AD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="002E6F95" w:rsidRPr="001573AD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022A" w:rsidRPr="001573AD" w:rsidRDefault="002E6F95" w:rsidP="002E6F9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73AD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1573AD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1573AD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976478" w:rsidRPr="001573AD" w:rsidRDefault="00976478" w:rsidP="0097647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573AD">
        <w:rPr>
          <w:bCs/>
        </w:rPr>
        <w:t>2.</w:t>
      </w:r>
      <w:r w:rsidRPr="001573AD">
        <w:t xml:space="preserve"> Постановление вступает в силу со дня его официального опубликования.</w:t>
      </w:r>
    </w:p>
    <w:p w:rsidR="00976478" w:rsidRPr="001573AD" w:rsidRDefault="004F15A0" w:rsidP="00976478">
      <w:pPr>
        <w:autoSpaceDE w:val="0"/>
        <w:autoSpaceDN w:val="0"/>
        <w:adjustRightInd w:val="0"/>
        <w:ind w:firstLine="709"/>
        <w:jc w:val="both"/>
      </w:pPr>
      <w:r w:rsidRPr="001573AD">
        <w:t>3. Опубликовать П</w:t>
      </w:r>
      <w:r w:rsidR="00976478" w:rsidRPr="001573AD">
        <w:t xml:space="preserve">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976478" w:rsidRPr="001573AD">
        <w:rPr>
          <w:lang w:val="en-US"/>
        </w:rPr>
        <w:t>http</w:t>
      </w:r>
      <w:r w:rsidR="00976478" w:rsidRPr="001573AD">
        <w:t>://</w:t>
      </w:r>
      <w:r w:rsidR="00976478" w:rsidRPr="001573AD">
        <w:rPr>
          <w:lang w:val="en-US"/>
        </w:rPr>
        <w:t>www</w:t>
      </w:r>
      <w:r w:rsidR="00976478" w:rsidRPr="001573AD">
        <w:t>.</w:t>
      </w:r>
      <w:proofErr w:type="spellStart"/>
      <w:r w:rsidR="00976478" w:rsidRPr="001573AD">
        <w:rPr>
          <w:lang w:val="en-US"/>
        </w:rPr>
        <w:t>kedradm</w:t>
      </w:r>
      <w:proofErr w:type="spellEnd"/>
      <w:r w:rsidR="00976478" w:rsidRPr="001573AD">
        <w:t>.</w:t>
      </w:r>
      <w:r w:rsidR="00976478" w:rsidRPr="001573AD">
        <w:rPr>
          <w:lang w:val="en-US"/>
        </w:rPr>
        <w:t>tomsk</w:t>
      </w:r>
      <w:r w:rsidR="00976478" w:rsidRPr="001573AD">
        <w:t>.</w:t>
      </w:r>
      <w:r w:rsidR="00976478" w:rsidRPr="001573AD">
        <w:rPr>
          <w:lang w:val="en-US"/>
        </w:rPr>
        <w:t>ru</w:t>
      </w:r>
    </w:p>
    <w:p w:rsidR="00976478" w:rsidRPr="001573AD" w:rsidRDefault="00976478" w:rsidP="009764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AD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1573A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573AD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5408F8" w:rsidRPr="001573AD">
        <w:rPr>
          <w:rFonts w:ascii="Times New Roman" w:hAnsi="Times New Roman" w:cs="Times New Roman"/>
          <w:sz w:val="24"/>
          <w:szCs w:val="24"/>
        </w:rPr>
        <w:t>заместителя М</w:t>
      </w:r>
      <w:r w:rsidRPr="001573AD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976478" w:rsidRDefault="00976478" w:rsidP="00E47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F84" w:rsidRPr="001573AD" w:rsidRDefault="00FA5F84" w:rsidP="00E47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313" w:rsidRPr="001573AD" w:rsidRDefault="00733313"/>
    <w:p w:rsidR="00E471BD" w:rsidRPr="001573AD" w:rsidRDefault="00E471BD" w:rsidP="00E471BD">
      <w:pPr>
        <w:tabs>
          <w:tab w:val="left" w:pos="10440"/>
        </w:tabs>
      </w:pPr>
      <w:r w:rsidRPr="001573AD">
        <w:t>Мэр                                                                                                                                        Н.А. Соловьева</w:t>
      </w:r>
    </w:p>
    <w:p w:rsidR="00E471BD" w:rsidRPr="001573AD" w:rsidRDefault="00E471BD" w:rsidP="00E471BD">
      <w:pPr>
        <w:pStyle w:val="a6"/>
        <w:spacing w:after="0"/>
        <w:rPr>
          <w:b/>
          <w:bCs/>
        </w:rPr>
      </w:pPr>
    </w:p>
    <w:p w:rsidR="00733313" w:rsidRPr="001573AD" w:rsidRDefault="00733313"/>
    <w:p w:rsidR="00733313" w:rsidRPr="001573AD" w:rsidRDefault="00733313"/>
    <w:p w:rsidR="00733313" w:rsidRPr="001573AD" w:rsidRDefault="00733313"/>
    <w:p w:rsidR="00733313" w:rsidRPr="001573AD" w:rsidRDefault="00733313"/>
    <w:p w:rsidR="00733313" w:rsidRPr="001573AD" w:rsidRDefault="00733313"/>
    <w:p w:rsidR="00733313" w:rsidRPr="001573AD" w:rsidRDefault="00733313"/>
    <w:p w:rsidR="00987883" w:rsidRPr="001573AD" w:rsidRDefault="00987883"/>
    <w:p w:rsidR="00987883" w:rsidRDefault="00987883"/>
    <w:p w:rsidR="00987883" w:rsidRDefault="00987883"/>
    <w:p w:rsidR="00733313" w:rsidRDefault="00733313"/>
    <w:p w:rsidR="00733313" w:rsidRDefault="00733313"/>
    <w:p w:rsidR="00733313" w:rsidRDefault="00733313"/>
    <w:sectPr w:rsidR="00733313" w:rsidSect="00171524"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5C" w:rsidRDefault="00F3545C">
      <w:r>
        <w:separator/>
      </w:r>
    </w:p>
  </w:endnote>
  <w:endnote w:type="continuationSeparator" w:id="0">
    <w:p w:rsidR="00F3545C" w:rsidRDefault="00F3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5C" w:rsidRDefault="00F3545C">
      <w:r>
        <w:separator/>
      </w:r>
    </w:p>
  </w:footnote>
  <w:footnote w:type="continuationSeparator" w:id="0">
    <w:p w:rsidR="00F3545C" w:rsidRDefault="00F35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356"/>
    <w:multiLevelType w:val="hybridMultilevel"/>
    <w:tmpl w:val="F912B9A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AB3FCC"/>
    <w:multiLevelType w:val="hybridMultilevel"/>
    <w:tmpl w:val="4C8E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71B2"/>
    <w:multiLevelType w:val="hybridMultilevel"/>
    <w:tmpl w:val="A2004714"/>
    <w:lvl w:ilvl="0" w:tplc="A7F6F52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A036F"/>
    <w:multiLevelType w:val="hybridMultilevel"/>
    <w:tmpl w:val="DDCA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4158"/>
    <w:multiLevelType w:val="hybridMultilevel"/>
    <w:tmpl w:val="207A5BA0"/>
    <w:lvl w:ilvl="0" w:tplc="4C42D43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1D6AA1"/>
    <w:multiLevelType w:val="hybridMultilevel"/>
    <w:tmpl w:val="82241566"/>
    <w:lvl w:ilvl="0" w:tplc="88E090E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031C73"/>
    <w:multiLevelType w:val="hybridMultilevel"/>
    <w:tmpl w:val="09D69540"/>
    <w:lvl w:ilvl="0" w:tplc="5C9419B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F620C"/>
    <w:multiLevelType w:val="multilevel"/>
    <w:tmpl w:val="1792C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F64FAB"/>
    <w:multiLevelType w:val="hybridMultilevel"/>
    <w:tmpl w:val="FC68D124"/>
    <w:lvl w:ilvl="0" w:tplc="1366AD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A92390"/>
    <w:multiLevelType w:val="hybridMultilevel"/>
    <w:tmpl w:val="3C7CBF04"/>
    <w:lvl w:ilvl="0" w:tplc="C7360780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617F21"/>
    <w:multiLevelType w:val="hybridMultilevel"/>
    <w:tmpl w:val="5524BF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39B815E6"/>
    <w:multiLevelType w:val="hybridMultilevel"/>
    <w:tmpl w:val="5CD84040"/>
    <w:lvl w:ilvl="0" w:tplc="33DAB2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C23C8C"/>
    <w:multiLevelType w:val="hybridMultilevel"/>
    <w:tmpl w:val="6ED2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A37CF"/>
    <w:multiLevelType w:val="hybridMultilevel"/>
    <w:tmpl w:val="5ADE663C"/>
    <w:lvl w:ilvl="0" w:tplc="DFCAFCA2">
      <w:start w:val="2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3A6FC3"/>
    <w:multiLevelType w:val="hybridMultilevel"/>
    <w:tmpl w:val="279CFE2A"/>
    <w:lvl w:ilvl="0" w:tplc="68CE40A4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752D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3529E6"/>
    <w:multiLevelType w:val="hybridMultilevel"/>
    <w:tmpl w:val="4B66D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A038AB"/>
    <w:multiLevelType w:val="hybridMultilevel"/>
    <w:tmpl w:val="3C367110"/>
    <w:lvl w:ilvl="0" w:tplc="73668DD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876BF2"/>
    <w:multiLevelType w:val="hybridMultilevel"/>
    <w:tmpl w:val="DA8A99F4"/>
    <w:lvl w:ilvl="0" w:tplc="9CE6B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D003B"/>
    <w:multiLevelType w:val="hybridMultilevel"/>
    <w:tmpl w:val="DA8A99F4"/>
    <w:lvl w:ilvl="0" w:tplc="9CE6B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16355"/>
    <w:multiLevelType w:val="hybridMultilevel"/>
    <w:tmpl w:val="5EC42308"/>
    <w:lvl w:ilvl="0" w:tplc="C5FCCA3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2">
    <w:nsid w:val="6446159B"/>
    <w:multiLevelType w:val="hybridMultilevel"/>
    <w:tmpl w:val="2B048FC0"/>
    <w:lvl w:ilvl="0" w:tplc="571E6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F5764"/>
    <w:multiLevelType w:val="hybridMultilevel"/>
    <w:tmpl w:val="B678B2C2"/>
    <w:lvl w:ilvl="0" w:tplc="571E6B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4C7D28"/>
    <w:multiLevelType w:val="hybridMultilevel"/>
    <w:tmpl w:val="EC1C6D78"/>
    <w:lvl w:ilvl="0" w:tplc="C0F04B8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8033F7"/>
    <w:multiLevelType w:val="hybridMultilevel"/>
    <w:tmpl w:val="3C8A0DEC"/>
    <w:lvl w:ilvl="0" w:tplc="ACBAC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748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5D1E32"/>
    <w:multiLevelType w:val="hybridMultilevel"/>
    <w:tmpl w:val="CFF4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C34B6D"/>
    <w:multiLevelType w:val="hybridMultilevel"/>
    <w:tmpl w:val="A9CC8E12"/>
    <w:lvl w:ilvl="0" w:tplc="778EE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FB3E72"/>
    <w:multiLevelType w:val="hybridMultilevel"/>
    <w:tmpl w:val="BF48E8B2"/>
    <w:lvl w:ilvl="0" w:tplc="73668DD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>
    <w:nsid w:val="77BB1156"/>
    <w:multiLevelType w:val="multilevel"/>
    <w:tmpl w:val="A18CE4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30">
    <w:nsid w:val="7F8F601C"/>
    <w:multiLevelType w:val="hybridMultilevel"/>
    <w:tmpl w:val="C2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8"/>
  </w:num>
  <w:num w:numId="4">
    <w:abstractNumId w:val="18"/>
  </w:num>
  <w:num w:numId="5">
    <w:abstractNumId w:val="15"/>
  </w:num>
  <w:num w:numId="6">
    <w:abstractNumId w:val="7"/>
  </w:num>
  <w:num w:numId="7">
    <w:abstractNumId w:val="17"/>
  </w:num>
  <w:num w:numId="8">
    <w:abstractNumId w:val="0"/>
  </w:num>
  <w:num w:numId="9">
    <w:abstractNumId w:val="10"/>
  </w:num>
  <w:num w:numId="10">
    <w:abstractNumId w:val="12"/>
  </w:num>
  <w:num w:numId="11">
    <w:abstractNumId w:val="25"/>
  </w:num>
  <w:num w:numId="12">
    <w:abstractNumId w:val="27"/>
  </w:num>
  <w:num w:numId="13">
    <w:abstractNumId w:val="29"/>
  </w:num>
  <w:num w:numId="14">
    <w:abstractNumId w:val="1"/>
  </w:num>
  <w:num w:numId="15">
    <w:abstractNumId w:val="3"/>
  </w:num>
  <w:num w:numId="16">
    <w:abstractNumId w:val="23"/>
  </w:num>
  <w:num w:numId="17">
    <w:abstractNumId w:val="22"/>
  </w:num>
  <w:num w:numId="18">
    <w:abstractNumId w:val="6"/>
  </w:num>
  <w:num w:numId="19">
    <w:abstractNumId w:val="13"/>
  </w:num>
  <w:num w:numId="20">
    <w:abstractNumId w:val="16"/>
  </w:num>
  <w:num w:numId="21">
    <w:abstractNumId w:val="8"/>
  </w:num>
  <w:num w:numId="22">
    <w:abstractNumId w:val="20"/>
  </w:num>
  <w:num w:numId="23">
    <w:abstractNumId w:val="19"/>
  </w:num>
  <w:num w:numId="24">
    <w:abstractNumId w:val="11"/>
  </w:num>
  <w:num w:numId="25">
    <w:abstractNumId w:val="2"/>
  </w:num>
  <w:num w:numId="26">
    <w:abstractNumId w:val="5"/>
  </w:num>
  <w:num w:numId="27">
    <w:abstractNumId w:val="14"/>
  </w:num>
  <w:num w:numId="28">
    <w:abstractNumId w:val="4"/>
  </w:num>
  <w:num w:numId="29">
    <w:abstractNumId w:val="9"/>
  </w:num>
  <w:num w:numId="30">
    <w:abstractNumId w:val="2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E7"/>
    <w:rsid w:val="00002B41"/>
    <w:rsid w:val="00012E05"/>
    <w:rsid w:val="00021211"/>
    <w:rsid w:val="0002351B"/>
    <w:rsid w:val="00024433"/>
    <w:rsid w:val="000319CF"/>
    <w:rsid w:val="00034EBC"/>
    <w:rsid w:val="00043D0D"/>
    <w:rsid w:val="0004497F"/>
    <w:rsid w:val="00047EBB"/>
    <w:rsid w:val="000567DF"/>
    <w:rsid w:val="00060596"/>
    <w:rsid w:val="000614D7"/>
    <w:rsid w:val="000717E0"/>
    <w:rsid w:val="00072418"/>
    <w:rsid w:val="000771AD"/>
    <w:rsid w:val="000827F1"/>
    <w:rsid w:val="00082B1F"/>
    <w:rsid w:val="00096350"/>
    <w:rsid w:val="000A5BFE"/>
    <w:rsid w:val="000B4CEC"/>
    <w:rsid w:val="000C10D5"/>
    <w:rsid w:val="000C233F"/>
    <w:rsid w:val="000C50C1"/>
    <w:rsid w:val="000C656C"/>
    <w:rsid w:val="000D7EE2"/>
    <w:rsid w:val="000E41C0"/>
    <w:rsid w:val="000E5EEE"/>
    <w:rsid w:val="000F1DD0"/>
    <w:rsid w:val="00100412"/>
    <w:rsid w:val="00117CB8"/>
    <w:rsid w:val="00117DC8"/>
    <w:rsid w:val="001379CB"/>
    <w:rsid w:val="001573AD"/>
    <w:rsid w:val="00171524"/>
    <w:rsid w:val="00196282"/>
    <w:rsid w:val="001A239F"/>
    <w:rsid w:val="001A731C"/>
    <w:rsid w:val="001B0E0A"/>
    <w:rsid w:val="001C22D7"/>
    <w:rsid w:val="001C428D"/>
    <w:rsid w:val="001C651A"/>
    <w:rsid w:val="001D23CE"/>
    <w:rsid w:val="001D28EE"/>
    <w:rsid w:val="001D7B2D"/>
    <w:rsid w:val="001F3E25"/>
    <w:rsid w:val="001F486E"/>
    <w:rsid w:val="002010D7"/>
    <w:rsid w:val="00214CB5"/>
    <w:rsid w:val="0021710C"/>
    <w:rsid w:val="0022277C"/>
    <w:rsid w:val="00223440"/>
    <w:rsid w:val="0022445F"/>
    <w:rsid w:val="002268FD"/>
    <w:rsid w:val="00227F54"/>
    <w:rsid w:val="00243A04"/>
    <w:rsid w:val="0025541B"/>
    <w:rsid w:val="00277BDB"/>
    <w:rsid w:val="00280404"/>
    <w:rsid w:val="0028404D"/>
    <w:rsid w:val="00292729"/>
    <w:rsid w:val="00295C29"/>
    <w:rsid w:val="002A3A20"/>
    <w:rsid w:val="002A5E88"/>
    <w:rsid w:val="002A7325"/>
    <w:rsid w:val="002B1B38"/>
    <w:rsid w:val="002B1FE1"/>
    <w:rsid w:val="002C3AA8"/>
    <w:rsid w:val="002C6F55"/>
    <w:rsid w:val="002E09E7"/>
    <w:rsid w:val="002E2220"/>
    <w:rsid w:val="002E6F95"/>
    <w:rsid w:val="0030310F"/>
    <w:rsid w:val="003144D2"/>
    <w:rsid w:val="003148EB"/>
    <w:rsid w:val="003307B1"/>
    <w:rsid w:val="00331C4A"/>
    <w:rsid w:val="0033588E"/>
    <w:rsid w:val="0034398D"/>
    <w:rsid w:val="00366302"/>
    <w:rsid w:val="00373401"/>
    <w:rsid w:val="00383B60"/>
    <w:rsid w:val="00383C0E"/>
    <w:rsid w:val="00387405"/>
    <w:rsid w:val="0038756D"/>
    <w:rsid w:val="003B7BC1"/>
    <w:rsid w:val="003C45B0"/>
    <w:rsid w:val="003D1047"/>
    <w:rsid w:val="003D4689"/>
    <w:rsid w:val="003D60CD"/>
    <w:rsid w:val="003D6903"/>
    <w:rsid w:val="003E7710"/>
    <w:rsid w:val="00401027"/>
    <w:rsid w:val="004179A4"/>
    <w:rsid w:val="00420E79"/>
    <w:rsid w:val="00426316"/>
    <w:rsid w:val="004416EE"/>
    <w:rsid w:val="004437CE"/>
    <w:rsid w:val="00443E7E"/>
    <w:rsid w:val="0045664E"/>
    <w:rsid w:val="00474CC1"/>
    <w:rsid w:val="00477F1C"/>
    <w:rsid w:val="00486324"/>
    <w:rsid w:val="00486CCD"/>
    <w:rsid w:val="00497DAD"/>
    <w:rsid w:val="004A02A3"/>
    <w:rsid w:val="004A0CC4"/>
    <w:rsid w:val="004A4C74"/>
    <w:rsid w:val="004A6A52"/>
    <w:rsid w:val="004B37DE"/>
    <w:rsid w:val="004B66FA"/>
    <w:rsid w:val="004C4DCC"/>
    <w:rsid w:val="004D2F8D"/>
    <w:rsid w:val="004D4551"/>
    <w:rsid w:val="004D6C13"/>
    <w:rsid w:val="004E4E73"/>
    <w:rsid w:val="004E5ACE"/>
    <w:rsid w:val="004F15A0"/>
    <w:rsid w:val="004F3C2C"/>
    <w:rsid w:val="00507515"/>
    <w:rsid w:val="00514CD6"/>
    <w:rsid w:val="0052076C"/>
    <w:rsid w:val="0053201C"/>
    <w:rsid w:val="00535492"/>
    <w:rsid w:val="0053558B"/>
    <w:rsid w:val="005408F8"/>
    <w:rsid w:val="00544F66"/>
    <w:rsid w:val="00555827"/>
    <w:rsid w:val="00565EE2"/>
    <w:rsid w:val="00567BC0"/>
    <w:rsid w:val="00567ED9"/>
    <w:rsid w:val="00572F77"/>
    <w:rsid w:val="00575ACC"/>
    <w:rsid w:val="005848AB"/>
    <w:rsid w:val="00585A8E"/>
    <w:rsid w:val="005A0BCE"/>
    <w:rsid w:val="005A364C"/>
    <w:rsid w:val="005B2B9E"/>
    <w:rsid w:val="005B3241"/>
    <w:rsid w:val="005C54FE"/>
    <w:rsid w:val="005E4415"/>
    <w:rsid w:val="005F019C"/>
    <w:rsid w:val="005F0467"/>
    <w:rsid w:val="005F298D"/>
    <w:rsid w:val="005F4D7B"/>
    <w:rsid w:val="0061014E"/>
    <w:rsid w:val="0061090B"/>
    <w:rsid w:val="00620A55"/>
    <w:rsid w:val="00624811"/>
    <w:rsid w:val="00624B18"/>
    <w:rsid w:val="00631C44"/>
    <w:rsid w:val="00634C4F"/>
    <w:rsid w:val="006810E3"/>
    <w:rsid w:val="006845FD"/>
    <w:rsid w:val="00684E3B"/>
    <w:rsid w:val="00690818"/>
    <w:rsid w:val="006B39E6"/>
    <w:rsid w:val="006B502F"/>
    <w:rsid w:val="006D12E7"/>
    <w:rsid w:val="006D55E4"/>
    <w:rsid w:val="00701D1A"/>
    <w:rsid w:val="0070349E"/>
    <w:rsid w:val="007117E6"/>
    <w:rsid w:val="00724821"/>
    <w:rsid w:val="00726433"/>
    <w:rsid w:val="007319F0"/>
    <w:rsid w:val="00733313"/>
    <w:rsid w:val="007413FD"/>
    <w:rsid w:val="0075543F"/>
    <w:rsid w:val="00790592"/>
    <w:rsid w:val="00793DAD"/>
    <w:rsid w:val="00795BBF"/>
    <w:rsid w:val="00797CA6"/>
    <w:rsid w:val="007D1FE8"/>
    <w:rsid w:val="007D7A35"/>
    <w:rsid w:val="007E022A"/>
    <w:rsid w:val="007E45BD"/>
    <w:rsid w:val="007F3D55"/>
    <w:rsid w:val="007F4805"/>
    <w:rsid w:val="007F6663"/>
    <w:rsid w:val="00810D90"/>
    <w:rsid w:val="00811E88"/>
    <w:rsid w:val="00813037"/>
    <w:rsid w:val="00816058"/>
    <w:rsid w:val="00821041"/>
    <w:rsid w:val="008221FD"/>
    <w:rsid w:val="008356F2"/>
    <w:rsid w:val="00837DAF"/>
    <w:rsid w:val="00844EDD"/>
    <w:rsid w:val="00860706"/>
    <w:rsid w:val="00870345"/>
    <w:rsid w:val="00873E5F"/>
    <w:rsid w:val="00874B74"/>
    <w:rsid w:val="00876DE7"/>
    <w:rsid w:val="008903D6"/>
    <w:rsid w:val="0089097B"/>
    <w:rsid w:val="008910E2"/>
    <w:rsid w:val="00895463"/>
    <w:rsid w:val="00896264"/>
    <w:rsid w:val="00897DAD"/>
    <w:rsid w:val="00897E3D"/>
    <w:rsid w:val="008A1CD1"/>
    <w:rsid w:val="008A4D3C"/>
    <w:rsid w:val="008B0377"/>
    <w:rsid w:val="008C34F3"/>
    <w:rsid w:val="008D3166"/>
    <w:rsid w:val="00907C97"/>
    <w:rsid w:val="009171CF"/>
    <w:rsid w:val="00927DC8"/>
    <w:rsid w:val="00930164"/>
    <w:rsid w:val="0093377C"/>
    <w:rsid w:val="00934D94"/>
    <w:rsid w:val="00941346"/>
    <w:rsid w:val="0094738F"/>
    <w:rsid w:val="0097613D"/>
    <w:rsid w:val="00976478"/>
    <w:rsid w:val="00980462"/>
    <w:rsid w:val="009851C9"/>
    <w:rsid w:val="00987883"/>
    <w:rsid w:val="00993F68"/>
    <w:rsid w:val="009A275F"/>
    <w:rsid w:val="009D03FF"/>
    <w:rsid w:val="009D2F67"/>
    <w:rsid w:val="009D3C65"/>
    <w:rsid w:val="009D518C"/>
    <w:rsid w:val="009F3817"/>
    <w:rsid w:val="009F3D1D"/>
    <w:rsid w:val="00A038C3"/>
    <w:rsid w:val="00A04184"/>
    <w:rsid w:val="00A056D2"/>
    <w:rsid w:val="00A1198A"/>
    <w:rsid w:val="00A120B6"/>
    <w:rsid w:val="00A16B8E"/>
    <w:rsid w:val="00A224FF"/>
    <w:rsid w:val="00A30517"/>
    <w:rsid w:val="00A32270"/>
    <w:rsid w:val="00A40AF1"/>
    <w:rsid w:val="00A56817"/>
    <w:rsid w:val="00A60334"/>
    <w:rsid w:val="00A6638A"/>
    <w:rsid w:val="00A6677D"/>
    <w:rsid w:val="00A73F49"/>
    <w:rsid w:val="00A97F87"/>
    <w:rsid w:val="00AA195C"/>
    <w:rsid w:val="00AD76C9"/>
    <w:rsid w:val="00AE09D9"/>
    <w:rsid w:val="00AE37F9"/>
    <w:rsid w:val="00AE46C8"/>
    <w:rsid w:val="00AF4899"/>
    <w:rsid w:val="00AF7B40"/>
    <w:rsid w:val="00B01024"/>
    <w:rsid w:val="00B13C81"/>
    <w:rsid w:val="00B327D4"/>
    <w:rsid w:val="00B551B2"/>
    <w:rsid w:val="00B604F9"/>
    <w:rsid w:val="00B6770B"/>
    <w:rsid w:val="00B81970"/>
    <w:rsid w:val="00B82385"/>
    <w:rsid w:val="00B97C50"/>
    <w:rsid w:val="00BA5BBB"/>
    <w:rsid w:val="00BD083F"/>
    <w:rsid w:val="00BD4EAF"/>
    <w:rsid w:val="00BD6200"/>
    <w:rsid w:val="00BD7A47"/>
    <w:rsid w:val="00BE1E00"/>
    <w:rsid w:val="00C01752"/>
    <w:rsid w:val="00C02AF9"/>
    <w:rsid w:val="00C034C7"/>
    <w:rsid w:val="00C158DF"/>
    <w:rsid w:val="00C17FA3"/>
    <w:rsid w:val="00C207CE"/>
    <w:rsid w:val="00C30444"/>
    <w:rsid w:val="00C32BBD"/>
    <w:rsid w:val="00C34F67"/>
    <w:rsid w:val="00C4261B"/>
    <w:rsid w:val="00C66531"/>
    <w:rsid w:val="00C87253"/>
    <w:rsid w:val="00CB53D3"/>
    <w:rsid w:val="00CB6DF2"/>
    <w:rsid w:val="00CB7945"/>
    <w:rsid w:val="00CD3681"/>
    <w:rsid w:val="00CE4603"/>
    <w:rsid w:val="00D17506"/>
    <w:rsid w:val="00D2066B"/>
    <w:rsid w:val="00D22E6E"/>
    <w:rsid w:val="00D45F7F"/>
    <w:rsid w:val="00D52F1D"/>
    <w:rsid w:val="00D63755"/>
    <w:rsid w:val="00D63E8B"/>
    <w:rsid w:val="00D708CE"/>
    <w:rsid w:val="00DA0499"/>
    <w:rsid w:val="00DB3A0D"/>
    <w:rsid w:val="00DD5E82"/>
    <w:rsid w:val="00DF1971"/>
    <w:rsid w:val="00E0296A"/>
    <w:rsid w:val="00E03DF5"/>
    <w:rsid w:val="00E07656"/>
    <w:rsid w:val="00E10B58"/>
    <w:rsid w:val="00E13B20"/>
    <w:rsid w:val="00E16ACB"/>
    <w:rsid w:val="00E22A8B"/>
    <w:rsid w:val="00E471BD"/>
    <w:rsid w:val="00E50C90"/>
    <w:rsid w:val="00E60541"/>
    <w:rsid w:val="00E650EA"/>
    <w:rsid w:val="00E66759"/>
    <w:rsid w:val="00E66806"/>
    <w:rsid w:val="00E74F9F"/>
    <w:rsid w:val="00E8126A"/>
    <w:rsid w:val="00E9394A"/>
    <w:rsid w:val="00EA1A6D"/>
    <w:rsid w:val="00EB2D04"/>
    <w:rsid w:val="00EB65FC"/>
    <w:rsid w:val="00EC4B43"/>
    <w:rsid w:val="00EC5682"/>
    <w:rsid w:val="00EC7370"/>
    <w:rsid w:val="00ED39BA"/>
    <w:rsid w:val="00EE748D"/>
    <w:rsid w:val="00EF5919"/>
    <w:rsid w:val="00EF6FF1"/>
    <w:rsid w:val="00F051D9"/>
    <w:rsid w:val="00F05C44"/>
    <w:rsid w:val="00F17B67"/>
    <w:rsid w:val="00F202ED"/>
    <w:rsid w:val="00F20A41"/>
    <w:rsid w:val="00F31421"/>
    <w:rsid w:val="00F317B7"/>
    <w:rsid w:val="00F3545C"/>
    <w:rsid w:val="00F56D1A"/>
    <w:rsid w:val="00F6118E"/>
    <w:rsid w:val="00F65DE7"/>
    <w:rsid w:val="00F676F3"/>
    <w:rsid w:val="00F738A8"/>
    <w:rsid w:val="00F80F73"/>
    <w:rsid w:val="00F925F2"/>
    <w:rsid w:val="00F95406"/>
    <w:rsid w:val="00FA5F84"/>
    <w:rsid w:val="00FC3ED6"/>
    <w:rsid w:val="00FC5848"/>
    <w:rsid w:val="00FC6E55"/>
    <w:rsid w:val="00FD2AEB"/>
    <w:rsid w:val="00FD515B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82B1F"/>
    <w:rPr>
      <w:sz w:val="24"/>
      <w:szCs w:val="24"/>
    </w:rPr>
  </w:style>
  <w:style w:type="paragraph" w:styleId="1">
    <w:name w:val="heading 1"/>
    <w:basedOn w:val="a0"/>
    <w:next w:val="a0"/>
    <w:qFormat/>
    <w:rsid w:val="00082B1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0"/>
    <w:next w:val="a0"/>
    <w:qFormat/>
    <w:rsid w:val="00082B1F"/>
    <w:pPr>
      <w:keepNext/>
      <w:outlineLvl w:val="1"/>
    </w:pPr>
    <w:rPr>
      <w:b/>
      <w:bCs/>
    </w:rPr>
  </w:style>
  <w:style w:type="paragraph" w:styleId="4">
    <w:name w:val="heading 4"/>
    <w:basedOn w:val="a0"/>
    <w:next w:val="a0"/>
    <w:link w:val="40"/>
    <w:qFormat/>
    <w:rsid w:val="00082B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082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qFormat/>
    <w:rsid w:val="00082B1F"/>
    <w:pPr>
      <w:spacing w:before="240" w:after="60"/>
      <w:outlineLvl w:val="6"/>
    </w:pPr>
  </w:style>
  <w:style w:type="paragraph" w:styleId="9">
    <w:name w:val="heading 9"/>
    <w:basedOn w:val="a0"/>
    <w:next w:val="a0"/>
    <w:qFormat/>
    <w:rsid w:val="00082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082B1F"/>
    <w:rPr>
      <w:color w:val="000000"/>
      <w:szCs w:val="22"/>
    </w:rPr>
  </w:style>
  <w:style w:type="paragraph" w:styleId="3">
    <w:name w:val="Body Text 3"/>
    <w:basedOn w:val="a0"/>
    <w:rsid w:val="00082B1F"/>
    <w:rPr>
      <w:i/>
      <w:iCs/>
    </w:rPr>
  </w:style>
  <w:style w:type="paragraph" w:styleId="a6">
    <w:name w:val="Body Text Indent"/>
    <w:basedOn w:val="a0"/>
    <w:link w:val="a7"/>
    <w:rsid w:val="00082B1F"/>
    <w:pPr>
      <w:spacing w:after="120"/>
      <w:ind w:left="283"/>
    </w:pPr>
  </w:style>
  <w:style w:type="paragraph" w:styleId="20">
    <w:name w:val="Body Text 2"/>
    <w:basedOn w:val="a0"/>
    <w:rsid w:val="00082B1F"/>
    <w:pPr>
      <w:spacing w:after="120" w:line="480" w:lineRule="auto"/>
    </w:pPr>
  </w:style>
  <w:style w:type="paragraph" w:styleId="a8">
    <w:name w:val="Title"/>
    <w:basedOn w:val="a0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styleId="a9">
    <w:name w:val="Hyperlink"/>
    <w:basedOn w:val="a1"/>
    <w:rsid w:val="00082B1F"/>
    <w:rPr>
      <w:color w:val="0000FF"/>
      <w:u w:val="single"/>
    </w:rPr>
  </w:style>
  <w:style w:type="paragraph" w:styleId="aa">
    <w:name w:val="caption"/>
    <w:basedOn w:val="a0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b">
    <w:name w:val="header"/>
    <w:basedOn w:val="a0"/>
    <w:link w:val="ac"/>
    <w:rsid w:val="00082B1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0"/>
    <w:link w:val="22"/>
    <w:uiPriority w:val="99"/>
    <w:rsid w:val="00082B1F"/>
    <w:pPr>
      <w:ind w:left="357"/>
      <w:jc w:val="both"/>
    </w:pPr>
  </w:style>
  <w:style w:type="paragraph" w:customStyle="1" w:styleId="ConsPlusNormal">
    <w:name w:val="ConsPlusNormal"/>
    <w:link w:val="ConsPlusNormal0"/>
    <w:rsid w:val="002A5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basedOn w:val="a1"/>
    <w:qFormat/>
    <w:rsid w:val="0070349E"/>
    <w:rPr>
      <w:b/>
      <w:bCs/>
      <w:sz w:val="25"/>
      <w:szCs w:val="25"/>
    </w:rPr>
  </w:style>
  <w:style w:type="paragraph" w:styleId="ae">
    <w:name w:val="Normal (Web)"/>
    <w:basedOn w:val="a0"/>
    <w:rsid w:val="0070349E"/>
  </w:style>
  <w:style w:type="paragraph" w:customStyle="1" w:styleId="af">
    <w:name w:val="Внимание: недобросовестность!"/>
    <w:basedOn w:val="a0"/>
    <w:next w:val="a0"/>
    <w:uiPriority w:val="99"/>
    <w:rsid w:val="005A36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1"/>
    <w:link w:val="4"/>
    <w:rsid w:val="00813037"/>
    <w:rPr>
      <w:b/>
      <w:sz w:val="36"/>
    </w:rPr>
  </w:style>
  <w:style w:type="character" w:customStyle="1" w:styleId="50">
    <w:name w:val="Заголовок 5 Знак"/>
    <w:basedOn w:val="a1"/>
    <w:link w:val="5"/>
    <w:uiPriority w:val="99"/>
    <w:rsid w:val="00813037"/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813037"/>
    <w:rPr>
      <w:color w:val="000000"/>
      <w:sz w:val="24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813037"/>
    <w:rPr>
      <w:sz w:val="24"/>
      <w:szCs w:val="24"/>
    </w:rPr>
  </w:style>
  <w:style w:type="paragraph" w:styleId="af0">
    <w:name w:val="footer"/>
    <w:basedOn w:val="a0"/>
    <w:link w:val="af1"/>
    <w:rsid w:val="00A16B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A16B8E"/>
    <w:rPr>
      <w:sz w:val="24"/>
      <w:szCs w:val="24"/>
    </w:rPr>
  </w:style>
  <w:style w:type="paragraph" w:customStyle="1" w:styleId="10">
    <w:name w:val="Обычный1"/>
    <w:rsid w:val="004F15A0"/>
    <w:rPr>
      <w:rFonts w:eastAsia="SimSun"/>
      <w:snapToGrid w:val="0"/>
      <w:color w:val="000000"/>
      <w:sz w:val="24"/>
    </w:rPr>
  </w:style>
  <w:style w:type="paragraph" w:customStyle="1" w:styleId="e1">
    <w:name w:val="e1"/>
    <w:basedOn w:val="ab"/>
    <w:rsid w:val="004F15A0"/>
    <w:pPr>
      <w:widowControl w:val="0"/>
      <w:tabs>
        <w:tab w:val="clear" w:pos="4153"/>
        <w:tab w:val="clear" w:pos="8306"/>
      </w:tabs>
      <w:spacing w:before="120"/>
      <w:jc w:val="center"/>
    </w:pPr>
    <w:rPr>
      <w:rFonts w:eastAsia="SimSun"/>
      <w:b/>
      <w:caps/>
      <w:lang w:val="fr-FR"/>
    </w:rPr>
  </w:style>
  <w:style w:type="paragraph" w:customStyle="1" w:styleId="ConsPlusNonformat">
    <w:name w:val="ConsPlusNonformat"/>
    <w:uiPriority w:val="99"/>
    <w:rsid w:val="004F15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2"/>
    <w:rsid w:val="004F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1"/>
    <w:uiPriority w:val="99"/>
    <w:rsid w:val="004F15A0"/>
    <w:rPr>
      <w:color w:val="008000"/>
    </w:rPr>
  </w:style>
  <w:style w:type="character" w:customStyle="1" w:styleId="af4">
    <w:name w:val="Цветовое выделение"/>
    <w:uiPriority w:val="99"/>
    <w:rsid w:val="004F15A0"/>
    <w:rPr>
      <w:b/>
      <w:bCs/>
      <w:color w:val="000080"/>
    </w:rPr>
  </w:style>
  <w:style w:type="paragraph" w:customStyle="1" w:styleId="af5">
    <w:name w:val="Заголовок статьи"/>
    <w:basedOn w:val="a0"/>
    <w:next w:val="a0"/>
    <w:uiPriority w:val="99"/>
    <w:rsid w:val="004F15A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7">
    <w:name w:val="Основной текст с отступом Знак"/>
    <w:basedOn w:val="a1"/>
    <w:link w:val="a6"/>
    <w:rsid w:val="004F15A0"/>
    <w:rPr>
      <w:sz w:val="24"/>
      <w:szCs w:val="24"/>
    </w:rPr>
  </w:style>
  <w:style w:type="paragraph" w:customStyle="1" w:styleId="af6">
    <w:name w:val="Знак Знак Знак"/>
    <w:basedOn w:val="a0"/>
    <w:next w:val="a0"/>
    <w:autoRedefine/>
    <w:rsid w:val="004F15A0"/>
    <w:pPr>
      <w:spacing w:before="60"/>
      <w:jc w:val="both"/>
    </w:pPr>
    <w:rPr>
      <w:szCs w:val="20"/>
      <w:lang w:val="en-US" w:eastAsia="en-US"/>
    </w:rPr>
  </w:style>
  <w:style w:type="paragraph" w:styleId="af7">
    <w:name w:val="footnote text"/>
    <w:basedOn w:val="a0"/>
    <w:link w:val="af8"/>
    <w:rsid w:val="004F15A0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rsid w:val="004F15A0"/>
  </w:style>
  <w:style w:type="character" w:styleId="af9">
    <w:name w:val="footnote reference"/>
    <w:basedOn w:val="a1"/>
    <w:rsid w:val="004F15A0"/>
    <w:rPr>
      <w:vertAlign w:val="superscript"/>
    </w:rPr>
  </w:style>
  <w:style w:type="paragraph" w:styleId="afa">
    <w:name w:val="List Paragraph"/>
    <w:basedOn w:val="a0"/>
    <w:uiPriority w:val="34"/>
    <w:qFormat/>
    <w:rsid w:val="004F15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basedOn w:val="a0"/>
    <w:semiHidden/>
    <w:rsid w:val="004F15A0"/>
    <w:pPr>
      <w:spacing w:before="100" w:beforeAutospacing="1" w:after="100" w:afterAutospacing="1"/>
    </w:pPr>
  </w:style>
  <w:style w:type="paragraph" w:customStyle="1" w:styleId="Char">
    <w:name w:val="Char"/>
    <w:basedOn w:val="a0"/>
    <w:rsid w:val="004F15A0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3">
    <w:name w:val="Стиль2"/>
    <w:basedOn w:val="a0"/>
    <w:rsid w:val="004F15A0"/>
    <w:pPr>
      <w:tabs>
        <w:tab w:val="num" w:pos="360"/>
      </w:tabs>
      <w:suppressAutoHyphens/>
      <w:spacing w:line="360" w:lineRule="auto"/>
      <w:jc w:val="both"/>
    </w:pPr>
    <w:rPr>
      <w:sz w:val="28"/>
      <w:szCs w:val="20"/>
      <w:lang w:eastAsia="ar-SA"/>
    </w:rPr>
  </w:style>
  <w:style w:type="paragraph" w:customStyle="1" w:styleId="afb">
    <w:name w:val="Содержимое таблицы"/>
    <w:basedOn w:val="a0"/>
    <w:rsid w:val="004F15A0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4F15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c">
    <w:name w:val="Комментарий"/>
    <w:basedOn w:val="a0"/>
    <w:next w:val="a0"/>
    <w:rsid w:val="004F15A0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d">
    <w:name w:val="Текст (лев. подпись)"/>
    <w:basedOn w:val="a0"/>
    <w:next w:val="a0"/>
    <w:rsid w:val="004F15A0"/>
    <w:pPr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1"/>
    <w:rsid w:val="004F15A0"/>
  </w:style>
  <w:style w:type="paragraph" w:customStyle="1" w:styleId="afe">
    <w:name w:val="Прижатый влево"/>
    <w:basedOn w:val="a0"/>
    <w:next w:val="a0"/>
    <w:rsid w:val="004F15A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0">
    <w:name w:val="Основной текст 21"/>
    <w:basedOn w:val="a0"/>
    <w:rsid w:val="004F15A0"/>
    <w:pPr>
      <w:suppressAutoHyphens/>
      <w:jc w:val="both"/>
    </w:pPr>
    <w:rPr>
      <w:bCs/>
      <w:lang w:eastAsia="ar-SA"/>
    </w:rPr>
  </w:style>
  <w:style w:type="character" w:styleId="aff">
    <w:name w:val="page number"/>
    <w:basedOn w:val="a1"/>
    <w:rsid w:val="004F15A0"/>
  </w:style>
  <w:style w:type="paragraph" w:customStyle="1" w:styleId="ConsPlusCell">
    <w:name w:val="ConsPlusCell"/>
    <w:uiPriority w:val="99"/>
    <w:rsid w:val="004F15A0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4">
    <w:name w:val="h4"/>
    <w:basedOn w:val="a0"/>
    <w:rsid w:val="004F15A0"/>
    <w:pPr>
      <w:spacing w:before="75"/>
    </w:pPr>
    <w:rPr>
      <w:b/>
      <w:bCs/>
    </w:rPr>
  </w:style>
  <w:style w:type="paragraph" w:customStyle="1" w:styleId="a">
    <w:name w:val="Официальный"/>
    <w:basedOn w:val="a0"/>
    <w:qFormat/>
    <w:rsid w:val="004F15A0"/>
    <w:pPr>
      <w:numPr>
        <w:numId w:val="18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paragraph" w:customStyle="1" w:styleId="ConsNormal">
    <w:name w:val="ConsNormal"/>
    <w:rsid w:val="004F15A0"/>
    <w:pPr>
      <w:autoSpaceDE w:val="0"/>
      <w:autoSpaceDN w:val="0"/>
      <w:adjustRightInd w:val="0"/>
      <w:ind w:right="19772" w:firstLine="720"/>
    </w:pPr>
    <w:rPr>
      <w:sz w:val="24"/>
    </w:rPr>
  </w:style>
  <w:style w:type="paragraph" w:customStyle="1" w:styleId="aff0">
    <w:name w:val="МУ Обычный стиль"/>
    <w:basedOn w:val="a0"/>
    <w:autoRedefine/>
    <w:rsid w:val="004F15A0"/>
    <w:pPr>
      <w:tabs>
        <w:tab w:val="left" w:pos="851"/>
        <w:tab w:val="left" w:pos="1134"/>
      </w:tabs>
      <w:autoSpaceDE w:val="0"/>
      <w:autoSpaceDN w:val="0"/>
      <w:adjustRightInd w:val="0"/>
      <w:ind w:firstLine="567"/>
      <w:jc w:val="both"/>
    </w:pPr>
  </w:style>
  <w:style w:type="character" w:customStyle="1" w:styleId="ConsPlusNormal0">
    <w:name w:val="ConsPlusNormal Знак"/>
    <w:basedOn w:val="a1"/>
    <w:link w:val="ConsPlusNormal"/>
    <w:rsid w:val="004F15A0"/>
    <w:rPr>
      <w:rFonts w:ascii="Arial" w:hAnsi="Arial" w:cs="Arial"/>
      <w:lang w:val="ru-RU" w:eastAsia="ru-RU" w:bidi="ar-SA"/>
    </w:rPr>
  </w:style>
  <w:style w:type="character" w:customStyle="1" w:styleId="ac">
    <w:name w:val="Верхний колонтитул Знак"/>
    <w:basedOn w:val="a1"/>
    <w:link w:val="ab"/>
    <w:rsid w:val="007D7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9C7F3-5677-4880-846C-682DF1EF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1056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КЕДРОВОГО</vt:lpstr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КЕДРОВОГО</dc:title>
  <dc:creator>Nazarov</dc:creator>
  <cp:lastModifiedBy>tes</cp:lastModifiedBy>
  <cp:revision>3</cp:revision>
  <cp:lastPrinted>2019-12-28T05:24:00Z</cp:lastPrinted>
  <dcterms:created xsi:type="dcterms:W3CDTF">2019-12-28T05:47:00Z</dcterms:created>
  <dcterms:modified xsi:type="dcterms:W3CDTF">2019-12-28T05:50:00Z</dcterms:modified>
</cp:coreProperties>
</file>