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F" w:rsidRPr="004108E4" w:rsidRDefault="006B170F" w:rsidP="006B170F">
      <w:r w:rsidRPr="004108E4">
        <w:rPr>
          <w:noProof/>
        </w:rPr>
        <w:drawing>
          <wp:anchor distT="0" distB="0" distL="0" distR="0" simplePos="0" relativeHeight="251660288" behindDoc="1" locked="0" layoutInCell="1" allowOverlap="1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Default="006B170F" w:rsidP="006B170F">
      <w:pPr>
        <w:pStyle w:val="a4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B170F" w:rsidRDefault="006B170F" w:rsidP="006B170F">
      <w:pPr>
        <w:pStyle w:val="4"/>
        <w:spacing w:line="283" w:lineRule="exact"/>
        <w:rPr>
          <w:sz w:val="32"/>
          <w:szCs w:val="32"/>
        </w:rPr>
      </w:pPr>
    </w:p>
    <w:p w:rsidR="006B170F" w:rsidRPr="00674958" w:rsidRDefault="006B170F" w:rsidP="006B170F">
      <w:pPr>
        <w:rPr>
          <w:lang w:eastAsia="ar-SA"/>
        </w:rPr>
      </w:pPr>
    </w:p>
    <w:p w:rsidR="006B170F" w:rsidRPr="004108E4" w:rsidRDefault="006B170F" w:rsidP="006B170F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/>
      </w:tblPr>
      <w:tblGrid>
        <w:gridCol w:w="3583"/>
        <w:gridCol w:w="2580"/>
        <w:gridCol w:w="4025"/>
      </w:tblGrid>
      <w:tr w:rsidR="006B170F" w:rsidRPr="006C2D2A" w:rsidTr="00D62D66">
        <w:trPr>
          <w:trHeight w:val="282"/>
        </w:trPr>
        <w:tc>
          <w:tcPr>
            <w:tcW w:w="3583" w:type="dxa"/>
          </w:tcPr>
          <w:p w:rsidR="006B170F" w:rsidRPr="006C2D2A" w:rsidRDefault="00DD6F4A" w:rsidP="00DD6F4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20 марта </w:t>
            </w:r>
            <w:r w:rsidR="006B170F">
              <w:rPr>
                <w:bCs/>
              </w:rPr>
              <w:t>201</w:t>
            </w:r>
            <w:r w:rsidR="00525632">
              <w:rPr>
                <w:bCs/>
              </w:rPr>
              <w:t>9</w:t>
            </w:r>
            <w:r w:rsidR="006B170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6B170F" w:rsidRPr="006C2D2A" w:rsidRDefault="006B170F" w:rsidP="00D62D66">
            <w:pPr>
              <w:snapToGrid w:val="0"/>
            </w:pPr>
          </w:p>
        </w:tc>
        <w:tc>
          <w:tcPr>
            <w:tcW w:w="4025" w:type="dxa"/>
          </w:tcPr>
          <w:p w:rsidR="006B170F" w:rsidRPr="006C2D2A" w:rsidRDefault="006B170F" w:rsidP="00DD6F4A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>№</w:t>
            </w:r>
            <w:r w:rsidR="00DD6F4A">
              <w:rPr>
                <w:bCs/>
              </w:rPr>
              <w:t xml:space="preserve"> 89</w:t>
            </w:r>
          </w:p>
        </w:tc>
      </w:tr>
    </w:tbl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</w:rPr>
      </w:pPr>
    </w:p>
    <w:p w:rsidR="006B170F" w:rsidRPr="004108E4" w:rsidRDefault="006B170F" w:rsidP="006B170F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6B170F" w:rsidRPr="004108E4" w:rsidRDefault="006B170F" w:rsidP="006B170F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6B170F" w:rsidRPr="004108E4" w:rsidRDefault="006B170F" w:rsidP="006B170F">
      <w:pPr>
        <w:rPr>
          <w:b/>
          <w:bCs/>
          <w:sz w:val="28"/>
          <w:szCs w:val="28"/>
        </w:rPr>
      </w:pPr>
    </w:p>
    <w:p w:rsidR="006B170F" w:rsidRPr="004108E4" w:rsidRDefault="00CD10D2" w:rsidP="006B17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.3pt;margin-top:.2pt;width:234pt;height:83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<v:textbox style="mso-next-textbox:#Text Box 6" inset="0,0,0,0">
              <w:txbxContent>
                <w:p w:rsidR="00B571DD" w:rsidRDefault="00B571DD" w:rsidP="006B170F">
                  <w:pPr>
                    <w:tabs>
                      <w:tab w:val="left" w:pos="3420"/>
                    </w:tabs>
                    <w:jc w:val="both"/>
                    <w:rPr>
                      <w:b/>
                    </w:rPr>
                  </w:pPr>
                  <w:r>
                    <w:t xml:space="preserve">О внесении изменений в </w:t>
                  </w:r>
                  <w:r w:rsidRPr="004108E4">
                    <w:t xml:space="preserve">постановление администрации города Кедрового от </w:t>
                  </w:r>
                  <w:r>
                    <w:t>14.10</w:t>
                  </w:r>
                  <w:r w:rsidRPr="004108E4">
                    <w:t>.2014 № 6</w:t>
                  </w:r>
                  <w:r>
                    <w:t>02 «Об утверждении муниципальной программы «</w:t>
                  </w:r>
                  <w:r w:rsidRPr="006B170F">
                    <w:t>Развитие культуры муниципального образования «Город Кедровый»</w:t>
                  </w:r>
                </w:p>
              </w:txbxContent>
            </v:textbox>
          </v:shape>
        </w:pict>
      </w:r>
    </w:p>
    <w:p w:rsidR="006B170F" w:rsidRPr="004108E4" w:rsidRDefault="006B170F" w:rsidP="006B170F"/>
    <w:p w:rsidR="006B170F" w:rsidRPr="004108E4" w:rsidRDefault="006B170F" w:rsidP="006B170F"/>
    <w:p w:rsidR="006B170F" w:rsidRPr="004108E4" w:rsidRDefault="006B170F" w:rsidP="006B170F"/>
    <w:p w:rsidR="006B170F" w:rsidRPr="004108E4" w:rsidRDefault="006B170F" w:rsidP="006B170F">
      <w:pPr>
        <w:pStyle w:val="21"/>
        <w:ind w:left="0" w:firstLine="0"/>
      </w:pPr>
    </w:p>
    <w:p w:rsidR="006B170F" w:rsidRPr="004108E4" w:rsidRDefault="006B170F" w:rsidP="006B170F">
      <w:pPr>
        <w:jc w:val="center"/>
      </w:pPr>
    </w:p>
    <w:p w:rsidR="006B170F" w:rsidRPr="004108E4" w:rsidRDefault="006B170F" w:rsidP="006B170F">
      <w:pPr>
        <w:jc w:val="center"/>
      </w:pPr>
    </w:p>
    <w:p w:rsidR="00594BFB" w:rsidRPr="003449AC" w:rsidRDefault="00594BFB" w:rsidP="00963D16">
      <w:pPr>
        <w:ind w:firstLine="709"/>
        <w:jc w:val="both"/>
      </w:pPr>
      <w:r w:rsidRPr="00B05A07">
        <w:t xml:space="preserve">В </w:t>
      </w:r>
      <w:r>
        <w:t xml:space="preserve">соответствии с </w:t>
      </w:r>
      <w:r w:rsidRPr="00B05A07">
        <w:t>решени</w:t>
      </w:r>
      <w:r>
        <w:t>ем</w:t>
      </w:r>
      <w:r w:rsidRPr="00B05A07">
        <w:t xml:space="preserve"> Думы города Кедрового от </w:t>
      </w:r>
      <w:r w:rsidRPr="00336FF3">
        <w:t>2</w:t>
      </w:r>
      <w:r w:rsidR="009F217B">
        <w:t>7</w:t>
      </w:r>
      <w:r w:rsidRPr="00336FF3">
        <w:t>.12.201</w:t>
      </w:r>
      <w:r w:rsidR="009F217B">
        <w:t>8</w:t>
      </w:r>
      <w:r w:rsidRPr="00336FF3">
        <w:t xml:space="preserve"> № </w:t>
      </w:r>
      <w:r w:rsidR="00317704">
        <w:t>66</w:t>
      </w:r>
      <w:r w:rsidRPr="00336FF3">
        <w:t xml:space="preserve"> «О бюджете города Кедрового на 201</w:t>
      </w:r>
      <w:r w:rsidR="00317704">
        <w:t>9</w:t>
      </w:r>
      <w:r w:rsidRPr="00336FF3">
        <w:t xml:space="preserve"> год и плановый период 20</w:t>
      </w:r>
      <w:r w:rsidR="00317704">
        <w:t>20</w:t>
      </w:r>
      <w:r w:rsidRPr="00336FF3">
        <w:t xml:space="preserve"> и 20</w:t>
      </w:r>
      <w:r w:rsidR="00317704">
        <w:t>21</w:t>
      </w:r>
      <w:r w:rsidRPr="00336FF3">
        <w:t xml:space="preserve"> годов»</w:t>
      </w:r>
      <w:r w:rsidRPr="00B05A07">
        <w:t xml:space="preserve">, </w:t>
      </w:r>
      <w:r w:rsidR="00963D16">
        <w:t>постановлением А</w:t>
      </w:r>
      <w:r>
        <w:t>дминистрации города Кедрового от 26.06.2014 №339 «</w:t>
      </w:r>
      <w:r w:rsidRPr="00DF69A0">
        <w:t>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</w:t>
      </w:r>
    </w:p>
    <w:p w:rsidR="006B170F" w:rsidRPr="004108E4" w:rsidRDefault="006B170F" w:rsidP="006B170F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70F" w:rsidRPr="00317704" w:rsidRDefault="006B170F" w:rsidP="006B17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7704">
        <w:rPr>
          <w:rFonts w:ascii="Times New Roman" w:hAnsi="Times New Roman" w:cs="Times New Roman"/>
          <w:sz w:val="28"/>
          <w:szCs w:val="28"/>
        </w:rPr>
        <w:t>ПОСТАНОВЛЯ</w:t>
      </w:r>
      <w:r w:rsidR="00317704" w:rsidRPr="00317704">
        <w:rPr>
          <w:rFonts w:ascii="Times New Roman" w:hAnsi="Times New Roman" w:cs="Times New Roman"/>
          <w:sz w:val="28"/>
          <w:szCs w:val="28"/>
        </w:rPr>
        <w:t>ЕТ</w:t>
      </w:r>
      <w:r w:rsidRPr="00317704">
        <w:rPr>
          <w:rFonts w:ascii="Times New Roman" w:hAnsi="Times New Roman" w:cs="Times New Roman"/>
          <w:sz w:val="28"/>
          <w:szCs w:val="28"/>
        </w:rPr>
        <w:t>:</w:t>
      </w:r>
    </w:p>
    <w:p w:rsidR="006B170F" w:rsidRPr="00317704" w:rsidRDefault="006B170F" w:rsidP="006B1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6FD4" w:rsidRDefault="00966FD4" w:rsidP="00963D16">
      <w:pPr>
        <w:ind w:firstLine="709"/>
        <w:jc w:val="both"/>
      </w:pPr>
      <w:r w:rsidRPr="003449AC">
        <w:t xml:space="preserve">1. </w:t>
      </w:r>
      <w:r>
        <w:t xml:space="preserve">Внести в муниципальную программу «Развитие культуры муниципального образования «Город Кедровый», утвержденную постановлением </w:t>
      </w:r>
      <w:r w:rsidR="005D4565">
        <w:t>А</w:t>
      </w:r>
      <w:r>
        <w:t xml:space="preserve">дминистрации города Кедрового от 14.10.2014 № 602 (далее – </w:t>
      </w:r>
      <w:r w:rsidR="00EC31B5">
        <w:t>п</w:t>
      </w:r>
      <w:r>
        <w:t>рограмма)</w:t>
      </w:r>
      <w:r w:rsidR="005D4565">
        <w:t>,</w:t>
      </w:r>
      <w:r>
        <w:t>следующие изменения:</w:t>
      </w:r>
    </w:p>
    <w:p w:rsidR="005D4565" w:rsidRDefault="00966FD4" w:rsidP="00963D16">
      <w:pPr>
        <w:ind w:firstLine="709"/>
        <w:jc w:val="both"/>
      </w:pPr>
      <w:r>
        <w:t>1)</w:t>
      </w:r>
      <w:r w:rsidR="00963D16">
        <w:t>в паспорте программы:</w:t>
      </w:r>
    </w:p>
    <w:p w:rsidR="00966FD4" w:rsidRDefault="005D4565" w:rsidP="00963D16">
      <w:pPr>
        <w:ind w:firstLine="709"/>
        <w:jc w:val="both"/>
      </w:pPr>
      <w:r>
        <w:t xml:space="preserve">а) </w:t>
      </w:r>
      <w:r w:rsidR="00966FD4">
        <w:t>строку: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0"/>
        <w:gridCol w:w="8428"/>
      </w:tblGrid>
      <w:tr w:rsidR="005D4565" w:rsidRPr="003F50BE" w:rsidTr="005D4565">
        <w:trPr>
          <w:trHeight w:val="113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65" w:rsidRPr="00154BF8" w:rsidRDefault="005D4565" w:rsidP="005D4565">
            <w:pPr>
              <w:jc w:val="both"/>
            </w:pPr>
            <w:r w:rsidRPr="00154BF8">
              <w:t xml:space="preserve">Подпрограммы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65" w:rsidRDefault="005D4565" w:rsidP="005D4565">
            <w:r w:rsidRPr="00154BF8">
              <w:t xml:space="preserve">1. </w:t>
            </w:r>
            <w:r w:rsidRPr="00154BF8">
              <w:rPr>
                <w:color w:val="000000"/>
              </w:rPr>
              <w:t xml:space="preserve">Управление сферой культуры.                                                                                 </w:t>
            </w:r>
            <w:r w:rsidRPr="00154BF8">
              <w:t xml:space="preserve">2. </w:t>
            </w:r>
            <w:r w:rsidRPr="00271BA8">
              <w:t>Сохранение и развитие библиотечной деятельности</w:t>
            </w:r>
          </w:p>
          <w:p w:rsidR="005D4565" w:rsidRDefault="005D4565" w:rsidP="005D4565">
            <w:r w:rsidRPr="00154BF8">
              <w:t xml:space="preserve">3. </w:t>
            </w:r>
            <w:r w:rsidRPr="00271BA8">
              <w:t xml:space="preserve">Сохранение и развитие </w:t>
            </w:r>
            <w:r w:rsidRPr="00154BF8">
              <w:t>культурн</w:t>
            </w:r>
            <w:proofErr w:type="gramStart"/>
            <w:r w:rsidRPr="00154BF8">
              <w:t>о</w:t>
            </w:r>
            <w:r>
              <w:t>-</w:t>
            </w:r>
            <w:proofErr w:type="gramEnd"/>
            <w:r w:rsidRPr="00271BA8">
              <w:t xml:space="preserve"> досуговой деятельности</w:t>
            </w:r>
            <w:r w:rsidR="00857790">
              <w:t xml:space="preserve"> </w:t>
            </w:r>
            <w:r>
              <w:t>годы</w:t>
            </w:r>
          </w:p>
          <w:p w:rsidR="005D4565" w:rsidRPr="003F50BE" w:rsidRDefault="005D4565" w:rsidP="00857790">
            <w:pPr>
              <w:jc w:val="both"/>
              <w:rPr>
                <w:b/>
              </w:rPr>
            </w:pPr>
            <w:r w:rsidRPr="005D4565">
              <w:t>4.Реализация молодежной политики на территории муниципального образования «Город Кедровый»</w:t>
            </w:r>
          </w:p>
        </w:tc>
      </w:tr>
    </w:tbl>
    <w:p w:rsidR="005D4565" w:rsidRDefault="005D4565" w:rsidP="00963D16">
      <w:pPr>
        <w:ind w:firstLine="709"/>
        <w:jc w:val="both"/>
      </w:pPr>
      <w:r w:rsidRPr="00E079C2"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0"/>
        <w:gridCol w:w="8428"/>
      </w:tblGrid>
      <w:tr w:rsidR="005D4565" w:rsidRPr="003F50BE" w:rsidTr="005D4565">
        <w:trPr>
          <w:trHeight w:val="113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65" w:rsidRPr="00154BF8" w:rsidRDefault="005D4565" w:rsidP="005D4565">
            <w:pPr>
              <w:jc w:val="both"/>
            </w:pPr>
            <w:r w:rsidRPr="00154BF8">
              <w:t xml:space="preserve">Подпрограммы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65" w:rsidRDefault="005D4565" w:rsidP="005D4565">
            <w:r w:rsidRPr="00154BF8">
              <w:t xml:space="preserve">1. </w:t>
            </w:r>
            <w:r w:rsidRPr="00154BF8">
              <w:rPr>
                <w:color w:val="000000"/>
              </w:rPr>
              <w:t xml:space="preserve">Управление сферой культуры.                                                                                 </w:t>
            </w:r>
            <w:r w:rsidRPr="00154BF8">
              <w:t xml:space="preserve">2. </w:t>
            </w:r>
            <w:r w:rsidRPr="00271BA8">
              <w:t>Сохранение и развитие библиотечной деятельности</w:t>
            </w:r>
          </w:p>
          <w:p w:rsidR="005D4565" w:rsidRDefault="005D4565" w:rsidP="005D4565">
            <w:r w:rsidRPr="00154BF8">
              <w:t xml:space="preserve">3. </w:t>
            </w:r>
            <w:r w:rsidRPr="00271BA8">
              <w:t xml:space="preserve">Сохранение и развитие </w:t>
            </w:r>
            <w:r w:rsidRPr="00154BF8">
              <w:t>культурно</w:t>
            </w:r>
            <w:r w:rsidR="00857790">
              <w:t xml:space="preserve"> </w:t>
            </w:r>
            <w:r>
              <w:t>-</w:t>
            </w:r>
            <w:r w:rsidRPr="00271BA8">
              <w:t xml:space="preserve"> досуговой деятельности</w:t>
            </w:r>
            <w:r w:rsidR="00857790">
              <w:t xml:space="preserve"> </w:t>
            </w:r>
            <w:r>
              <w:t>годы</w:t>
            </w:r>
          </w:p>
          <w:p w:rsidR="005D4565" w:rsidRPr="003F50BE" w:rsidRDefault="005D4565" w:rsidP="005D4565">
            <w:pPr>
              <w:jc w:val="both"/>
              <w:rPr>
                <w:b/>
              </w:rPr>
            </w:pPr>
            <w:r w:rsidRPr="005D4565">
              <w:t>4. Развитие и реализация потенциала молодежи в интересах общества</w:t>
            </w:r>
          </w:p>
        </w:tc>
      </w:tr>
    </w:tbl>
    <w:p w:rsidR="005D4565" w:rsidRDefault="005D4565" w:rsidP="00963D16">
      <w:pPr>
        <w:ind w:firstLine="709"/>
        <w:jc w:val="both"/>
      </w:pPr>
      <w:r>
        <w:t>б)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966FD4" w:rsidRPr="007D74D1" w:rsidTr="00D62D66">
        <w:trPr>
          <w:trHeight w:val="854"/>
        </w:trPr>
        <w:tc>
          <w:tcPr>
            <w:tcW w:w="2777" w:type="dxa"/>
          </w:tcPr>
          <w:p w:rsidR="00966FD4" w:rsidRPr="007D74D1" w:rsidRDefault="00966FD4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57752D" w:rsidRPr="00A210E8" w:rsidRDefault="0057752D" w:rsidP="0057752D">
            <w:pPr>
              <w:jc w:val="both"/>
            </w:pPr>
            <w:r w:rsidRPr="00154BF8">
              <w:t xml:space="preserve">Объем средств бюджета на реализацию муниципальной программы составит (в тыс. </w:t>
            </w:r>
            <w:r w:rsidRPr="00A210E8">
              <w:t xml:space="preserve">руб.): </w:t>
            </w:r>
            <w:r w:rsidR="00594BFB" w:rsidRPr="0043240A">
              <w:t xml:space="preserve">75 689,44 </w:t>
            </w:r>
            <w:r w:rsidRPr="00A210E8">
              <w:t>тыс.рублей.</w:t>
            </w:r>
          </w:p>
          <w:p w:rsidR="00594BFB" w:rsidRPr="0043240A" w:rsidRDefault="00594BFB" w:rsidP="00594BFB">
            <w:pPr>
              <w:jc w:val="both"/>
            </w:pPr>
            <w:r w:rsidRPr="0043240A">
              <w:t xml:space="preserve">2015 – </w:t>
            </w:r>
            <w:r w:rsidRPr="0043240A">
              <w:rPr>
                <w:rStyle w:val="a9"/>
                <w:b w:val="0"/>
                <w:bCs w:val="0"/>
              </w:rPr>
              <w:t xml:space="preserve">11 651,59 </w:t>
            </w:r>
            <w:r w:rsidRPr="0043240A">
              <w:t xml:space="preserve">тыс. рублей,  </w:t>
            </w:r>
          </w:p>
          <w:p w:rsidR="00594BFB" w:rsidRPr="0043240A" w:rsidRDefault="00594BFB" w:rsidP="00594BFB">
            <w:pPr>
              <w:jc w:val="both"/>
            </w:pPr>
            <w:r w:rsidRPr="0043240A">
              <w:t xml:space="preserve">2016 – 11 980,30тыс. рублей, </w:t>
            </w:r>
          </w:p>
          <w:p w:rsidR="00594BFB" w:rsidRPr="0043240A" w:rsidRDefault="00594BFB" w:rsidP="00594BFB">
            <w:pPr>
              <w:jc w:val="both"/>
            </w:pPr>
            <w:r w:rsidRPr="0043240A">
              <w:t xml:space="preserve">2017 – </w:t>
            </w:r>
            <w:r w:rsidRPr="0043240A">
              <w:rPr>
                <w:rStyle w:val="a9"/>
                <w:b w:val="0"/>
                <w:bCs w:val="0"/>
              </w:rPr>
              <w:t>15 640,78</w:t>
            </w:r>
            <w:r w:rsidRPr="0043240A">
              <w:t xml:space="preserve"> тыс. рублей,</w:t>
            </w:r>
          </w:p>
          <w:p w:rsidR="00594BFB" w:rsidRPr="00A210E8" w:rsidRDefault="00594BFB" w:rsidP="00594BFB">
            <w:pPr>
              <w:jc w:val="both"/>
            </w:pPr>
            <w:r w:rsidRPr="0043240A">
              <w:lastRenderedPageBreak/>
              <w:t>2018 – 19 683,18 тыс. рублей</w:t>
            </w:r>
            <w:r>
              <w:t>,</w:t>
            </w:r>
          </w:p>
          <w:p w:rsidR="00594BFB" w:rsidRPr="00A210E8" w:rsidRDefault="00594BFB" w:rsidP="00594BFB">
            <w:pPr>
              <w:jc w:val="both"/>
            </w:pPr>
            <w:r>
              <w:t xml:space="preserve">2019 -  </w:t>
            </w:r>
            <w:r w:rsidRPr="00A210E8">
              <w:t>7 694,97 тыс. рублей</w:t>
            </w:r>
            <w:r>
              <w:t>,</w:t>
            </w:r>
          </w:p>
          <w:p w:rsidR="00594BFB" w:rsidRDefault="00594BFB" w:rsidP="0057752D">
            <w:pPr>
              <w:jc w:val="both"/>
            </w:pPr>
            <w:r w:rsidRPr="00A210E8">
              <w:t>2020 -  9 038,62 тыс. рублей</w:t>
            </w:r>
            <w:r>
              <w:t>.</w:t>
            </w:r>
          </w:p>
          <w:p w:rsidR="00966FD4" w:rsidRPr="007D74D1" w:rsidRDefault="0057752D" w:rsidP="0057752D">
            <w:pPr>
              <w:jc w:val="both"/>
            </w:pPr>
            <w:r w:rsidRPr="00154BF8"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966FD4" w:rsidRDefault="00966FD4" w:rsidP="00963D16">
      <w:pPr>
        <w:ind w:firstLine="709"/>
        <w:jc w:val="both"/>
      </w:pPr>
      <w:r w:rsidRPr="00E079C2">
        <w:lastRenderedPageBreak/>
        <w:t xml:space="preserve">изложить в </w:t>
      </w:r>
      <w:r w:rsidR="0043240A"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966FD4" w:rsidRPr="007D74D1" w:rsidTr="0043240A">
        <w:trPr>
          <w:trHeight w:val="854"/>
        </w:trPr>
        <w:tc>
          <w:tcPr>
            <w:tcW w:w="2802" w:type="dxa"/>
          </w:tcPr>
          <w:p w:rsidR="00966FD4" w:rsidRPr="007D74D1" w:rsidRDefault="00966FD4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57752D" w:rsidRPr="00D62D66" w:rsidRDefault="0057752D" w:rsidP="0057752D">
            <w:pPr>
              <w:jc w:val="both"/>
            </w:pPr>
            <w:r w:rsidRPr="0043240A">
              <w:t>Объем средств бюджета на реализацию муниципальной программы составит (в тыс. руб</w:t>
            </w:r>
            <w:r w:rsidRPr="00D62D66">
              <w:t xml:space="preserve">.): </w:t>
            </w:r>
            <w:r w:rsidR="00594BFB" w:rsidRPr="00D62D66">
              <w:t xml:space="preserve">77 435,28 </w:t>
            </w:r>
            <w:r w:rsidRPr="00D62D66">
              <w:t>тыс.рублей.</w:t>
            </w:r>
          </w:p>
          <w:p w:rsidR="00594BFB" w:rsidRPr="00D62D66" w:rsidRDefault="00594BFB" w:rsidP="00594BFB">
            <w:pPr>
              <w:jc w:val="both"/>
            </w:pPr>
            <w:r w:rsidRPr="00D62D66">
              <w:t xml:space="preserve">2015 – </w:t>
            </w:r>
            <w:r w:rsidRPr="00D62D66">
              <w:rPr>
                <w:rStyle w:val="a9"/>
                <w:b w:val="0"/>
                <w:bCs w:val="0"/>
              </w:rPr>
              <w:t xml:space="preserve">11 651,59 </w:t>
            </w:r>
            <w:r w:rsidRPr="00D62D66">
              <w:t xml:space="preserve">тыс. рублей,  </w:t>
            </w:r>
          </w:p>
          <w:p w:rsidR="00594BFB" w:rsidRPr="00D62D66" w:rsidRDefault="00594BFB" w:rsidP="00594BFB">
            <w:pPr>
              <w:jc w:val="both"/>
            </w:pPr>
            <w:r w:rsidRPr="00D62D66">
              <w:t xml:space="preserve">2016 – 11 980,30тыс. рублей, </w:t>
            </w:r>
          </w:p>
          <w:p w:rsidR="00594BFB" w:rsidRPr="00D62D66" w:rsidRDefault="00594BFB" w:rsidP="00594BFB">
            <w:pPr>
              <w:jc w:val="both"/>
            </w:pPr>
            <w:r w:rsidRPr="00D62D66">
              <w:t xml:space="preserve">2017 – </w:t>
            </w:r>
            <w:r w:rsidRPr="00D62D66">
              <w:rPr>
                <w:rStyle w:val="a9"/>
                <w:b w:val="0"/>
                <w:bCs w:val="0"/>
              </w:rPr>
              <w:t>15 640,78</w:t>
            </w:r>
            <w:r w:rsidRPr="00D62D66">
              <w:t xml:space="preserve"> тыс. рублей,</w:t>
            </w:r>
          </w:p>
          <w:p w:rsidR="00594BFB" w:rsidRPr="00D62D66" w:rsidRDefault="00594BFB" w:rsidP="00594BFB">
            <w:pPr>
              <w:jc w:val="both"/>
            </w:pPr>
            <w:r w:rsidRPr="00D62D66">
              <w:t>2018 – 19 833,29 тыс. рублей,</w:t>
            </w:r>
          </w:p>
          <w:p w:rsidR="00594BFB" w:rsidRPr="00D62D66" w:rsidRDefault="00594BFB" w:rsidP="00594BFB">
            <w:pPr>
              <w:jc w:val="both"/>
            </w:pPr>
            <w:r w:rsidRPr="00D62D66">
              <w:t>2019 -    9 349,00 тыс. рублей,</w:t>
            </w:r>
          </w:p>
          <w:p w:rsidR="0057752D" w:rsidRPr="00A210E8" w:rsidRDefault="00594BFB" w:rsidP="0057752D">
            <w:pPr>
              <w:jc w:val="both"/>
            </w:pPr>
            <w:r w:rsidRPr="00D62D66">
              <w:t>2020 -    8 980,32 тыс. рублей.</w:t>
            </w:r>
          </w:p>
          <w:p w:rsidR="00966FD4" w:rsidRPr="007D74D1" w:rsidRDefault="0057752D" w:rsidP="0057752D">
            <w:pPr>
              <w:jc w:val="both"/>
            </w:pPr>
            <w:r w:rsidRPr="00154BF8"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966FD4" w:rsidRDefault="0057752D" w:rsidP="00966FD4">
      <w:pPr>
        <w:ind w:firstLine="540"/>
        <w:jc w:val="both"/>
      </w:pPr>
      <w:r>
        <w:t>2) в подпрограмме «Управление сферой культуры» (далее - подпрограмма) программы:</w:t>
      </w:r>
    </w:p>
    <w:p w:rsidR="0057752D" w:rsidRDefault="0057752D" w:rsidP="00966FD4">
      <w:pPr>
        <w:ind w:firstLine="540"/>
        <w:jc w:val="both"/>
      </w:pPr>
      <w:r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57752D" w:rsidRPr="007D74D1" w:rsidTr="00D62D66">
        <w:trPr>
          <w:trHeight w:val="854"/>
        </w:trPr>
        <w:tc>
          <w:tcPr>
            <w:tcW w:w="2777" w:type="dxa"/>
          </w:tcPr>
          <w:p w:rsidR="0057752D" w:rsidRPr="007D74D1" w:rsidRDefault="0057752D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57752D" w:rsidRPr="00A210E8" w:rsidRDefault="0057752D" w:rsidP="0057752D">
            <w:pPr>
              <w:jc w:val="both"/>
            </w:pPr>
            <w:r w:rsidRPr="00154BF8">
              <w:t>Общий объем финансирования мероприятий подпрограммы за 2015-20</w:t>
            </w:r>
            <w:r>
              <w:t>20</w:t>
            </w:r>
            <w:r w:rsidRPr="00154BF8">
              <w:t xml:space="preserve"> годы </w:t>
            </w:r>
            <w:r w:rsidRPr="00A210E8">
              <w:t xml:space="preserve">составит (в тыс. руб.): </w:t>
            </w:r>
            <w:r w:rsidR="00D62D66" w:rsidRPr="0043240A">
              <w:rPr>
                <w:rStyle w:val="a9"/>
                <w:b w:val="0"/>
                <w:bCs w:val="0"/>
              </w:rPr>
              <w:t>9 000,35</w:t>
            </w:r>
            <w:r w:rsidRPr="00A210E8">
              <w:t xml:space="preserve"> тыс.рублей.</w:t>
            </w:r>
          </w:p>
          <w:p w:rsidR="00D62D66" w:rsidRPr="0043240A" w:rsidRDefault="00D62D66" w:rsidP="00D62D66">
            <w:r w:rsidRPr="0043240A">
              <w:t xml:space="preserve">2015 –  </w:t>
            </w:r>
            <w:r w:rsidRPr="0043240A">
              <w:rPr>
                <w:rStyle w:val="a9"/>
                <w:b w:val="0"/>
                <w:bCs w:val="0"/>
              </w:rPr>
              <w:t>1 290,67</w:t>
            </w:r>
            <w:r w:rsidRPr="0043240A">
              <w:t xml:space="preserve">тыс. рублей,                                                                                      2016 – </w:t>
            </w:r>
            <w:r w:rsidRPr="0043240A">
              <w:rPr>
                <w:rStyle w:val="a9"/>
                <w:b w:val="0"/>
                <w:bCs w:val="0"/>
              </w:rPr>
              <w:t xml:space="preserve">1 333,24 </w:t>
            </w:r>
            <w:r w:rsidRPr="0043240A">
              <w:t xml:space="preserve">тыс. рублей,                                                                                          2017 –  </w:t>
            </w:r>
            <w:r w:rsidRPr="0043240A">
              <w:rPr>
                <w:rStyle w:val="a9"/>
                <w:b w:val="0"/>
                <w:bCs w:val="0"/>
              </w:rPr>
              <w:t>1 574,49</w:t>
            </w:r>
            <w:r w:rsidRPr="0043240A">
              <w:t xml:space="preserve"> тыс. рублей,    </w:t>
            </w:r>
          </w:p>
          <w:p w:rsidR="00D62D66" w:rsidRPr="00A210E8" w:rsidRDefault="00D62D66" w:rsidP="00D62D66">
            <w:r w:rsidRPr="0043240A">
              <w:t>2018 –  2 210,04 тыс. рублей</w:t>
            </w:r>
            <w:r w:rsidRPr="00A210E8">
              <w:t>,</w:t>
            </w:r>
          </w:p>
          <w:p w:rsidR="00D62D66" w:rsidRPr="00A210E8" w:rsidRDefault="00D62D66" w:rsidP="00D62D66">
            <w:r w:rsidRPr="00A210E8">
              <w:t xml:space="preserve">2019 –  </w:t>
            </w:r>
            <w:r w:rsidRPr="00A210E8">
              <w:rPr>
                <w:rStyle w:val="a9"/>
                <w:b w:val="0"/>
                <w:bCs w:val="0"/>
              </w:rPr>
              <w:t xml:space="preserve">1 216,03 </w:t>
            </w:r>
            <w:r w:rsidRPr="00A210E8">
              <w:t>тыс. рублей,</w:t>
            </w:r>
          </w:p>
          <w:p w:rsidR="00D62D66" w:rsidRPr="00A210E8" w:rsidRDefault="00D62D66" w:rsidP="00D62D66">
            <w:r w:rsidRPr="00A210E8">
              <w:t xml:space="preserve">2020 -  </w:t>
            </w:r>
            <w:r w:rsidRPr="00A210E8">
              <w:rPr>
                <w:rStyle w:val="a9"/>
                <w:b w:val="0"/>
                <w:bCs w:val="0"/>
              </w:rPr>
              <w:t xml:space="preserve">1 375,88 </w:t>
            </w:r>
            <w:r>
              <w:t>тыс. рублей.</w:t>
            </w:r>
          </w:p>
          <w:p w:rsidR="0057752D" w:rsidRPr="007D74D1" w:rsidRDefault="0057752D" w:rsidP="0057752D">
            <w:pPr>
              <w:jc w:val="both"/>
            </w:pPr>
            <w:r w:rsidRPr="00154BF8"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57752D" w:rsidRDefault="0057752D" w:rsidP="0057752D">
      <w:pPr>
        <w:ind w:firstLine="284"/>
        <w:jc w:val="both"/>
      </w:pPr>
      <w:r w:rsidRPr="00E079C2">
        <w:t xml:space="preserve">изложить в </w:t>
      </w:r>
      <w:r w:rsidR="003A470D"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57752D" w:rsidRPr="007D74D1" w:rsidTr="00841302">
        <w:trPr>
          <w:trHeight w:val="854"/>
        </w:trPr>
        <w:tc>
          <w:tcPr>
            <w:tcW w:w="2802" w:type="dxa"/>
          </w:tcPr>
          <w:p w:rsidR="0057752D" w:rsidRPr="007D74D1" w:rsidRDefault="0057752D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3A470D" w:rsidRPr="00D62D66" w:rsidRDefault="003A470D" w:rsidP="003A470D">
            <w:pPr>
              <w:jc w:val="both"/>
            </w:pPr>
            <w:r w:rsidRPr="00154BF8">
              <w:t>Общий объем финансирования мероприятий подпрограммы за 2015-20</w:t>
            </w:r>
            <w:r>
              <w:t>20</w:t>
            </w:r>
            <w:r w:rsidRPr="00154BF8">
              <w:t xml:space="preserve"> годы </w:t>
            </w:r>
            <w:r w:rsidRPr="00A210E8">
              <w:t xml:space="preserve">составит (в тыс. </w:t>
            </w:r>
            <w:r w:rsidRPr="0043240A">
              <w:t>руб</w:t>
            </w:r>
            <w:r w:rsidRPr="00D62D66">
              <w:t xml:space="preserve">.): </w:t>
            </w:r>
            <w:r w:rsidR="00D62D66" w:rsidRPr="00D62D66">
              <w:rPr>
                <w:rStyle w:val="a9"/>
                <w:b w:val="0"/>
                <w:bCs w:val="0"/>
              </w:rPr>
              <w:t xml:space="preserve">8 669,38 </w:t>
            </w:r>
            <w:r w:rsidRPr="00D62D66">
              <w:t>тыс.рублей.</w:t>
            </w:r>
          </w:p>
          <w:p w:rsidR="00D62D66" w:rsidRPr="004F65B0" w:rsidRDefault="00D62D66" w:rsidP="00D62D66">
            <w:r w:rsidRPr="00D62D66">
              <w:t xml:space="preserve">2015 –  </w:t>
            </w:r>
            <w:r w:rsidRPr="00D62D66">
              <w:rPr>
                <w:rStyle w:val="a9"/>
                <w:b w:val="0"/>
                <w:bCs w:val="0"/>
              </w:rPr>
              <w:t>1 290,67</w:t>
            </w:r>
            <w:r w:rsidRPr="00D62D66">
              <w:t>тыс. рублей,</w:t>
            </w:r>
            <w:r w:rsidRPr="004F65B0">
              <w:t xml:space="preserve">                                                                                      2016 – </w:t>
            </w:r>
            <w:r w:rsidRPr="004F65B0">
              <w:rPr>
                <w:rStyle w:val="a9"/>
                <w:b w:val="0"/>
                <w:bCs w:val="0"/>
              </w:rPr>
              <w:t xml:space="preserve">1 333,24 </w:t>
            </w:r>
            <w:r w:rsidRPr="004F65B0">
              <w:t xml:space="preserve">тыс. рублей,                                                                                          2017 –  </w:t>
            </w:r>
            <w:r w:rsidRPr="004F65B0">
              <w:rPr>
                <w:rStyle w:val="a9"/>
                <w:b w:val="0"/>
                <w:bCs w:val="0"/>
              </w:rPr>
              <w:t>1 574,49</w:t>
            </w:r>
            <w:r w:rsidRPr="004F65B0">
              <w:t xml:space="preserve"> тыс. рублей,    </w:t>
            </w:r>
          </w:p>
          <w:p w:rsidR="00D62D66" w:rsidRPr="00D62D66" w:rsidRDefault="00D62D66" w:rsidP="00D62D66">
            <w:r w:rsidRPr="004F65B0">
              <w:t xml:space="preserve">2018 –  </w:t>
            </w:r>
            <w:r w:rsidRPr="00D62D66">
              <w:t>1 841,60 тыс. рублей,</w:t>
            </w:r>
          </w:p>
          <w:p w:rsidR="00D62D66" w:rsidRPr="00D62D66" w:rsidRDefault="00D62D66" w:rsidP="00D62D66">
            <w:r w:rsidRPr="00D62D66">
              <w:t xml:space="preserve">2019 –  </w:t>
            </w:r>
            <w:r w:rsidRPr="00D62D66">
              <w:rPr>
                <w:rStyle w:val="a9"/>
                <w:b w:val="0"/>
                <w:bCs w:val="0"/>
              </w:rPr>
              <w:t xml:space="preserve">1 368,73 </w:t>
            </w:r>
            <w:r w:rsidRPr="00D62D66">
              <w:t>тыс. рублей,</w:t>
            </w:r>
          </w:p>
          <w:p w:rsidR="00D62D66" w:rsidRPr="00D62D66" w:rsidRDefault="00D62D66" w:rsidP="00D62D66">
            <w:r w:rsidRPr="00D62D66">
              <w:t xml:space="preserve">2020 -   </w:t>
            </w:r>
            <w:r w:rsidRPr="00D62D66">
              <w:rPr>
                <w:rStyle w:val="a9"/>
                <w:b w:val="0"/>
                <w:bCs w:val="0"/>
              </w:rPr>
              <w:t xml:space="preserve">1 260,65 </w:t>
            </w:r>
            <w:r w:rsidRPr="00D62D66">
              <w:t xml:space="preserve">тыс. рублей.    </w:t>
            </w:r>
          </w:p>
          <w:p w:rsidR="0057752D" w:rsidRPr="007D74D1" w:rsidRDefault="003A470D" w:rsidP="003A470D">
            <w:pPr>
              <w:jc w:val="both"/>
            </w:pPr>
            <w:r w:rsidRPr="00D62D66">
              <w:t>Ресурсное обеспечение</w:t>
            </w:r>
            <w:r w:rsidRPr="00154BF8">
              <w:t xml:space="preserve">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966FD4" w:rsidRDefault="003A470D" w:rsidP="006B170F">
      <w:pPr>
        <w:tabs>
          <w:tab w:val="left" w:pos="3420"/>
        </w:tabs>
        <w:ind w:firstLine="540"/>
        <w:jc w:val="both"/>
      </w:pPr>
      <w:r>
        <w:t xml:space="preserve">б) в абзаце первом пункта </w:t>
      </w:r>
      <w:r w:rsidRPr="00C16693">
        <w:t>«Ресурсное обеспечение подпрограммы»</w:t>
      </w:r>
      <w:r w:rsidR="00C16693">
        <w:t xml:space="preserve"> подпрограммы слова «</w:t>
      </w:r>
      <w:r w:rsidR="00D62D66">
        <w:t>9 000,35</w:t>
      </w:r>
      <w:r>
        <w:t xml:space="preserve"> тыс.руб.» заменить словами «</w:t>
      </w:r>
      <w:r w:rsidR="00D62D66">
        <w:t>8 669 ,38</w:t>
      </w:r>
      <w:r w:rsidRPr="0043240A">
        <w:t>тыс.рублей»;</w:t>
      </w:r>
    </w:p>
    <w:p w:rsidR="003A470D" w:rsidRDefault="003A470D" w:rsidP="003A470D">
      <w:pPr>
        <w:ind w:firstLine="540"/>
        <w:jc w:val="both"/>
      </w:pPr>
      <w:r>
        <w:t>3) в подпрограмме «Сохранение и развитие библиотечной деятельности» (далее - подпрограмма) программы:</w:t>
      </w:r>
    </w:p>
    <w:p w:rsidR="003A470D" w:rsidRDefault="003A470D" w:rsidP="003A470D">
      <w:pPr>
        <w:ind w:firstLine="540"/>
        <w:jc w:val="both"/>
      </w:pPr>
      <w:r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5E4234" w:rsidRPr="007D74D1" w:rsidTr="00D62D66">
        <w:trPr>
          <w:trHeight w:val="854"/>
        </w:trPr>
        <w:tc>
          <w:tcPr>
            <w:tcW w:w="2777" w:type="dxa"/>
          </w:tcPr>
          <w:p w:rsidR="005E4234" w:rsidRPr="007D74D1" w:rsidRDefault="005E4234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5E4234" w:rsidRPr="00D15EC1" w:rsidRDefault="005E4234" w:rsidP="00D62D66">
            <w:pPr>
              <w:jc w:val="both"/>
            </w:pPr>
            <w:r w:rsidRPr="00D15EC1">
              <w:t xml:space="preserve">Прогнозируемый </w:t>
            </w:r>
            <w:r>
              <w:t>объем финансирования на 2015-2020</w:t>
            </w:r>
            <w:r w:rsidRPr="00D15EC1">
              <w:t xml:space="preserve"> годы составит:</w:t>
            </w:r>
          </w:p>
          <w:p w:rsidR="005C059A" w:rsidRDefault="005E4234" w:rsidP="005C059A">
            <w:r w:rsidRPr="00A210E8">
              <w:t>Всего:</w:t>
            </w:r>
            <w:r w:rsidR="005C059A" w:rsidRPr="0043240A">
              <w:rPr>
                <w:rStyle w:val="a9"/>
                <w:b w:val="0"/>
                <w:bCs w:val="0"/>
              </w:rPr>
              <w:t xml:space="preserve">19 554,22 </w:t>
            </w:r>
            <w:r w:rsidRPr="00A210E8">
              <w:t>тыс. рублей.</w:t>
            </w:r>
          </w:p>
          <w:p w:rsidR="005C059A" w:rsidRPr="0043240A" w:rsidRDefault="005C059A" w:rsidP="005C059A">
            <w:r w:rsidRPr="0043240A">
              <w:t xml:space="preserve">2015 – 3 217,46 тыс. рублей,  </w:t>
            </w:r>
          </w:p>
          <w:p w:rsidR="005C059A" w:rsidRPr="0043240A" w:rsidRDefault="005C059A" w:rsidP="005C059A">
            <w:r w:rsidRPr="0043240A">
              <w:t xml:space="preserve">2016 – </w:t>
            </w:r>
            <w:r w:rsidRPr="0043240A">
              <w:rPr>
                <w:rStyle w:val="a9"/>
                <w:b w:val="0"/>
                <w:bCs w:val="0"/>
              </w:rPr>
              <w:t xml:space="preserve">3 271,56 </w:t>
            </w:r>
            <w:r w:rsidRPr="0043240A">
              <w:t xml:space="preserve">тыс. рублей, </w:t>
            </w:r>
          </w:p>
          <w:p w:rsidR="005C059A" w:rsidRPr="0043240A" w:rsidRDefault="005C059A" w:rsidP="005C059A">
            <w:pPr>
              <w:jc w:val="both"/>
            </w:pPr>
            <w:r w:rsidRPr="0043240A">
              <w:lastRenderedPageBreak/>
              <w:t>2017– 4 304,97 тыс. рублей,</w:t>
            </w:r>
          </w:p>
          <w:p w:rsidR="005C059A" w:rsidRPr="00A210E8" w:rsidRDefault="005C059A" w:rsidP="005C059A">
            <w:pPr>
              <w:jc w:val="both"/>
            </w:pPr>
            <w:r w:rsidRPr="0043240A">
              <w:t>2018 –4 848,93 тыс. рублей,</w:t>
            </w:r>
          </w:p>
          <w:p w:rsidR="005C059A" w:rsidRPr="00A210E8" w:rsidRDefault="005C059A" w:rsidP="005C059A">
            <w:pPr>
              <w:jc w:val="both"/>
            </w:pPr>
            <w:r w:rsidRPr="00A210E8">
              <w:t>2019 –</w:t>
            </w:r>
            <w:r w:rsidRPr="00A210E8">
              <w:rPr>
                <w:rStyle w:val="a9"/>
                <w:b w:val="0"/>
                <w:bCs w:val="0"/>
              </w:rPr>
              <w:t xml:space="preserve">1 740,77 </w:t>
            </w:r>
            <w:r w:rsidRPr="00A210E8">
              <w:t>тыс. рублей</w:t>
            </w:r>
            <w:r>
              <w:t>,</w:t>
            </w:r>
          </w:p>
          <w:p w:rsidR="005C059A" w:rsidRPr="00D15EC1" w:rsidRDefault="005C059A" w:rsidP="005C059A">
            <w:pPr>
              <w:jc w:val="both"/>
            </w:pPr>
            <w:r w:rsidRPr="00A210E8">
              <w:t>2020 - 2 170,53 тыс. рублей</w:t>
            </w:r>
            <w:r>
              <w:t>.</w:t>
            </w:r>
          </w:p>
          <w:p w:rsidR="005E4234" w:rsidRPr="00D15EC1" w:rsidRDefault="005E4234" w:rsidP="00D62D66">
            <w:pPr>
              <w:jc w:val="both"/>
            </w:pPr>
            <w:r>
              <w:t>Финансирование мероприятий подп</w:t>
            </w:r>
            <w:r w:rsidRPr="00D15EC1">
              <w:t xml:space="preserve">рограммы осуществляется за счет средств местного бюджета, областного бюджета </w:t>
            </w:r>
          </w:p>
        </w:tc>
      </w:tr>
    </w:tbl>
    <w:p w:rsidR="003A470D" w:rsidRDefault="003A470D" w:rsidP="003A470D">
      <w:pPr>
        <w:ind w:firstLine="284"/>
        <w:jc w:val="both"/>
      </w:pPr>
      <w:r w:rsidRPr="00E079C2">
        <w:lastRenderedPageBreak/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3A470D" w:rsidRPr="007D74D1" w:rsidTr="00841302">
        <w:trPr>
          <w:trHeight w:val="854"/>
        </w:trPr>
        <w:tc>
          <w:tcPr>
            <w:tcW w:w="2802" w:type="dxa"/>
          </w:tcPr>
          <w:p w:rsidR="003A470D" w:rsidRPr="007D74D1" w:rsidRDefault="003A470D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3E5C3C" w:rsidRPr="005C059A" w:rsidRDefault="0043240A" w:rsidP="003E5C3C">
            <w:pPr>
              <w:jc w:val="both"/>
            </w:pPr>
            <w:r w:rsidRPr="00154BF8">
              <w:t>Общий объем финансирования мероприятий подпрограммы за 2015-20</w:t>
            </w:r>
            <w:r>
              <w:t>20</w:t>
            </w:r>
            <w:r w:rsidRPr="00154BF8">
              <w:t xml:space="preserve"> годы </w:t>
            </w:r>
            <w:r w:rsidRPr="005C059A">
              <w:t>составит:</w:t>
            </w:r>
            <w:r w:rsidR="005C059A" w:rsidRPr="005C059A">
              <w:rPr>
                <w:rStyle w:val="a9"/>
                <w:b w:val="0"/>
                <w:bCs w:val="0"/>
              </w:rPr>
              <w:t xml:space="preserve">19 946,69 </w:t>
            </w:r>
            <w:r w:rsidR="003E5C3C" w:rsidRPr="005C059A">
              <w:t>тыс. рублей.</w:t>
            </w:r>
          </w:p>
          <w:p w:rsidR="005C059A" w:rsidRPr="005C059A" w:rsidRDefault="005C059A" w:rsidP="005C059A">
            <w:r w:rsidRPr="005C059A">
              <w:t xml:space="preserve">2015 – 3 217,46 тыс. рублей,  </w:t>
            </w:r>
          </w:p>
          <w:p w:rsidR="005C059A" w:rsidRPr="005C059A" w:rsidRDefault="005C059A" w:rsidP="005C059A">
            <w:r w:rsidRPr="005C059A">
              <w:t xml:space="preserve">2016 – </w:t>
            </w:r>
            <w:r w:rsidRPr="005C059A">
              <w:rPr>
                <w:rStyle w:val="a9"/>
                <w:b w:val="0"/>
                <w:bCs w:val="0"/>
              </w:rPr>
              <w:t xml:space="preserve">3 271,56 </w:t>
            </w:r>
            <w:r w:rsidRPr="005C059A">
              <w:t xml:space="preserve">тыс. рублей, </w:t>
            </w:r>
          </w:p>
          <w:p w:rsidR="005C059A" w:rsidRPr="005C059A" w:rsidRDefault="005C059A" w:rsidP="005C059A">
            <w:pPr>
              <w:jc w:val="both"/>
            </w:pPr>
            <w:r w:rsidRPr="005C059A">
              <w:t>2017 – 4 304,97 тыс. рублей,</w:t>
            </w:r>
          </w:p>
          <w:p w:rsidR="005C059A" w:rsidRPr="005C059A" w:rsidRDefault="005C059A" w:rsidP="005C059A">
            <w:pPr>
              <w:jc w:val="both"/>
            </w:pPr>
            <w:r w:rsidRPr="005C059A">
              <w:t>2018 – 4 974,04 тыс. рублей,</w:t>
            </w:r>
          </w:p>
          <w:p w:rsidR="005C059A" w:rsidRPr="005C059A" w:rsidRDefault="005C059A" w:rsidP="005C059A">
            <w:pPr>
              <w:jc w:val="both"/>
            </w:pPr>
            <w:r w:rsidRPr="005C059A">
              <w:t xml:space="preserve">2019 – </w:t>
            </w:r>
            <w:r w:rsidRPr="005C059A">
              <w:rPr>
                <w:rStyle w:val="a9"/>
                <w:b w:val="0"/>
                <w:bCs w:val="0"/>
              </w:rPr>
              <w:t xml:space="preserve">2 216,53 </w:t>
            </w:r>
            <w:r w:rsidRPr="005C059A">
              <w:t>тыс. рублей,</w:t>
            </w:r>
          </w:p>
          <w:p w:rsidR="005C059A" w:rsidRPr="00D15EC1" w:rsidRDefault="005C059A" w:rsidP="005C059A">
            <w:pPr>
              <w:jc w:val="both"/>
            </w:pPr>
            <w:r w:rsidRPr="005C059A">
              <w:t>2020 -  1 962,13 тыс. рублей.</w:t>
            </w:r>
          </w:p>
          <w:p w:rsidR="003A470D" w:rsidRPr="007D74D1" w:rsidRDefault="003E5C3C" w:rsidP="003E5C3C">
            <w:pPr>
              <w:jc w:val="both"/>
            </w:pPr>
            <w:r>
              <w:t>Финансирование мероприятий подп</w:t>
            </w:r>
            <w:r w:rsidRPr="00D15EC1">
              <w:t>рограммы осуществляется за счет средств местного бюджета, областного бюджета</w:t>
            </w:r>
          </w:p>
        </w:tc>
      </w:tr>
    </w:tbl>
    <w:p w:rsidR="003E5C3C" w:rsidRDefault="003A470D" w:rsidP="00963D16">
      <w:pPr>
        <w:tabs>
          <w:tab w:val="left" w:pos="3420"/>
        </w:tabs>
        <w:ind w:firstLine="709"/>
        <w:jc w:val="both"/>
      </w:pPr>
      <w:r>
        <w:t xml:space="preserve">б) в абзаце первом пункта </w:t>
      </w:r>
      <w:r w:rsidRPr="003A470D">
        <w:rPr>
          <w:b/>
        </w:rPr>
        <w:t>«Ресурсное обеспечение подпрограммы»</w:t>
      </w:r>
      <w:r>
        <w:t xml:space="preserve"> подпрограммы слова «</w:t>
      </w:r>
      <w:r w:rsidR="005C059A">
        <w:t xml:space="preserve">19 554,22 </w:t>
      </w:r>
      <w:r>
        <w:t>тыс.руб.» заменить словами «</w:t>
      </w:r>
      <w:r w:rsidR="003E5C3C">
        <w:t>19</w:t>
      </w:r>
      <w:r w:rsidR="005C059A">
        <w:t> 946,69</w:t>
      </w:r>
      <w:r w:rsidRPr="00A210E8">
        <w:t>тыс.руб</w:t>
      </w:r>
      <w:r w:rsidR="0043240A">
        <w:t>лей</w:t>
      </w:r>
      <w:r w:rsidR="003E5C3C">
        <w:t>.»</w:t>
      </w:r>
      <w:r>
        <w:t>;</w:t>
      </w:r>
    </w:p>
    <w:p w:rsidR="0043240A" w:rsidRDefault="003E5C3C" w:rsidP="00963D16">
      <w:pPr>
        <w:ind w:firstLine="709"/>
        <w:jc w:val="both"/>
      </w:pPr>
      <w:r>
        <w:t xml:space="preserve">4) </w:t>
      </w:r>
      <w:r w:rsidR="0043240A">
        <w:t>в подпрограмме «Сохранение и развитие культурно-досуговой деятельности» (далее - подпрограмма) программы:</w:t>
      </w:r>
    </w:p>
    <w:p w:rsidR="00C16693" w:rsidRDefault="00C16693" w:rsidP="00C16693">
      <w:pPr>
        <w:ind w:firstLine="709"/>
      </w:pPr>
      <w:r>
        <w:t>а) в паспорте подпрограммы строку: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7150"/>
      </w:tblGrid>
      <w:tr w:rsidR="00C16693" w:rsidRPr="0027357D" w:rsidTr="00963D16">
        <w:tc>
          <w:tcPr>
            <w:tcW w:w="3306" w:type="dxa"/>
          </w:tcPr>
          <w:p w:rsidR="00C16693" w:rsidRPr="00C6221F" w:rsidRDefault="00C16693" w:rsidP="0071173F">
            <w:r w:rsidRPr="00C6221F">
              <w:t>Основные подпрограммные мероприятия</w:t>
            </w:r>
          </w:p>
        </w:tc>
        <w:tc>
          <w:tcPr>
            <w:tcW w:w="7150" w:type="dxa"/>
          </w:tcPr>
          <w:p w:rsidR="00C16693" w:rsidRPr="0027357D" w:rsidRDefault="00C16693" w:rsidP="0071173F">
            <w:pPr>
              <w:autoSpaceDE w:val="0"/>
              <w:autoSpaceDN w:val="0"/>
              <w:adjustRightInd w:val="0"/>
            </w:pPr>
            <w:r w:rsidRPr="0027357D">
              <w:t>- организация деятельности клубных формирований;</w:t>
            </w:r>
          </w:p>
          <w:p w:rsidR="00C16693" w:rsidRPr="0027357D" w:rsidRDefault="00C16693" w:rsidP="0071173F">
            <w:pPr>
              <w:autoSpaceDE w:val="0"/>
              <w:autoSpaceDN w:val="0"/>
              <w:adjustRightInd w:val="0"/>
            </w:pPr>
            <w:r w:rsidRPr="0027357D">
              <w:t>-организация и проведение культурно – массовых и досуговых мероприятий;</w:t>
            </w:r>
          </w:p>
          <w:p w:rsidR="00C16693" w:rsidRPr="0027357D" w:rsidRDefault="00C16693" w:rsidP="0071173F">
            <w:pPr>
              <w:autoSpaceDE w:val="0"/>
              <w:autoSpaceDN w:val="0"/>
              <w:adjustRightInd w:val="0"/>
              <w:jc w:val="both"/>
            </w:pPr>
            <w:r w:rsidRPr="0027357D">
              <w:t>-информационно – просветительская деятельность</w:t>
            </w:r>
            <w:r>
              <w:t>.</w:t>
            </w:r>
          </w:p>
        </w:tc>
      </w:tr>
    </w:tbl>
    <w:p w:rsidR="00C16693" w:rsidRDefault="00C16693" w:rsidP="00C16693">
      <w:pPr>
        <w:ind w:firstLine="709"/>
        <w:jc w:val="both"/>
      </w:pPr>
      <w:r w:rsidRPr="00E079C2"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7150"/>
      </w:tblGrid>
      <w:tr w:rsidR="00C16693" w:rsidRPr="0027357D" w:rsidTr="00963D16">
        <w:tc>
          <w:tcPr>
            <w:tcW w:w="3306" w:type="dxa"/>
          </w:tcPr>
          <w:p w:rsidR="00C16693" w:rsidRPr="00C6221F" w:rsidRDefault="00C16693" w:rsidP="0071173F">
            <w:r w:rsidRPr="00C6221F">
              <w:t>Основные подпрограммные мероприятия</w:t>
            </w:r>
          </w:p>
        </w:tc>
        <w:tc>
          <w:tcPr>
            <w:tcW w:w="7150" w:type="dxa"/>
          </w:tcPr>
          <w:p w:rsidR="00C16693" w:rsidRDefault="00C16693" w:rsidP="00C16693">
            <w:pPr>
              <w:autoSpaceDE w:val="0"/>
              <w:autoSpaceDN w:val="0"/>
              <w:adjustRightInd w:val="0"/>
            </w:pPr>
            <w:r>
              <w:t>- Организация и проведение культурно – массовых и досуговых мероприятий;</w:t>
            </w:r>
          </w:p>
          <w:p w:rsidR="00C16693" w:rsidRDefault="00C16693" w:rsidP="00C16693">
            <w:pPr>
              <w:autoSpaceDE w:val="0"/>
              <w:autoSpaceDN w:val="0"/>
              <w:adjustRightInd w:val="0"/>
            </w:pPr>
            <w:r>
              <w:t>- Организация деятельности клубных формирований;</w:t>
            </w:r>
          </w:p>
          <w:p w:rsidR="00C16693" w:rsidRDefault="00C16693" w:rsidP="00C16693">
            <w:pPr>
              <w:autoSpaceDE w:val="0"/>
              <w:autoSpaceDN w:val="0"/>
              <w:adjustRightInd w:val="0"/>
            </w:pPr>
            <w:r>
              <w:t>- 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культуры;</w:t>
            </w:r>
          </w:p>
          <w:p w:rsidR="00C16693" w:rsidRDefault="00C16693" w:rsidP="00C16693">
            <w:pPr>
              <w:autoSpaceDE w:val="0"/>
              <w:autoSpaceDN w:val="0"/>
              <w:adjustRightInd w:val="0"/>
            </w:pPr>
            <w:r>
              <w:t>- 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окладу);</w:t>
            </w:r>
          </w:p>
          <w:p w:rsidR="00C16693" w:rsidRDefault="00C16693" w:rsidP="00C16693">
            <w:pPr>
              <w:autoSpaceDE w:val="0"/>
              <w:autoSpaceDN w:val="0"/>
              <w:adjustRightInd w:val="0"/>
            </w:pPr>
            <w:r>
              <w:t>- Обустройство площадки для проведения детских игровых мероприятий;</w:t>
            </w:r>
          </w:p>
          <w:p w:rsidR="00C16693" w:rsidRDefault="00C16693" w:rsidP="00C16693">
            <w:pPr>
              <w:autoSpaceDE w:val="0"/>
              <w:autoSpaceDN w:val="0"/>
              <w:adjustRightInd w:val="0"/>
            </w:pPr>
            <w:r>
              <w:t>- Развитие и укрепление материально-технической базы домов культуры;</w:t>
            </w:r>
          </w:p>
          <w:p w:rsidR="00C16693" w:rsidRDefault="00C16693" w:rsidP="00C16693">
            <w:pPr>
              <w:autoSpaceDE w:val="0"/>
              <w:autoSpaceDN w:val="0"/>
              <w:adjustRightInd w:val="0"/>
            </w:pPr>
            <w:r>
              <w:t>- Капитальный ремонт крыши здания Дома культуры г. Кедрового;</w:t>
            </w:r>
          </w:p>
          <w:p w:rsidR="00C16693" w:rsidRDefault="00C16693" w:rsidP="00C16693">
            <w:pPr>
              <w:autoSpaceDE w:val="0"/>
              <w:autoSpaceDN w:val="0"/>
              <w:adjustRightInd w:val="0"/>
              <w:jc w:val="both"/>
            </w:pPr>
            <w:r>
              <w:t>- Создание и организация деятельности музея города Кедрового</w:t>
            </w:r>
            <w:r w:rsidR="00963D16">
              <w:t>;</w:t>
            </w:r>
          </w:p>
          <w:p w:rsidR="00963D16" w:rsidRPr="0027357D" w:rsidRDefault="00963D16" w:rsidP="00C16693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63D16">
              <w:t>Создание и обеспечение деятельности виртуального концертного зала</w:t>
            </w:r>
            <w:r>
              <w:t>.</w:t>
            </w:r>
          </w:p>
        </w:tc>
      </w:tr>
    </w:tbl>
    <w:p w:rsidR="003E5C3C" w:rsidRDefault="00C16693" w:rsidP="0043240A">
      <w:r>
        <w:t>б</w:t>
      </w:r>
      <w:r w:rsidR="003E5C3C">
        <w:t>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E47BF9" w:rsidRPr="007D74D1" w:rsidTr="00D62D66">
        <w:trPr>
          <w:trHeight w:val="854"/>
        </w:trPr>
        <w:tc>
          <w:tcPr>
            <w:tcW w:w="2777" w:type="dxa"/>
          </w:tcPr>
          <w:p w:rsidR="00E47BF9" w:rsidRPr="007D74D1" w:rsidRDefault="00E47BF9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E47BF9" w:rsidRPr="005921E1" w:rsidRDefault="00E47BF9" w:rsidP="00D62D66">
            <w:r>
              <w:t>Общий о</w:t>
            </w:r>
            <w:r w:rsidRPr="00120C10">
              <w:t xml:space="preserve">бъем </w:t>
            </w:r>
            <w:r>
              <w:t xml:space="preserve">финансирования мероприятий подпрограммы за </w:t>
            </w:r>
            <w:r w:rsidRPr="005921E1">
              <w:t>2015-2020 годы составит</w:t>
            </w:r>
            <w:r w:rsidR="0045501E">
              <w:t>:</w:t>
            </w:r>
            <w:r w:rsidR="00625A80" w:rsidRPr="0045501E">
              <w:t xml:space="preserve">46 640,11 </w:t>
            </w:r>
            <w:r w:rsidRPr="005921E1">
              <w:t>тыс.рублей.</w:t>
            </w:r>
          </w:p>
          <w:p w:rsidR="00625A80" w:rsidRPr="0045501E" w:rsidRDefault="00625A80" w:rsidP="00625A80">
            <w:r w:rsidRPr="0045501E">
              <w:t xml:space="preserve">2015 – </w:t>
            </w:r>
            <w:r w:rsidRPr="0045501E">
              <w:rPr>
                <w:rStyle w:val="a9"/>
                <w:b w:val="0"/>
                <w:bCs w:val="0"/>
              </w:rPr>
              <w:t>7 143,46</w:t>
            </w:r>
            <w:r w:rsidRPr="0045501E">
              <w:t xml:space="preserve">тыс. рублей,                                                                                      2016 – 7 300,48тыс. рублей,                                                                                           2017 – </w:t>
            </w:r>
            <w:r w:rsidRPr="0045501E">
              <w:rPr>
                <w:rStyle w:val="a9"/>
                <w:b w:val="0"/>
                <w:bCs w:val="0"/>
              </w:rPr>
              <w:t>9 701,35</w:t>
            </w:r>
            <w:r>
              <w:t xml:space="preserve"> тыс. рублей,</w:t>
            </w:r>
          </w:p>
          <w:p w:rsidR="00625A80" w:rsidRPr="0045501E" w:rsidRDefault="00625A80" w:rsidP="00625A80">
            <w:r w:rsidRPr="0045501E">
              <w:t>2018 – 12 349,15 тыс. рублей</w:t>
            </w:r>
            <w:r>
              <w:t>,</w:t>
            </w:r>
          </w:p>
          <w:p w:rsidR="00625A80" w:rsidRPr="005921E1" w:rsidRDefault="00625A80" w:rsidP="00625A80">
            <w:r w:rsidRPr="0045501E">
              <w:lastRenderedPageBreak/>
              <w:t>2019 – 4 718,17тыс. рублей</w:t>
            </w:r>
            <w:r>
              <w:t>,</w:t>
            </w:r>
          </w:p>
          <w:p w:rsidR="00E47BF9" w:rsidRPr="0027357D" w:rsidRDefault="00625A80" w:rsidP="00625A80">
            <w:pPr>
              <w:rPr>
                <w:color w:val="FF0000"/>
              </w:rPr>
            </w:pPr>
            <w:r w:rsidRPr="005921E1">
              <w:t>2020 – 5 427,50тыс. рублей</w:t>
            </w:r>
            <w:r>
              <w:t>.</w:t>
            </w:r>
            <w:r w:rsidR="00E47BF9">
              <w:t xml:space="preserve">Ресурсное обеспечение муниципальной программы </w:t>
            </w:r>
            <w:r w:rsidR="00E47BF9" w:rsidRPr="00120C10">
              <w:t>за счет средств бюджета</w:t>
            </w:r>
            <w:r w:rsidR="00E47BF9">
              <w:t xml:space="preserve"> муниципального образования «Город Кедровый» подлежит уточнению в рамках бюджетного цикла</w:t>
            </w:r>
            <w:r w:rsidR="00E47BF9" w:rsidRPr="00120C10">
              <w:t>. </w:t>
            </w:r>
          </w:p>
        </w:tc>
      </w:tr>
    </w:tbl>
    <w:p w:rsidR="003E5C3C" w:rsidRDefault="003E5C3C" w:rsidP="003E5C3C">
      <w:pPr>
        <w:ind w:firstLine="284"/>
        <w:jc w:val="both"/>
      </w:pPr>
      <w:r w:rsidRPr="00E079C2">
        <w:lastRenderedPageBreak/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3E5C3C" w:rsidRPr="007D74D1" w:rsidTr="00841302">
        <w:trPr>
          <w:trHeight w:val="854"/>
        </w:trPr>
        <w:tc>
          <w:tcPr>
            <w:tcW w:w="2802" w:type="dxa"/>
          </w:tcPr>
          <w:p w:rsidR="003E5C3C" w:rsidRPr="007D74D1" w:rsidRDefault="003E5C3C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E47BF9" w:rsidRPr="00625A80" w:rsidRDefault="00E47BF9" w:rsidP="00E47BF9">
            <w:r>
              <w:t>Общий о</w:t>
            </w:r>
            <w:r w:rsidRPr="00120C10">
              <w:t xml:space="preserve">бъем </w:t>
            </w:r>
            <w:r>
              <w:t xml:space="preserve">финансирования мероприятий подпрограммы за </w:t>
            </w:r>
            <w:r w:rsidRPr="005921E1">
              <w:t>2015-</w:t>
            </w:r>
            <w:r w:rsidRPr="00625A80">
              <w:t xml:space="preserve">2020 годы составит </w:t>
            </w:r>
            <w:r w:rsidR="00625A80" w:rsidRPr="00625A80">
              <w:t>48 322,81</w:t>
            </w:r>
            <w:r w:rsidRPr="00625A80">
              <w:t xml:space="preserve"> тыс.рублей.</w:t>
            </w:r>
          </w:p>
          <w:p w:rsidR="00625A80" w:rsidRPr="00625A80" w:rsidRDefault="00625A80" w:rsidP="00625A80">
            <w:r w:rsidRPr="00625A80">
              <w:t xml:space="preserve">2015 – </w:t>
            </w:r>
            <w:r w:rsidRPr="00625A80">
              <w:rPr>
                <w:rStyle w:val="a9"/>
                <w:b w:val="0"/>
                <w:bCs w:val="0"/>
              </w:rPr>
              <w:t>7 143,46</w:t>
            </w:r>
            <w:r w:rsidRPr="00625A80">
              <w:t xml:space="preserve">тыс. рублей,                                                                                      2016 – 7 300,48тыс. рублей,                                                                                           2017 – </w:t>
            </w:r>
            <w:r w:rsidRPr="00625A80">
              <w:rPr>
                <w:rStyle w:val="a9"/>
                <w:b w:val="0"/>
                <w:bCs w:val="0"/>
              </w:rPr>
              <w:t>9 701,35</w:t>
            </w:r>
            <w:r w:rsidRPr="00625A80">
              <w:t xml:space="preserve"> тыс. рублей.   </w:t>
            </w:r>
          </w:p>
          <w:p w:rsidR="00625A80" w:rsidRPr="00625A80" w:rsidRDefault="00625A80" w:rsidP="00625A80">
            <w:r w:rsidRPr="00625A80">
              <w:t>2018 – 12 726,24 тыс. рублей</w:t>
            </w:r>
          </w:p>
          <w:p w:rsidR="00625A80" w:rsidRPr="00625A80" w:rsidRDefault="00625A80" w:rsidP="00625A80">
            <w:r w:rsidRPr="00625A80">
              <w:t>2019 – 5 693,74тыс. рублей</w:t>
            </w:r>
          </w:p>
          <w:p w:rsidR="003E5C3C" w:rsidRPr="007D74D1" w:rsidRDefault="00625A80" w:rsidP="00625A80">
            <w:r w:rsidRPr="00625A80">
              <w:t>2020 – 5 757,54тыс. рублей</w:t>
            </w:r>
            <w:r w:rsidR="00E47BF9">
              <w:t xml:space="preserve">Ресурсное обеспечение муниципальной программы </w:t>
            </w:r>
            <w:r w:rsidR="00E47BF9" w:rsidRPr="00120C10">
              <w:t>за счет средств бюджета</w:t>
            </w:r>
            <w:r w:rsidR="00E47BF9">
              <w:t xml:space="preserve"> муниципального образования «Город Кедровый» подлежит уточнению в рамках бюджетного цикла</w:t>
            </w:r>
            <w:r w:rsidR="00E47BF9" w:rsidRPr="00120C10">
              <w:t>. </w:t>
            </w:r>
          </w:p>
        </w:tc>
      </w:tr>
    </w:tbl>
    <w:p w:rsidR="00C16693" w:rsidRPr="00D15EC1" w:rsidRDefault="00C16693" w:rsidP="00C16693">
      <w:pPr>
        <w:pStyle w:val="aff4"/>
        <w:ind w:left="0" w:firstLine="540"/>
        <w:jc w:val="both"/>
        <w:rPr>
          <w:szCs w:val="24"/>
        </w:rPr>
      </w:pPr>
      <w:r>
        <w:t>в) абзац первый пункта «</w:t>
      </w:r>
      <w:r w:rsidRPr="00C16693">
        <w:t>Сроки и этапы реализации</w:t>
      </w:r>
      <w:r>
        <w:t>» подпрограммы изложить в следующей редакции: «</w:t>
      </w:r>
      <w:r>
        <w:rPr>
          <w:szCs w:val="24"/>
        </w:rPr>
        <w:t>Реализация подп</w:t>
      </w:r>
      <w:r w:rsidRPr="00D15EC1">
        <w:rPr>
          <w:szCs w:val="24"/>
        </w:rPr>
        <w:t>рограммы будет осуществляться ежегодно в течение 2015-20</w:t>
      </w:r>
      <w:r>
        <w:rPr>
          <w:szCs w:val="24"/>
        </w:rPr>
        <w:t>20</w:t>
      </w:r>
      <w:r w:rsidRPr="00D15EC1">
        <w:rPr>
          <w:szCs w:val="24"/>
        </w:rPr>
        <w:t xml:space="preserve"> гг. Разделение на подпрограммы и на этапы не предусматривается.</w:t>
      </w:r>
      <w:r>
        <w:rPr>
          <w:szCs w:val="24"/>
        </w:rPr>
        <w:t>».</w:t>
      </w:r>
    </w:p>
    <w:p w:rsidR="00C16693" w:rsidRDefault="00C16693" w:rsidP="003E5C3C">
      <w:pPr>
        <w:tabs>
          <w:tab w:val="left" w:pos="3420"/>
        </w:tabs>
        <w:ind w:firstLine="540"/>
        <w:jc w:val="both"/>
      </w:pPr>
      <w:r>
        <w:t>г) пункт «</w:t>
      </w:r>
      <w:r w:rsidRPr="00C16693">
        <w:t>Основные мероприятия</w:t>
      </w:r>
      <w:r>
        <w:t>» подпрограммы изложить в следующей редакции:</w:t>
      </w:r>
    </w:p>
    <w:p w:rsidR="00C16693" w:rsidRPr="00154BF8" w:rsidRDefault="00C16693" w:rsidP="00C1669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Pr="00154BF8">
        <w:rPr>
          <w:b/>
        </w:rPr>
        <w:t>3.5.Основные мероприятия</w:t>
      </w:r>
    </w:p>
    <w:p w:rsidR="00C16693" w:rsidRDefault="00C16693" w:rsidP="00C16693">
      <w:pPr>
        <w:autoSpaceDE w:val="0"/>
        <w:autoSpaceDN w:val="0"/>
        <w:adjustRightInd w:val="0"/>
        <w:ind w:firstLine="709"/>
        <w:jc w:val="both"/>
      </w:pPr>
      <w:r w:rsidRPr="00F14E63">
        <w:t>Основные мероприятия в сфере реализации подпрограммы:</w:t>
      </w:r>
    </w:p>
    <w:p w:rsidR="00C16693" w:rsidRDefault="00C16693" w:rsidP="00C16693">
      <w:pPr>
        <w:autoSpaceDE w:val="0"/>
        <w:autoSpaceDN w:val="0"/>
        <w:adjustRightInd w:val="0"/>
      </w:pPr>
      <w:r>
        <w:t>- Организация и проведение культурно – массовых и досуговых мероприятий;</w:t>
      </w:r>
    </w:p>
    <w:p w:rsidR="00C16693" w:rsidRDefault="00C16693" w:rsidP="00C16693">
      <w:pPr>
        <w:autoSpaceDE w:val="0"/>
        <w:autoSpaceDN w:val="0"/>
        <w:adjustRightInd w:val="0"/>
      </w:pPr>
      <w:r>
        <w:t>- Организация деятельности клубных формирований;</w:t>
      </w:r>
    </w:p>
    <w:p w:rsidR="00C16693" w:rsidRDefault="00C16693" w:rsidP="00C16693">
      <w:pPr>
        <w:autoSpaceDE w:val="0"/>
        <w:autoSpaceDN w:val="0"/>
        <w:adjustRightInd w:val="0"/>
      </w:pPr>
      <w:r>
        <w:t>- 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культуры;</w:t>
      </w:r>
    </w:p>
    <w:p w:rsidR="00C16693" w:rsidRDefault="00C16693" w:rsidP="00C16693">
      <w:pPr>
        <w:autoSpaceDE w:val="0"/>
        <w:autoSpaceDN w:val="0"/>
        <w:adjustRightInd w:val="0"/>
      </w:pPr>
      <w:r>
        <w:t>- 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окладу);</w:t>
      </w:r>
    </w:p>
    <w:p w:rsidR="00C16693" w:rsidRDefault="00C16693" w:rsidP="00C16693">
      <w:pPr>
        <w:autoSpaceDE w:val="0"/>
        <w:autoSpaceDN w:val="0"/>
        <w:adjustRightInd w:val="0"/>
      </w:pPr>
      <w:r>
        <w:t>- Обустройство площадки для проведения детских игровых мероприятий;</w:t>
      </w:r>
    </w:p>
    <w:p w:rsidR="00C16693" w:rsidRDefault="00C16693" w:rsidP="00C16693">
      <w:pPr>
        <w:autoSpaceDE w:val="0"/>
        <w:autoSpaceDN w:val="0"/>
        <w:adjustRightInd w:val="0"/>
      </w:pPr>
      <w:r>
        <w:t>- Развитие и укрепление материально-технической базы домов культуры;</w:t>
      </w:r>
    </w:p>
    <w:p w:rsidR="00C16693" w:rsidRDefault="00C16693" w:rsidP="00C16693">
      <w:pPr>
        <w:autoSpaceDE w:val="0"/>
        <w:autoSpaceDN w:val="0"/>
        <w:adjustRightInd w:val="0"/>
      </w:pPr>
      <w:r>
        <w:t>- Капитальный ремонт крыши здания Дома культуры г. Кедрового;</w:t>
      </w:r>
    </w:p>
    <w:p w:rsidR="00C16693" w:rsidRPr="00F14E63" w:rsidRDefault="00C16693" w:rsidP="00C16693">
      <w:pPr>
        <w:autoSpaceDE w:val="0"/>
        <w:autoSpaceDN w:val="0"/>
        <w:adjustRightInd w:val="0"/>
        <w:jc w:val="both"/>
      </w:pPr>
      <w:r>
        <w:t>- Создание и организация деятельности музея города Кедрового.</w:t>
      </w:r>
    </w:p>
    <w:p w:rsidR="00C16693" w:rsidRPr="00C16693" w:rsidRDefault="00C16693" w:rsidP="00C16693">
      <w:pPr>
        <w:autoSpaceDE w:val="0"/>
        <w:autoSpaceDN w:val="0"/>
        <w:adjustRightInd w:val="0"/>
        <w:jc w:val="both"/>
      </w:pPr>
      <w:r>
        <w:tab/>
      </w:r>
      <w:r w:rsidRPr="00154BF8">
        <w:t xml:space="preserve">Сведения об </w:t>
      </w:r>
      <w:r w:rsidRPr="00C16693">
        <w:t>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программе.».</w:t>
      </w:r>
    </w:p>
    <w:p w:rsidR="003E5C3C" w:rsidRDefault="00C16693" w:rsidP="003E5C3C">
      <w:pPr>
        <w:tabs>
          <w:tab w:val="left" w:pos="3420"/>
        </w:tabs>
        <w:ind w:firstLine="540"/>
        <w:jc w:val="both"/>
      </w:pPr>
      <w:r w:rsidRPr="00C16693">
        <w:t>д</w:t>
      </w:r>
      <w:r w:rsidR="003E5C3C" w:rsidRPr="00C16693">
        <w:t>) в абзаце первом пункта «Ресурсное обеспечение подпрограммы» подпрограммы</w:t>
      </w:r>
      <w:r w:rsidR="003E5C3C">
        <w:t xml:space="preserve"> слова «</w:t>
      </w:r>
      <w:r w:rsidR="00625A80" w:rsidRPr="0045501E">
        <w:t xml:space="preserve">46 640,11 </w:t>
      </w:r>
      <w:r w:rsidR="003E5C3C">
        <w:t>тыс.руб.» заменить словами «</w:t>
      </w:r>
      <w:r w:rsidR="00625A80">
        <w:t>48 322 ,81</w:t>
      </w:r>
      <w:r w:rsidR="003E5C3C" w:rsidRPr="00A210E8">
        <w:t>тыс.руб</w:t>
      </w:r>
      <w:r w:rsidR="00E47BF9">
        <w:t>лей</w:t>
      </w:r>
      <w:r w:rsidR="003E5C3C">
        <w:t>.»;</w:t>
      </w:r>
    </w:p>
    <w:p w:rsidR="00E47BF9" w:rsidRDefault="00E47BF9" w:rsidP="00E47BF9">
      <w:pPr>
        <w:ind w:firstLine="540"/>
        <w:jc w:val="both"/>
      </w:pPr>
      <w:r>
        <w:t xml:space="preserve">5) в подпрограмме </w:t>
      </w:r>
      <w:r w:rsidRPr="002960E4">
        <w:t>«Реализация молодежной политики на территории муниципального образования «Город Кедровый»</w:t>
      </w:r>
      <w:r>
        <w:t xml:space="preserve"> (далее - подпрограмма) программы:</w:t>
      </w:r>
    </w:p>
    <w:p w:rsidR="00834C15" w:rsidRDefault="00E47BF9" w:rsidP="00E47BF9">
      <w:pPr>
        <w:ind w:firstLine="540"/>
        <w:jc w:val="both"/>
      </w:pPr>
      <w:r>
        <w:t xml:space="preserve">а) </w:t>
      </w:r>
      <w:r w:rsidR="00834C15">
        <w:t>наименование программы изложить в следующей редакции: «</w:t>
      </w:r>
      <w:r w:rsidR="00834C15" w:rsidRPr="002960E4">
        <w:rPr>
          <w:color w:val="000000"/>
        </w:rPr>
        <w:t>Развитие и реализация потенциала молодежи в интересах общества</w:t>
      </w:r>
      <w:r w:rsidR="00834C15">
        <w:t>»;</w:t>
      </w:r>
    </w:p>
    <w:p w:rsidR="00E47BF9" w:rsidRDefault="00834C15" w:rsidP="00E47BF9">
      <w:pPr>
        <w:ind w:firstLine="540"/>
        <w:jc w:val="both"/>
      </w:pPr>
      <w:r>
        <w:t xml:space="preserve">б) </w:t>
      </w:r>
      <w:r w:rsidR="00E47BF9">
        <w:t>в паспорте подпрограммы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911"/>
      </w:tblGrid>
      <w:tr w:rsidR="00834C15" w:rsidRPr="002960E4" w:rsidTr="0071173F">
        <w:tc>
          <w:tcPr>
            <w:tcW w:w="3510" w:type="dxa"/>
            <w:shd w:val="clear" w:color="auto" w:fill="auto"/>
          </w:tcPr>
          <w:p w:rsidR="00834C15" w:rsidRPr="002960E4" w:rsidRDefault="00834C15" w:rsidP="0071173F">
            <w:pPr>
              <w:rPr>
                <w:lang w:val="en-US"/>
              </w:rPr>
            </w:pPr>
            <w:r w:rsidRPr="002960E4">
              <w:t>Наименование подпрограммы</w:t>
            </w:r>
          </w:p>
        </w:tc>
        <w:tc>
          <w:tcPr>
            <w:tcW w:w="6911" w:type="dxa"/>
            <w:shd w:val="clear" w:color="auto" w:fill="auto"/>
          </w:tcPr>
          <w:p w:rsidR="00834C15" w:rsidRPr="002960E4" w:rsidRDefault="00834C15" w:rsidP="0071173F">
            <w:pPr>
              <w:jc w:val="both"/>
            </w:pPr>
            <w:r w:rsidRPr="002960E4">
              <w:t>«Реализация молодежной политики на территории муниципального образования «Город Кедровый»</w:t>
            </w:r>
          </w:p>
        </w:tc>
      </w:tr>
    </w:tbl>
    <w:p w:rsidR="00834C15" w:rsidRDefault="00834C15" w:rsidP="009E084D">
      <w:pPr>
        <w:ind w:firstLine="709"/>
        <w:jc w:val="both"/>
      </w:pPr>
      <w:r w:rsidRPr="00E079C2"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911"/>
      </w:tblGrid>
      <w:tr w:rsidR="00834C15" w:rsidRPr="002960E4" w:rsidTr="0071173F">
        <w:tc>
          <w:tcPr>
            <w:tcW w:w="3510" w:type="dxa"/>
            <w:shd w:val="clear" w:color="auto" w:fill="auto"/>
          </w:tcPr>
          <w:p w:rsidR="00834C15" w:rsidRPr="002960E4" w:rsidRDefault="00834C15" w:rsidP="0071173F">
            <w:pPr>
              <w:rPr>
                <w:lang w:val="en-US"/>
              </w:rPr>
            </w:pPr>
            <w:r w:rsidRPr="002960E4">
              <w:t>Наименование подпрограммы</w:t>
            </w:r>
          </w:p>
        </w:tc>
        <w:tc>
          <w:tcPr>
            <w:tcW w:w="6911" w:type="dxa"/>
            <w:shd w:val="clear" w:color="auto" w:fill="auto"/>
          </w:tcPr>
          <w:p w:rsidR="00834C15" w:rsidRPr="002960E4" w:rsidRDefault="00834C15" w:rsidP="0071173F">
            <w:pPr>
              <w:jc w:val="both"/>
            </w:pPr>
            <w:r w:rsidRPr="002960E4">
              <w:rPr>
                <w:color w:val="000000"/>
              </w:rPr>
              <w:t>Развитие и реализация потенциала молодежи в интересах общества</w:t>
            </w:r>
          </w:p>
        </w:tc>
      </w:tr>
    </w:tbl>
    <w:p w:rsidR="00834C15" w:rsidRDefault="00834C15" w:rsidP="00E47BF9">
      <w:pPr>
        <w:ind w:firstLine="540"/>
        <w:jc w:val="both"/>
      </w:pPr>
      <w:r>
        <w:t xml:space="preserve">в) </w:t>
      </w:r>
      <w:r w:rsidR="009E084D">
        <w:t>в паспорте подпрограммы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911"/>
      </w:tblGrid>
      <w:tr w:rsidR="009E084D" w:rsidRPr="002960E4" w:rsidTr="0071173F">
        <w:tc>
          <w:tcPr>
            <w:tcW w:w="3510" w:type="dxa"/>
            <w:shd w:val="clear" w:color="auto" w:fill="auto"/>
          </w:tcPr>
          <w:p w:rsidR="009E084D" w:rsidRPr="002960E4" w:rsidRDefault="009E084D" w:rsidP="0071173F">
            <w:pPr>
              <w:rPr>
                <w:b/>
                <w:bCs/>
              </w:rPr>
            </w:pPr>
            <w:r w:rsidRPr="002960E4">
              <w:rPr>
                <w:bCs/>
              </w:rPr>
              <w:t xml:space="preserve">Цель </w:t>
            </w:r>
          </w:p>
        </w:tc>
        <w:tc>
          <w:tcPr>
            <w:tcW w:w="6911" w:type="dxa"/>
            <w:shd w:val="clear" w:color="auto" w:fill="auto"/>
          </w:tcPr>
          <w:p w:rsidR="009E084D" w:rsidRPr="002960E4" w:rsidRDefault="009E084D" w:rsidP="0071173F">
            <w:pPr>
              <w:jc w:val="both"/>
              <w:rPr>
                <w:color w:val="000000"/>
              </w:rPr>
            </w:pPr>
            <w:r w:rsidRPr="002960E4">
              <w:rPr>
                <w:color w:val="000000"/>
              </w:rPr>
              <w:t xml:space="preserve">Развитие и реализация потенциала молодежи в интересах общества </w:t>
            </w:r>
          </w:p>
        </w:tc>
      </w:tr>
    </w:tbl>
    <w:p w:rsidR="009E084D" w:rsidRDefault="009E084D" w:rsidP="009E084D">
      <w:pPr>
        <w:ind w:firstLine="709"/>
        <w:jc w:val="both"/>
      </w:pPr>
      <w:r w:rsidRPr="00E079C2"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911"/>
      </w:tblGrid>
      <w:tr w:rsidR="009E084D" w:rsidRPr="002960E4" w:rsidTr="0071173F">
        <w:tc>
          <w:tcPr>
            <w:tcW w:w="3510" w:type="dxa"/>
            <w:shd w:val="clear" w:color="auto" w:fill="auto"/>
          </w:tcPr>
          <w:p w:rsidR="009E084D" w:rsidRPr="002960E4" w:rsidRDefault="009E084D" w:rsidP="0071173F">
            <w:pPr>
              <w:rPr>
                <w:b/>
                <w:bCs/>
              </w:rPr>
            </w:pPr>
            <w:r w:rsidRPr="002960E4">
              <w:rPr>
                <w:bCs/>
              </w:rPr>
              <w:t xml:space="preserve">Цель </w:t>
            </w:r>
          </w:p>
        </w:tc>
        <w:tc>
          <w:tcPr>
            <w:tcW w:w="6911" w:type="dxa"/>
            <w:shd w:val="clear" w:color="auto" w:fill="auto"/>
          </w:tcPr>
          <w:p w:rsidR="009E084D" w:rsidRPr="002960E4" w:rsidRDefault="009E084D" w:rsidP="0071173F">
            <w:pPr>
              <w:jc w:val="both"/>
              <w:rPr>
                <w:color w:val="000000"/>
              </w:rPr>
            </w:pPr>
            <w:r>
              <w:t>С</w:t>
            </w:r>
            <w:r w:rsidRPr="00765930">
              <w:t xml:space="preserve">оздание благоприятных условий для использования </w:t>
            </w:r>
            <w:r w:rsidRPr="00765930">
              <w:lastRenderedPageBreak/>
              <w:t>потенциала молодых граждан в интересах социально-экономического, общественно-политического и культурного развития</w:t>
            </w:r>
          </w:p>
        </w:tc>
      </w:tr>
    </w:tbl>
    <w:p w:rsidR="00834C15" w:rsidRDefault="009E084D" w:rsidP="00E47BF9">
      <w:pPr>
        <w:ind w:firstLine="540"/>
        <w:jc w:val="both"/>
      </w:pPr>
      <w:r>
        <w:lastRenderedPageBreak/>
        <w:t>г</w:t>
      </w:r>
      <w:r w:rsidR="00834C15">
        <w:t>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E47BF9" w:rsidRPr="007D74D1" w:rsidTr="00D62D66">
        <w:trPr>
          <w:trHeight w:val="854"/>
        </w:trPr>
        <w:tc>
          <w:tcPr>
            <w:tcW w:w="2777" w:type="dxa"/>
          </w:tcPr>
          <w:p w:rsidR="00E47BF9" w:rsidRPr="007D74D1" w:rsidRDefault="00E47BF9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E47BF9" w:rsidRPr="002960E4" w:rsidRDefault="00E47BF9" w:rsidP="00E47BF9">
            <w:pPr>
              <w:jc w:val="both"/>
            </w:pPr>
            <w:r w:rsidRPr="002960E4">
              <w:t xml:space="preserve">Прогнозируемый объем финансирования на 2015-2020 годы составит: </w:t>
            </w:r>
            <w:r w:rsidR="00D92F66">
              <w:t>5</w:t>
            </w:r>
            <w:r w:rsidRPr="002960E4">
              <w:t>10,20  тысяч рублей.</w:t>
            </w:r>
          </w:p>
          <w:p w:rsidR="00E47BF9" w:rsidRPr="002960E4" w:rsidRDefault="00E47BF9" w:rsidP="00E47BF9">
            <w:pPr>
              <w:jc w:val="both"/>
            </w:pPr>
            <w:r w:rsidRPr="002960E4">
              <w:t>Финансирование мероприятий Программы осуществляется за счет средств местного бюджета:</w:t>
            </w:r>
          </w:p>
          <w:p w:rsidR="00D92F66" w:rsidRPr="002960E4" w:rsidRDefault="00D92F66" w:rsidP="00D92F66">
            <w:pPr>
              <w:jc w:val="both"/>
            </w:pPr>
            <w:r w:rsidRPr="002960E4">
              <w:t>2015 –  0,00 (Ноль)</w:t>
            </w:r>
            <w:r w:rsidR="00CF7BD4">
              <w:t>р</w:t>
            </w:r>
            <w:r w:rsidRPr="002960E4">
              <w:t>ублей,</w:t>
            </w:r>
          </w:p>
          <w:p w:rsidR="00D92F66" w:rsidRPr="002960E4" w:rsidRDefault="00D92F66" w:rsidP="00D92F66">
            <w:pPr>
              <w:jc w:val="both"/>
            </w:pPr>
            <w:r w:rsidRPr="002960E4">
              <w:t>2016 – 75,02 тысяч рублей,</w:t>
            </w:r>
          </w:p>
          <w:p w:rsidR="00D92F66" w:rsidRPr="002960E4" w:rsidRDefault="00D92F66" w:rsidP="00D92F66">
            <w:pPr>
              <w:jc w:val="both"/>
            </w:pPr>
            <w:r w:rsidRPr="002960E4">
              <w:t xml:space="preserve">2017 – 75,06 тысяч рублей, </w:t>
            </w:r>
          </w:p>
          <w:p w:rsidR="00D92F66" w:rsidRPr="002960E4" w:rsidRDefault="00D92F66" w:rsidP="00D92F66">
            <w:pPr>
              <w:jc w:val="both"/>
            </w:pPr>
            <w:r w:rsidRPr="002960E4">
              <w:t xml:space="preserve">2018 </w:t>
            </w:r>
            <w:r w:rsidRPr="0045501E">
              <w:t>– 275,06 тысяч</w:t>
            </w:r>
            <w:r w:rsidRPr="002960E4">
              <w:t xml:space="preserve"> рублей,</w:t>
            </w:r>
          </w:p>
          <w:p w:rsidR="00D92F66" w:rsidRPr="002960E4" w:rsidRDefault="00D92F66" w:rsidP="00D92F66">
            <w:pPr>
              <w:jc w:val="both"/>
            </w:pPr>
            <w:r w:rsidRPr="002960E4">
              <w:t xml:space="preserve">2019 - 20,00 тысяч рублей, </w:t>
            </w:r>
          </w:p>
          <w:p w:rsidR="00E47BF9" w:rsidRPr="00D15EC1" w:rsidRDefault="00D92F66" w:rsidP="00D92F66">
            <w:pPr>
              <w:jc w:val="both"/>
            </w:pPr>
            <w:r w:rsidRPr="002960E4">
              <w:t>2020 -  65,06 тысяч рублей.</w:t>
            </w:r>
          </w:p>
        </w:tc>
      </w:tr>
    </w:tbl>
    <w:p w:rsidR="00E47BF9" w:rsidRDefault="00E47BF9" w:rsidP="009E084D">
      <w:pPr>
        <w:ind w:firstLine="567"/>
        <w:jc w:val="both"/>
      </w:pPr>
      <w:r w:rsidRPr="00E079C2"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E47BF9" w:rsidRPr="007D74D1" w:rsidTr="00841302">
        <w:trPr>
          <w:trHeight w:val="854"/>
        </w:trPr>
        <w:tc>
          <w:tcPr>
            <w:tcW w:w="2802" w:type="dxa"/>
          </w:tcPr>
          <w:p w:rsidR="00E47BF9" w:rsidRPr="007D74D1" w:rsidRDefault="00E47BF9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45501E" w:rsidRPr="005921E1" w:rsidRDefault="0045501E" w:rsidP="0045501E">
            <w:r>
              <w:t>Общий о</w:t>
            </w:r>
            <w:r w:rsidRPr="00120C10">
              <w:t xml:space="preserve">бъем </w:t>
            </w:r>
            <w:r>
              <w:t xml:space="preserve">финансирования мероприятий подпрограммы за </w:t>
            </w:r>
            <w:r w:rsidRPr="005921E1">
              <w:t>2015-2020 годы составит</w:t>
            </w:r>
            <w:r>
              <w:t>:51</w:t>
            </w:r>
            <w:r w:rsidR="00D92F66">
              <w:t>1</w:t>
            </w:r>
            <w:r>
              <w:t>,</w:t>
            </w:r>
            <w:r w:rsidR="00D92F66">
              <w:t>49</w:t>
            </w:r>
            <w:r w:rsidRPr="005921E1">
              <w:t>рублей.</w:t>
            </w:r>
          </w:p>
          <w:p w:rsidR="00765930" w:rsidRPr="002960E4" w:rsidRDefault="00765930" w:rsidP="00765930">
            <w:pPr>
              <w:jc w:val="both"/>
            </w:pPr>
            <w:r w:rsidRPr="002960E4">
              <w:t>Финансирование мероприятий Программы осуществляется за счет средств местного бюджета:</w:t>
            </w:r>
          </w:p>
          <w:p w:rsidR="00D92F66" w:rsidRPr="002960E4" w:rsidRDefault="00D92F66" w:rsidP="00D92F66">
            <w:pPr>
              <w:jc w:val="both"/>
            </w:pPr>
            <w:r w:rsidRPr="002960E4">
              <w:t>2015 –  0,00 (Ноль)  рублей,</w:t>
            </w:r>
          </w:p>
          <w:p w:rsidR="00D92F66" w:rsidRPr="002960E4" w:rsidRDefault="00D92F66" w:rsidP="00D92F66">
            <w:pPr>
              <w:jc w:val="both"/>
            </w:pPr>
            <w:r w:rsidRPr="002960E4">
              <w:t>2016 – 75,02 тысяч рублей,</w:t>
            </w:r>
          </w:p>
          <w:p w:rsidR="00D92F66" w:rsidRPr="002960E4" w:rsidRDefault="00D92F66" w:rsidP="00D92F66">
            <w:pPr>
              <w:jc w:val="both"/>
            </w:pPr>
            <w:r w:rsidRPr="002960E4">
              <w:t xml:space="preserve">2017 – 75,06 тысяч рублей, </w:t>
            </w:r>
          </w:p>
          <w:p w:rsidR="00D92F66" w:rsidRPr="00CF7BD4" w:rsidRDefault="00D92F66" w:rsidP="00D92F66">
            <w:pPr>
              <w:jc w:val="both"/>
            </w:pPr>
            <w:r w:rsidRPr="002960E4">
              <w:t xml:space="preserve">2018 – </w:t>
            </w:r>
            <w:r w:rsidRPr="00CF7BD4">
              <w:t>291,42 тысяч рублей,</w:t>
            </w:r>
          </w:p>
          <w:p w:rsidR="00D92F66" w:rsidRPr="00CF7BD4" w:rsidRDefault="00D92F66" w:rsidP="00D92F66">
            <w:pPr>
              <w:jc w:val="both"/>
            </w:pPr>
            <w:r w:rsidRPr="00CF7BD4">
              <w:t xml:space="preserve">2019 -  69,99 тысяч рублей, </w:t>
            </w:r>
          </w:p>
          <w:p w:rsidR="00E47BF9" w:rsidRPr="007D74D1" w:rsidRDefault="00D92F66" w:rsidP="00765930">
            <w:pPr>
              <w:jc w:val="both"/>
            </w:pPr>
            <w:r w:rsidRPr="00CF7BD4">
              <w:t>2020 -  0,00</w:t>
            </w:r>
            <w:r w:rsidRPr="002960E4">
              <w:t xml:space="preserve"> тысяч рублей.</w:t>
            </w:r>
          </w:p>
        </w:tc>
      </w:tr>
    </w:tbl>
    <w:p w:rsidR="00834C15" w:rsidRPr="00834C15" w:rsidRDefault="009E084D" w:rsidP="00834C15">
      <w:pPr>
        <w:tabs>
          <w:tab w:val="left" w:pos="3315"/>
        </w:tabs>
        <w:ind w:firstLine="709"/>
      </w:pPr>
      <w:r>
        <w:t>д</w:t>
      </w:r>
      <w:r w:rsidR="001913D0" w:rsidRPr="00765930">
        <w:t xml:space="preserve">) </w:t>
      </w:r>
      <w:r w:rsidR="00834C15">
        <w:t xml:space="preserve">пункт </w:t>
      </w:r>
      <w:r w:rsidR="00834C15" w:rsidRPr="00834C15">
        <w:t>«Приоритеты, основные цели и задачи подпрограммы»</w:t>
      </w:r>
      <w:r w:rsidR="00834C15">
        <w:t xml:space="preserve"> подпрограммы изложить в следующей редакции: </w:t>
      </w:r>
    </w:p>
    <w:p w:rsidR="00765930" w:rsidRPr="00765930" w:rsidRDefault="00834C15" w:rsidP="00834C15">
      <w:pPr>
        <w:tabs>
          <w:tab w:val="left" w:pos="3315"/>
        </w:tabs>
        <w:ind w:firstLine="567"/>
        <w:jc w:val="both"/>
      </w:pPr>
      <w:r>
        <w:t>«</w:t>
      </w:r>
      <w:r>
        <w:rPr>
          <w:rFonts w:eastAsia="Arial Unicode MS"/>
          <w:iCs/>
        </w:rPr>
        <w:t>Целью подпрограммы является</w:t>
      </w:r>
      <w:r w:rsidR="0071173F">
        <w:rPr>
          <w:rFonts w:eastAsia="Arial Unicode MS"/>
          <w:iCs/>
        </w:rPr>
        <w:t xml:space="preserve"> </w:t>
      </w:r>
      <w:r>
        <w:t>с</w:t>
      </w:r>
      <w:r w:rsidR="001913D0" w:rsidRPr="00765930">
        <w:t>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</w:t>
      </w:r>
      <w:r w:rsidR="00765930" w:rsidRPr="00765930">
        <w:t>.</w:t>
      </w:r>
    </w:p>
    <w:p w:rsidR="001913D0" w:rsidRPr="00765930" w:rsidRDefault="001913D0" w:rsidP="00834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30">
        <w:rPr>
          <w:rFonts w:ascii="Times New Roman" w:eastAsia="Arial Unicode MS" w:hAnsi="Times New Roman" w:cs="Times New Roman"/>
          <w:iCs/>
          <w:sz w:val="24"/>
          <w:szCs w:val="24"/>
        </w:rPr>
        <w:t>Для достижения поставленной цели требуется решение следующих задач:</w:t>
      </w:r>
    </w:p>
    <w:p w:rsidR="001913D0" w:rsidRPr="00765930" w:rsidRDefault="001913D0" w:rsidP="00834C15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765930">
        <w:rPr>
          <w:rFonts w:ascii="Times New Roman" w:hAnsi="Times New Roman" w:cs="Times New Roman"/>
          <w:sz w:val="24"/>
          <w:szCs w:val="24"/>
        </w:rPr>
        <w:t>-воспитание гражданственности и патриотизма, развитие творческого потенциала молодежи.</w:t>
      </w:r>
    </w:p>
    <w:p w:rsidR="001913D0" w:rsidRDefault="001913D0" w:rsidP="00834C15">
      <w:pPr>
        <w:pStyle w:val="ConsPlusNormal"/>
        <w:ind w:firstLine="709"/>
        <w:jc w:val="both"/>
      </w:pPr>
      <w:r w:rsidRPr="00765930">
        <w:rPr>
          <w:rFonts w:ascii="Times New Roman" w:eastAsia="Arial Unicode MS" w:hAnsi="Times New Roman" w:cs="Times New Roman"/>
          <w:iCs/>
          <w:sz w:val="24"/>
          <w:szCs w:val="24"/>
        </w:rPr>
        <w:t>-развитие волонтерского движения.</w:t>
      </w:r>
      <w:r w:rsidR="00834C15">
        <w:rPr>
          <w:rFonts w:ascii="Times New Roman" w:eastAsia="Arial Unicode MS" w:hAnsi="Times New Roman" w:cs="Times New Roman"/>
          <w:iCs/>
          <w:sz w:val="24"/>
          <w:szCs w:val="24"/>
        </w:rPr>
        <w:t>».</w:t>
      </w:r>
    </w:p>
    <w:p w:rsidR="00E47BF9" w:rsidRDefault="009E084D" w:rsidP="00E47BF9">
      <w:pPr>
        <w:tabs>
          <w:tab w:val="left" w:pos="3420"/>
        </w:tabs>
        <w:ind w:firstLine="540"/>
        <w:jc w:val="both"/>
      </w:pPr>
      <w:r>
        <w:t>е</w:t>
      </w:r>
      <w:r w:rsidR="00E47BF9">
        <w:t xml:space="preserve">) в абзаце первом пункта </w:t>
      </w:r>
      <w:r w:rsidR="00E47BF9" w:rsidRPr="003A470D">
        <w:rPr>
          <w:b/>
        </w:rPr>
        <w:t>«Ресурсное обеспечение подпрограммы»</w:t>
      </w:r>
      <w:r>
        <w:t xml:space="preserve"> подпрограммы слова «</w:t>
      </w:r>
      <w:r w:rsidR="00D92F66">
        <w:t>510,20</w:t>
      </w:r>
      <w:r w:rsidR="00E47BF9">
        <w:t>тыс.руб.» заменить словами «51</w:t>
      </w:r>
      <w:r w:rsidR="00CF7BD4">
        <w:t xml:space="preserve">1,49 тыс. </w:t>
      </w:r>
      <w:r w:rsidR="00E47BF9" w:rsidRPr="00A210E8">
        <w:t>руб</w:t>
      </w:r>
      <w:r w:rsidR="00CF7BD4">
        <w:t>лей».</w:t>
      </w:r>
    </w:p>
    <w:p w:rsidR="0063492D" w:rsidRDefault="0063492D" w:rsidP="0063492D">
      <w:pPr>
        <w:ind w:firstLine="539"/>
        <w:jc w:val="both"/>
      </w:pPr>
      <w:r>
        <w:t>2. П</w:t>
      </w:r>
      <w:r w:rsidR="00E47BF9">
        <w:t xml:space="preserve">риложения </w:t>
      </w:r>
      <w:r w:rsidR="009E084D">
        <w:t xml:space="preserve">№ 2, </w:t>
      </w:r>
      <w:r w:rsidR="00E47BF9">
        <w:t xml:space="preserve">№ </w:t>
      </w:r>
      <w:r w:rsidR="0043240A">
        <w:t>5</w:t>
      </w:r>
      <w:r w:rsidR="00E47BF9">
        <w:t xml:space="preserve">, № 6 к программе изложить в новой редакции </w:t>
      </w:r>
      <w:r w:rsidR="0043240A">
        <w:t>согласно приложени</w:t>
      </w:r>
      <w:r w:rsidR="0045501E">
        <w:t>е</w:t>
      </w:r>
      <w:r w:rsidR="009E084D">
        <w:t>м № 1,№2, № 3.</w:t>
      </w:r>
    </w:p>
    <w:p w:rsidR="0063492D" w:rsidRDefault="0063492D" w:rsidP="0063492D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 w:rsidR="00BD31BD">
        <w:t>А</w:t>
      </w:r>
      <w:r>
        <w:t>дминистрации города Кедрового в информационно-телекоммуникационной сети «</w:t>
      </w:r>
      <w:r w:rsidRPr="00A61CDE">
        <w:t>Интерне</w:t>
      </w:r>
      <w:r>
        <w:t>т»</w:t>
      </w:r>
      <w:r w:rsidRPr="009F23A0">
        <w:t xml:space="preserve">: </w:t>
      </w:r>
      <w:hyperlink r:id="rId6" w:history="1">
        <w:r w:rsidRPr="009F23A0">
          <w:t>http://www.kedradm.tomsk.ru</w:t>
        </w:r>
      </w:hyperlink>
      <w:r w:rsidRPr="00A61CDE">
        <w:t>.</w:t>
      </w:r>
    </w:p>
    <w:p w:rsidR="0043240A" w:rsidRPr="00A61CDE" w:rsidRDefault="0043240A" w:rsidP="0063492D">
      <w:pPr>
        <w:ind w:firstLine="539"/>
        <w:jc w:val="both"/>
      </w:pPr>
      <w:r>
        <w:t xml:space="preserve">4. Настоящее постановление вступает в силу со дня официального опубликования и распространяет свое действие на правоотношения, возникшие с </w:t>
      </w:r>
      <w:r w:rsidR="00765930">
        <w:t>27</w:t>
      </w:r>
      <w:r>
        <w:t>.</w:t>
      </w:r>
      <w:r w:rsidR="00765930">
        <w:t>12</w:t>
      </w:r>
      <w:r>
        <w:t>.2018 г.</w:t>
      </w:r>
    </w:p>
    <w:p w:rsidR="0063492D" w:rsidRDefault="0045501E" w:rsidP="0063492D">
      <w:pPr>
        <w:ind w:firstLine="539"/>
        <w:jc w:val="both"/>
      </w:pPr>
      <w:r>
        <w:t>5</w:t>
      </w:r>
      <w:r w:rsidR="0063492D">
        <w:t xml:space="preserve">. </w:t>
      </w:r>
      <w:r w:rsidR="0063492D" w:rsidRPr="009F23A0">
        <w:t>Контроль за исполнением</w:t>
      </w:r>
      <w:r w:rsidR="0063492D">
        <w:t xml:space="preserve"> постановления возложить на </w:t>
      </w:r>
      <w:r w:rsidR="00841302">
        <w:t>заместителя мэра по социальной политике и управлению делами</w:t>
      </w:r>
      <w:r w:rsidR="0063492D">
        <w:t xml:space="preserve">.  </w:t>
      </w:r>
    </w:p>
    <w:p w:rsidR="00963D16" w:rsidRDefault="00963D16" w:rsidP="0063492D">
      <w:pPr>
        <w:ind w:firstLine="539"/>
        <w:jc w:val="both"/>
      </w:pPr>
    </w:p>
    <w:p w:rsidR="00963D16" w:rsidRDefault="00963D16" w:rsidP="0063492D">
      <w:pPr>
        <w:ind w:firstLine="539"/>
        <w:jc w:val="both"/>
      </w:pPr>
    </w:p>
    <w:p w:rsidR="00963D16" w:rsidRDefault="00963D16" w:rsidP="0063492D">
      <w:pPr>
        <w:ind w:firstLine="539"/>
        <w:jc w:val="both"/>
      </w:pPr>
    </w:p>
    <w:tbl>
      <w:tblPr>
        <w:tblW w:w="10270" w:type="dxa"/>
        <w:tblInd w:w="108" w:type="dxa"/>
        <w:tblLook w:val="0000"/>
      </w:tblPr>
      <w:tblGrid>
        <w:gridCol w:w="6613"/>
        <w:gridCol w:w="3657"/>
      </w:tblGrid>
      <w:tr w:rsidR="00841302" w:rsidRPr="003449AC" w:rsidTr="00D62D66">
        <w:trPr>
          <w:trHeight w:val="219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302" w:rsidRPr="003449AC" w:rsidRDefault="00525632" w:rsidP="0052563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41302"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302" w:rsidRPr="003449AC" w:rsidRDefault="00525632" w:rsidP="00D62D66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Соловьева</w:t>
            </w:r>
          </w:p>
        </w:tc>
      </w:tr>
    </w:tbl>
    <w:p w:rsidR="00E73C3B" w:rsidRDefault="00E73C3B" w:rsidP="00963D16">
      <w:pPr>
        <w:rPr>
          <w:b/>
          <w:sz w:val="20"/>
          <w:szCs w:val="20"/>
        </w:rPr>
        <w:sectPr w:rsidR="00E73C3B" w:rsidSect="00712DF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E084D" w:rsidRDefault="009E084D" w:rsidP="009E084D">
      <w:pPr>
        <w:ind w:left="10490"/>
        <w:jc w:val="both"/>
      </w:pPr>
      <w:r>
        <w:lastRenderedPageBreak/>
        <w:t>Приложение № 1</w:t>
      </w:r>
    </w:p>
    <w:p w:rsidR="009E084D" w:rsidRDefault="009E084D" w:rsidP="009E084D">
      <w:pPr>
        <w:ind w:left="10490"/>
        <w:jc w:val="both"/>
      </w:pPr>
      <w:r>
        <w:t xml:space="preserve">к постановлению </w:t>
      </w:r>
    </w:p>
    <w:p w:rsidR="009E084D" w:rsidRDefault="009E084D" w:rsidP="009E084D">
      <w:pPr>
        <w:ind w:left="10490"/>
        <w:jc w:val="both"/>
      </w:pPr>
      <w:r>
        <w:t xml:space="preserve">Администрации города Кедрового </w:t>
      </w:r>
    </w:p>
    <w:p w:rsidR="009E084D" w:rsidRDefault="009E084D" w:rsidP="009E084D">
      <w:pPr>
        <w:ind w:left="10490"/>
        <w:jc w:val="both"/>
      </w:pPr>
      <w:r>
        <w:t>от «___»__________ 2019 г. № ____</w:t>
      </w:r>
    </w:p>
    <w:p w:rsidR="009E084D" w:rsidRDefault="009E084D" w:rsidP="009E084D">
      <w:pPr>
        <w:ind w:left="10490"/>
        <w:jc w:val="both"/>
      </w:pPr>
    </w:p>
    <w:p w:rsidR="009E084D" w:rsidRDefault="009E084D" w:rsidP="009E084D">
      <w:pPr>
        <w:ind w:left="10490"/>
        <w:jc w:val="both"/>
        <w:rPr>
          <w:szCs w:val="20"/>
          <w:lang w:eastAsia="ar-SA"/>
        </w:rPr>
      </w:pPr>
      <w:r>
        <w:t xml:space="preserve">Приложение №2 к программе «Развитие культуры муниципального образования «Город Кедровый» на 2015-2020 годы», утвержденной постановлением Администрации города Кедрового от </w:t>
      </w:r>
      <w:r w:rsidRPr="009E084D">
        <w:t>14.10.2014</w:t>
      </w:r>
      <w:r>
        <w:t>№ 602</w:t>
      </w:r>
    </w:p>
    <w:p w:rsidR="009E084D" w:rsidRPr="00BC7091" w:rsidRDefault="009E084D" w:rsidP="009E084D">
      <w:pPr>
        <w:rPr>
          <w:sz w:val="20"/>
          <w:szCs w:val="20"/>
        </w:rPr>
      </w:pPr>
      <w:r w:rsidRPr="00BC7091">
        <w:rPr>
          <w:b/>
          <w:sz w:val="20"/>
          <w:szCs w:val="20"/>
        </w:rPr>
        <w:t>Форма 2.</w:t>
      </w:r>
      <w:r w:rsidRPr="00BC7091">
        <w:rPr>
          <w:sz w:val="20"/>
          <w:szCs w:val="20"/>
        </w:rPr>
        <w:t xml:space="preserve">  Перечень основных мероприятий муниципальной программы </w:t>
      </w:r>
    </w:p>
    <w:tbl>
      <w:tblPr>
        <w:tblW w:w="1470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39"/>
        <w:gridCol w:w="468"/>
        <w:gridCol w:w="566"/>
        <w:gridCol w:w="476"/>
        <w:gridCol w:w="4345"/>
        <w:gridCol w:w="1803"/>
        <w:gridCol w:w="1870"/>
        <w:gridCol w:w="2835"/>
        <w:gridCol w:w="1805"/>
      </w:tblGrid>
      <w:tr w:rsidR="009E084D" w:rsidRPr="00BC7091" w:rsidTr="0071173F">
        <w:trPr>
          <w:trHeight w:val="20"/>
        </w:trPr>
        <w:tc>
          <w:tcPr>
            <w:tcW w:w="2049" w:type="dxa"/>
            <w:gridSpan w:val="4"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345" w:type="dxa"/>
            <w:vMerge w:val="restart"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03" w:type="dxa"/>
            <w:vMerge w:val="restart"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70" w:type="dxa"/>
            <w:vMerge w:val="restart"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835" w:type="dxa"/>
            <w:vMerge w:val="restart"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805" w:type="dxa"/>
            <w:vMerge w:val="restart"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МП</w:t>
            </w:r>
          </w:p>
        </w:tc>
        <w:tc>
          <w:tcPr>
            <w:tcW w:w="468" w:type="dxa"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proofErr w:type="spellStart"/>
            <w:r w:rsidRPr="00BC709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6" w:type="dxa"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ОМ</w:t>
            </w:r>
          </w:p>
        </w:tc>
        <w:tc>
          <w:tcPr>
            <w:tcW w:w="476" w:type="dxa"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</w:t>
            </w:r>
          </w:p>
        </w:tc>
        <w:tc>
          <w:tcPr>
            <w:tcW w:w="4345" w:type="dxa"/>
            <w:vMerge/>
            <w:vAlign w:val="center"/>
          </w:tcPr>
          <w:p w:rsidR="009E084D" w:rsidRPr="00BC7091" w:rsidRDefault="009E084D" w:rsidP="0071173F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:rsidR="009E084D" w:rsidRPr="00BC7091" w:rsidRDefault="009E084D" w:rsidP="0071173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vAlign w:val="center"/>
          </w:tcPr>
          <w:p w:rsidR="009E084D" w:rsidRPr="00BC7091" w:rsidRDefault="009E084D" w:rsidP="0071173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084D" w:rsidRPr="00BC7091" w:rsidRDefault="009E084D" w:rsidP="0071173F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9E084D" w:rsidRPr="00BC7091" w:rsidRDefault="009E084D" w:rsidP="0071173F">
            <w:pPr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71173F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71173F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711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</w:tcPr>
          <w:p w:rsidR="009E084D" w:rsidRPr="00BC7091" w:rsidRDefault="009E084D" w:rsidP="0071173F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71173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9E084D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71173F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71173F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</w:tcPr>
          <w:p w:rsidR="009E084D" w:rsidRPr="00AD0053" w:rsidRDefault="009E084D" w:rsidP="0071173F">
            <w:pPr>
              <w:tabs>
                <w:tab w:val="left" w:pos="34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AD0053">
              <w:rPr>
                <w:sz w:val="20"/>
                <w:szCs w:val="20"/>
              </w:rPr>
              <w:t>Осуществление</w:t>
            </w:r>
            <w:r w:rsidRPr="00AD0053">
              <w:rPr>
                <w:color w:val="000000"/>
                <w:spacing w:val="-2"/>
                <w:sz w:val="20"/>
                <w:szCs w:val="20"/>
              </w:rPr>
              <w:t xml:space="preserve"> организационно-управленческих функций</w:t>
            </w:r>
            <w:r>
              <w:rPr>
                <w:color w:val="000000"/>
                <w:spacing w:val="-2"/>
                <w:sz w:val="20"/>
                <w:szCs w:val="20"/>
              </w:rPr>
              <w:t>, в т.ч</w:t>
            </w: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3.1.1-3.4.4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71173F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71173F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5" w:type="dxa"/>
            <w:noWrap/>
          </w:tcPr>
          <w:p w:rsidR="009E084D" w:rsidRPr="00BC7091" w:rsidRDefault="009E084D" w:rsidP="0071173F">
            <w:pPr>
              <w:tabs>
                <w:tab w:val="left" w:pos="34"/>
              </w:tabs>
              <w:jc w:val="both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Обеспечение деятельности </w:t>
            </w:r>
            <w:r>
              <w:rPr>
                <w:sz w:val="20"/>
                <w:szCs w:val="20"/>
              </w:rPr>
              <w:t>административного персонала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711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Default="009E084D" w:rsidP="0071173F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664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5" w:type="dxa"/>
            <w:noWrap/>
          </w:tcPr>
          <w:p w:rsidR="009E084D" w:rsidRPr="00BC7091" w:rsidRDefault="009E084D" w:rsidP="009E084D">
            <w:pPr>
              <w:pStyle w:val="af7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03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Улучшение материально – технической базы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E084D" w:rsidRPr="00BC7091" w:rsidRDefault="009E084D" w:rsidP="009E084D">
            <w:pPr>
              <w:jc w:val="both"/>
              <w:rPr>
                <w:rStyle w:val="FontStyle45"/>
                <w:b/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Реализация комплекса мер, направленных на обеспечение квалифицированными и творческими кадрами муниципальных учреждений культуры.  </w:t>
            </w:r>
          </w:p>
        </w:tc>
        <w:tc>
          <w:tcPr>
            <w:tcW w:w="1803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Квалифицированные кадры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3.1.1-3.4.4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5" w:type="dxa"/>
            <w:noWrap/>
          </w:tcPr>
          <w:p w:rsidR="009E084D" w:rsidRPr="00BC7091" w:rsidRDefault="009E084D" w:rsidP="009E084D">
            <w:pPr>
              <w:jc w:val="both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Повышение квалификации, подготовка и переподготовка кадров учреждений культуры.</w:t>
            </w:r>
          </w:p>
        </w:tc>
        <w:tc>
          <w:tcPr>
            <w:tcW w:w="1803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Повышение квалификации, подготовка и переподготовка кадров учреждений культуры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</w:tcPr>
          <w:p w:rsidR="009E084D" w:rsidRPr="00BC7091" w:rsidRDefault="009E084D" w:rsidP="009E084D">
            <w:pPr>
              <w:jc w:val="both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Разработка и внедрение системы мотивации руководителей и специалистов учреждений культуры  на основе заключения эффективных контрактов.</w:t>
            </w:r>
          </w:p>
        </w:tc>
        <w:tc>
          <w:tcPr>
            <w:tcW w:w="1803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Повышение оплаты труда, повышение качества предоставляемых услуг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5" w:type="dxa"/>
            <w:noWrap/>
          </w:tcPr>
          <w:p w:rsidR="009E084D" w:rsidRPr="000842AE" w:rsidRDefault="009E084D" w:rsidP="009E084D">
            <w:pPr>
              <w:jc w:val="both"/>
              <w:rPr>
                <w:sz w:val="20"/>
                <w:szCs w:val="20"/>
              </w:rPr>
            </w:pPr>
            <w:r w:rsidRPr="000842AE">
              <w:rPr>
                <w:sz w:val="20"/>
                <w:szCs w:val="20"/>
              </w:rPr>
              <w:t xml:space="preserve">Разработка показателей эффективности деятельности руководителей и специалистов </w:t>
            </w:r>
            <w:r w:rsidRPr="000842AE">
              <w:rPr>
                <w:bCs/>
                <w:sz w:val="20"/>
                <w:szCs w:val="20"/>
              </w:rPr>
              <w:t>муниципальных учреждений культуры</w:t>
            </w:r>
          </w:p>
        </w:tc>
        <w:tc>
          <w:tcPr>
            <w:tcW w:w="1803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5" w:type="dxa"/>
            <w:noWrap/>
          </w:tcPr>
          <w:p w:rsidR="009E084D" w:rsidRPr="000842AE" w:rsidRDefault="009E084D" w:rsidP="009E084D">
            <w:pPr>
              <w:jc w:val="both"/>
              <w:rPr>
                <w:sz w:val="20"/>
                <w:szCs w:val="20"/>
              </w:rPr>
            </w:pPr>
            <w:r w:rsidRPr="000842AE">
              <w:rPr>
                <w:sz w:val="20"/>
                <w:szCs w:val="20"/>
              </w:rPr>
              <w:t>Внесение изменений в муниципальные правовые акты, регулирующие вопросы оплаты труда работников муниципальных учреждений культуры</w:t>
            </w:r>
          </w:p>
        </w:tc>
        <w:tc>
          <w:tcPr>
            <w:tcW w:w="1803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5" w:type="dxa"/>
            <w:noWrap/>
          </w:tcPr>
          <w:p w:rsidR="009E084D" w:rsidRPr="004A020B" w:rsidRDefault="009E084D" w:rsidP="009E084D">
            <w:pPr>
              <w:jc w:val="both"/>
              <w:rPr>
                <w:sz w:val="20"/>
                <w:szCs w:val="20"/>
              </w:rPr>
            </w:pPr>
            <w:r w:rsidRPr="004A020B">
              <w:rPr>
                <w:sz w:val="20"/>
                <w:szCs w:val="20"/>
              </w:rPr>
              <w:t xml:space="preserve">Заключение эффективных контрактов с руководителями муниципальных учреждений культуры </w:t>
            </w:r>
          </w:p>
        </w:tc>
        <w:tc>
          <w:tcPr>
            <w:tcW w:w="1803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</w:tcPr>
          <w:p w:rsidR="009E084D" w:rsidRPr="00BC7091" w:rsidRDefault="009E084D" w:rsidP="009E084D">
            <w:pPr>
              <w:jc w:val="both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Повышение информационной открытости органов местного самоуправления в сфере культуры.</w:t>
            </w:r>
          </w:p>
        </w:tc>
        <w:tc>
          <w:tcPr>
            <w:tcW w:w="1803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5" w:type="dxa"/>
            <w:noWrap/>
          </w:tcPr>
          <w:p w:rsidR="009E084D" w:rsidRPr="00BC7091" w:rsidRDefault="009E084D" w:rsidP="009E084D">
            <w:pPr>
              <w:jc w:val="both"/>
              <w:rPr>
                <w:sz w:val="20"/>
                <w:szCs w:val="20"/>
              </w:rPr>
            </w:pPr>
            <w:r w:rsidRPr="00AD0053">
              <w:rPr>
                <w:sz w:val="20"/>
                <w:szCs w:val="20"/>
              </w:rPr>
              <w:t xml:space="preserve">Размещение </w:t>
            </w:r>
            <w:r>
              <w:rPr>
                <w:sz w:val="20"/>
                <w:szCs w:val="20"/>
              </w:rPr>
              <w:t xml:space="preserve">и актуализация </w:t>
            </w:r>
            <w:r w:rsidRPr="00AD0053">
              <w:rPr>
                <w:sz w:val="20"/>
                <w:szCs w:val="20"/>
              </w:rPr>
              <w:t xml:space="preserve">на официальном сайте администрации города Кедрового в информационно-телекоммуникационной сети «Интернет»: </w:t>
            </w:r>
            <w:hyperlink r:id="rId7" w:history="1">
              <w:r w:rsidRPr="00AD0053">
                <w:rPr>
                  <w:sz w:val="20"/>
                  <w:szCs w:val="20"/>
                </w:rPr>
                <w:t>http://www.kedradm.tomsk.ru</w:t>
              </w:r>
            </w:hyperlink>
            <w:r>
              <w:rPr>
                <w:sz w:val="20"/>
                <w:szCs w:val="20"/>
              </w:rPr>
              <w:t xml:space="preserve"> нормативных правовых документов в области культуры, планов мероприятий, анонсов мероприятий, отчеты о деятельности </w:t>
            </w:r>
          </w:p>
        </w:tc>
        <w:tc>
          <w:tcPr>
            <w:tcW w:w="1803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5" w:type="dxa"/>
            <w:noWrap/>
          </w:tcPr>
          <w:p w:rsidR="009E084D" w:rsidRPr="00BC7091" w:rsidRDefault="009E084D" w:rsidP="009E08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Публикация материалов в газете «В краю Кедровом»</w:t>
            </w:r>
          </w:p>
        </w:tc>
        <w:tc>
          <w:tcPr>
            <w:tcW w:w="1803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</w:tcPr>
          <w:p w:rsidR="009E084D" w:rsidRPr="00BC7091" w:rsidRDefault="009E084D" w:rsidP="009E084D">
            <w:pPr>
              <w:pStyle w:val="af7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091">
              <w:rPr>
                <w:rFonts w:ascii="Times New Roman" w:hAnsi="Times New Roman" w:cs="Times New Roman"/>
                <w:sz w:val="20"/>
                <w:szCs w:val="20"/>
              </w:rPr>
              <w:t>Мониторинг удовлетворенности потребителей услуг в сфере культуры их качеством и доступностью в муниципальных учреждениях культуры</w:t>
            </w:r>
          </w:p>
        </w:tc>
        <w:tc>
          <w:tcPr>
            <w:tcW w:w="1803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услуг в сфере культуры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</w:tcPr>
          <w:p w:rsidR="009E084D" w:rsidRPr="00BC7091" w:rsidRDefault="009E084D" w:rsidP="009E084D">
            <w:pPr>
              <w:tabs>
                <w:tab w:val="left" w:pos="34"/>
              </w:tabs>
              <w:rPr>
                <w:b/>
                <w:color w:val="000000"/>
                <w:sz w:val="20"/>
                <w:szCs w:val="20"/>
              </w:rPr>
            </w:pPr>
            <w:r w:rsidRPr="00322133">
              <w:rPr>
                <w:b/>
                <w:bCs/>
                <w:color w:val="000000"/>
                <w:sz w:val="20"/>
                <w:szCs w:val="20"/>
              </w:rPr>
              <w:t>Сохранение и развитие библиотечной деятельности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Pr="00FE0303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FE03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</w:tcPr>
          <w:p w:rsidR="009E084D" w:rsidRPr="00FE0303" w:rsidRDefault="009E084D" w:rsidP="009E084D">
            <w:pPr>
              <w:tabs>
                <w:tab w:val="left" w:pos="34"/>
              </w:tabs>
              <w:rPr>
                <w:b/>
                <w:color w:val="000000"/>
                <w:sz w:val="20"/>
                <w:szCs w:val="20"/>
              </w:rPr>
            </w:pPr>
            <w:r w:rsidRPr="00FE0303">
              <w:rPr>
                <w:b/>
                <w:bCs/>
                <w:sz w:val="20"/>
                <w:szCs w:val="20"/>
              </w:rPr>
              <w:t>Оказание муниципальной услуги по осуществлению библиотечного обслуживания пользователей библиотеки. организации досуга и популяризации различных областей знаний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«Кедровская</w:t>
            </w:r>
            <w:r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C7091">
              <w:rPr>
                <w:sz w:val="20"/>
                <w:szCs w:val="20"/>
              </w:rPr>
              <w:t>овышение качества предоставляемых услуг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3.2.3.2, 3.2.3.1,  3.2.2,</w:t>
            </w:r>
          </w:p>
        </w:tc>
      </w:tr>
      <w:tr w:rsidR="009E084D" w:rsidRPr="00BC7091" w:rsidTr="0071173F">
        <w:trPr>
          <w:trHeight w:val="852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Pr="00FE0303" w:rsidRDefault="009E084D" w:rsidP="009E084D">
            <w:pPr>
              <w:jc w:val="center"/>
              <w:rPr>
                <w:sz w:val="20"/>
                <w:szCs w:val="20"/>
              </w:rPr>
            </w:pPr>
            <w:r w:rsidRPr="00FE030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345" w:type="dxa"/>
            <w:noWrap/>
          </w:tcPr>
          <w:p w:rsidR="009E084D" w:rsidRPr="00FE0303" w:rsidRDefault="009E084D" w:rsidP="009E084D">
            <w:pPr>
              <w:pStyle w:val="af7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0303">
              <w:rPr>
                <w:rFonts w:ascii="Times New Roman" w:hAnsi="Times New Roman" w:cs="Times New Roman"/>
                <w:sz w:val="20"/>
                <w:szCs w:val="20"/>
              </w:rPr>
              <w:t>беспечение деятельности библиотек</w:t>
            </w:r>
            <w:r w:rsidRPr="00FE0303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 xml:space="preserve"> для качественного предоставления населению библиотечных услуг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</w:p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4345" w:type="dxa"/>
            <w:noWrap/>
          </w:tcPr>
          <w:p w:rsidR="009E084D" w:rsidRPr="00FE0303" w:rsidRDefault="009E084D" w:rsidP="009E084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FE0303">
              <w:rPr>
                <w:bCs/>
                <w:sz w:val="20"/>
                <w:szCs w:val="20"/>
              </w:rPr>
              <w:t>рганизация и проведение информационно – просветительских мероприятий с целью продвижения чтения и повышения информационной культуры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</w:p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5" w:type="dxa"/>
            <w:noWrap/>
          </w:tcPr>
          <w:p w:rsidR="009E084D" w:rsidRPr="00E27EB6" w:rsidRDefault="009E084D" w:rsidP="009E084D">
            <w:pPr>
              <w:rPr>
                <w:bCs/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Организация и проведение социокультурного проекта «Поэтическая провинция» с целью установить сотрудничество в области литературно-поэтического творчества нашего региона с соседними регионами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</w:p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45" w:type="dxa"/>
            <w:noWrap/>
            <w:vAlign w:val="center"/>
          </w:tcPr>
          <w:p w:rsidR="009E084D" w:rsidRPr="007D62A1" w:rsidRDefault="009E084D" w:rsidP="009E084D">
            <w:pPr>
              <w:rPr>
                <w:sz w:val="20"/>
                <w:szCs w:val="20"/>
                <w:highlight w:val="yellow"/>
              </w:rPr>
            </w:pPr>
            <w:r w:rsidRPr="007D62A1">
              <w:rPr>
                <w:sz w:val="20"/>
                <w:szCs w:val="20"/>
              </w:rPr>
              <w:t xml:space="preserve"> «Достижение целевых показателей по плану </w:t>
            </w:r>
            <w:r w:rsidRPr="007D62A1">
              <w:rPr>
                <w:sz w:val="20"/>
                <w:szCs w:val="20"/>
              </w:rPr>
              <w:lastRenderedPageBreak/>
              <w:t>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культуры»»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lastRenderedPageBreak/>
              <w:t>МУ «Кедровская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ЦБС»</w:t>
            </w: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lastRenderedPageBreak/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оплаты труда, </w:t>
            </w:r>
            <w:r>
              <w:rPr>
                <w:sz w:val="20"/>
                <w:szCs w:val="20"/>
              </w:rPr>
              <w:lastRenderedPageBreak/>
              <w:t>повышение качества предоставляемых услуг</w:t>
            </w:r>
          </w:p>
        </w:tc>
        <w:tc>
          <w:tcPr>
            <w:tcW w:w="1805" w:type="dxa"/>
          </w:tcPr>
          <w:p w:rsidR="009E084D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</w:p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Pr="00FE0303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FE03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E084D" w:rsidRPr="00FE0303" w:rsidRDefault="009E084D" w:rsidP="009E084D">
            <w:pPr>
              <w:rPr>
                <w:rStyle w:val="FontStyle45"/>
                <w:b/>
                <w:sz w:val="20"/>
                <w:szCs w:val="20"/>
              </w:rPr>
            </w:pPr>
            <w:r w:rsidRPr="00FE0303">
              <w:rPr>
                <w:b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«Кедровская</w:t>
            </w:r>
            <w:r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Пополнение книжного фонда новыми изданиями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3.2.1.2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</w:p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345" w:type="dxa"/>
            <w:noWrap/>
          </w:tcPr>
          <w:p w:rsidR="009E084D" w:rsidRPr="00FE0303" w:rsidRDefault="009E084D" w:rsidP="009E084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0303">
              <w:rPr>
                <w:sz w:val="20"/>
                <w:szCs w:val="20"/>
              </w:rPr>
              <w:t>риобретение книжных изданий, в том числе на электронных носителях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392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</w:p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4345" w:type="dxa"/>
            <w:noWrap/>
          </w:tcPr>
          <w:p w:rsidR="009E084D" w:rsidRPr="00FE0303" w:rsidRDefault="009E084D" w:rsidP="009E084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0303">
              <w:rPr>
                <w:sz w:val="20"/>
                <w:szCs w:val="20"/>
              </w:rPr>
              <w:t>одписка на периодические издания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392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5" w:type="dxa"/>
            <w:noWrap/>
          </w:tcPr>
          <w:p w:rsidR="009E084D" w:rsidRPr="006A3B8E" w:rsidRDefault="009E084D" w:rsidP="009E084D">
            <w:pPr>
              <w:rPr>
                <w:sz w:val="20"/>
                <w:szCs w:val="20"/>
              </w:rPr>
            </w:pPr>
            <w:r w:rsidRPr="006A3B8E">
              <w:rPr>
                <w:sz w:val="20"/>
                <w:szCs w:val="20"/>
              </w:rPr>
              <w:t xml:space="preserve">Комплектование книжных фондов библиотек муниципальных общедоступных библиотек и государственных центральных библиотек субъектов центральных библиотек, субъектов РФ образований Томской области (ОБ) 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392"/>
        </w:trPr>
        <w:tc>
          <w:tcPr>
            <w:tcW w:w="539" w:type="dxa"/>
            <w:noWrap/>
            <w:vAlign w:val="center"/>
          </w:tcPr>
          <w:p w:rsidR="009E084D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9E084D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45" w:type="dxa"/>
            <w:noWrap/>
          </w:tcPr>
          <w:p w:rsidR="009E084D" w:rsidRPr="006A3B8E" w:rsidRDefault="009E084D" w:rsidP="009E084D">
            <w:pPr>
              <w:rPr>
                <w:sz w:val="20"/>
                <w:szCs w:val="20"/>
              </w:rPr>
            </w:pPr>
            <w:r w:rsidRPr="006A3B8E">
              <w:rPr>
                <w:sz w:val="20"/>
                <w:szCs w:val="20"/>
              </w:rPr>
              <w:t>Комплектование книжных фондов библиотек муниципальных общедоступных библиотек  и государственных центральных библиотек субъектов центральных библиотек субъектов РФ образований Томской области (ФБ)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392"/>
        </w:trPr>
        <w:tc>
          <w:tcPr>
            <w:tcW w:w="539" w:type="dxa"/>
            <w:noWrap/>
            <w:vAlign w:val="center"/>
          </w:tcPr>
          <w:p w:rsidR="009E084D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9E084D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5" w:type="dxa"/>
            <w:noWrap/>
          </w:tcPr>
          <w:p w:rsidR="009E084D" w:rsidRPr="006A3B8E" w:rsidRDefault="009E084D" w:rsidP="009E084D">
            <w:pPr>
              <w:rPr>
                <w:sz w:val="20"/>
                <w:szCs w:val="20"/>
              </w:rPr>
            </w:pPr>
            <w:r w:rsidRPr="006A3B8E">
              <w:rPr>
                <w:sz w:val="20"/>
                <w:szCs w:val="20"/>
              </w:rPr>
              <w:t>Комплектование книжных фондов муниципальных общедоступных  библиотек муниципального образования  «Город Кедровый»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</w:p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Pr="00FE0303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FE03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</w:tcPr>
          <w:p w:rsidR="009E084D" w:rsidRPr="00FE0303" w:rsidRDefault="009E084D" w:rsidP="009E084D">
            <w:pPr>
              <w:rPr>
                <w:b/>
                <w:sz w:val="20"/>
                <w:szCs w:val="20"/>
              </w:rPr>
            </w:pPr>
            <w:r w:rsidRPr="00FE0303">
              <w:rPr>
                <w:b/>
                <w:bCs/>
                <w:sz w:val="20"/>
                <w:szCs w:val="20"/>
              </w:rPr>
              <w:t>Информирование населения об организации оказания библиотечных услуг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  <w:highlight w:val="yellow"/>
              </w:rPr>
            </w:pPr>
            <w:r w:rsidRPr="00BC7091">
              <w:rPr>
                <w:sz w:val="20"/>
                <w:szCs w:val="20"/>
              </w:rPr>
              <w:t>МУ «Кедровская</w:t>
            </w:r>
            <w:r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Информирование население </w:t>
            </w:r>
            <w:r>
              <w:rPr>
                <w:sz w:val="20"/>
                <w:szCs w:val="20"/>
              </w:rPr>
              <w:t>достоверной и полной информацией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3.2.1.2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345" w:type="dxa"/>
            <w:noWrap/>
          </w:tcPr>
          <w:p w:rsidR="009E084D" w:rsidRPr="00FE0303" w:rsidRDefault="009E084D" w:rsidP="009E0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E0303">
              <w:rPr>
                <w:sz w:val="20"/>
                <w:szCs w:val="20"/>
              </w:rPr>
              <w:t xml:space="preserve">азмещение и актуализация на официальном сайте администрации города Кедрового в информационно-телекоммуникационной сети «Интернет»: </w:t>
            </w:r>
            <w:hyperlink r:id="rId8" w:history="1">
              <w:r w:rsidRPr="00FE0303">
                <w:rPr>
                  <w:sz w:val="20"/>
                  <w:szCs w:val="20"/>
                </w:rPr>
                <w:t>http://www.kedradm.tomsk.ru</w:t>
              </w:r>
            </w:hyperlink>
            <w:r w:rsidRPr="00FE0303">
              <w:rPr>
                <w:sz w:val="20"/>
                <w:szCs w:val="20"/>
              </w:rPr>
              <w:t xml:space="preserve"> планов мероприятий, анонсов мероприятий, отчетов о деятельности учреждения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4345" w:type="dxa"/>
            <w:noWrap/>
          </w:tcPr>
          <w:p w:rsidR="009E084D" w:rsidRPr="00FE0303" w:rsidRDefault="009E084D" w:rsidP="009E0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0303">
              <w:rPr>
                <w:sz w:val="20"/>
                <w:szCs w:val="20"/>
              </w:rPr>
              <w:t>убликация материалов в газете «В краю Кедровом»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</w:tcPr>
          <w:p w:rsidR="009E084D" w:rsidRPr="00B74D01" w:rsidRDefault="009E084D" w:rsidP="009E084D">
            <w:pPr>
              <w:rPr>
                <w:b/>
                <w:sz w:val="20"/>
                <w:szCs w:val="20"/>
              </w:rPr>
            </w:pPr>
            <w:r w:rsidRPr="00B74D01">
              <w:rPr>
                <w:b/>
                <w:sz w:val="20"/>
                <w:szCs w:val="20"/>
              </w:rPr>
              <w:t xml:space="preserve">Сохранение и развитие культурно - досуговой деятельности 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</w:tr>
      <w:tr w:rsidR="009E084D" w:rsidRPr="00BC7091" w:rsidTr="0071173F">
        <w:trPr>
          <w:trHeight w:val="852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E084D" w:rsidRPr="00BC7091" w:rsidRDefault="009E084D" w:rsidP="009E084D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Культурно – массовые и досуговые мероприятия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3.3.6.1, 3.3.3, 3.3.5.1, 3.3.4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E084D" w:rsidRPr="00BC7091" w:rsidRDefault="009E084D" w:rsidP="009E084D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Организация деятельности клубных </w:t>
            </w:r>
            <w:r w:rsidRPr="00BC7091">
              <w:rPr>
                <w:sz w:val="20"/>
                <w:szCs w:val="20"/>
              </w:rPr>
              <w:lastRenderedPageBreak/>
              <w:t>формирований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lastRenderedPageBreak/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Деятельность клубных </w:t>
            </w:r>
            <w:r w:rsidRPr="00BC7091">
              <w:rPr>
                <w:sz w:val="20"/>
                <w:szCs w:val="20"/>
              </w:rPr>
              <w:lastRenderedPageBreak/>
              <w:t>формирований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3.3.3, 3.3.5, 3.3.4, </w:t>
            </w:r>
            <w:r>
              <w:rPr>
                <w:sz w:val="20"/>
                <w:szCs w:val="20"/>
              </w:rPr>
              <w:lastRenderedPageBreak/>
              <w:t>3.3.6.1,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E084D" w:rsidRPr="005273C1" w:rsidRDefault="009E084D" w:rsidP="009E084D">
            <w:pPr>
              <w:rPr>
                <w:sz w:val="20"/>
                <w:szCs w:val="20"/>
              </w:rPr>
            </w:pPr>
            <w:r w:rsidRPr="005273C1">
              <w:rPr>
                <w:sz w:val="20"/>
                <w:szCs w:val="20"/>
              </w:rPr>
              <w:t xml:space="preserve">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оплаты труда, повышение качества предоставляемых услуг</w:t>
            </w:r>
          </w:p>
        </w:tc>
        <w:tc>
          <w:tcPr>
            <w:tcW w:w="1805" w:type="dxa"/>
          </w:tcPr>
          <w:p w:rsidR="009E084D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3.3.1, 3.3.2.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E084D" w:rsidRPr="00C64EFD" w:rsidRDefault="009E084D" w:rsidP="009E084D">
            <w:pPr>
              <w:rPr>
                <w:sz w:val="20"/>
                <w:szCs w:val="20"/>
              </w:rPr>
            </w:pPr>
            <w:r w:rsidRPr="00C64EFD">
              <w:rPr>
                <w:sz w:val="20"/>
                <w:szCs w:val="20"/>
              </w:rPr>
              <w:t xml:space="preserve"> «Оплата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оплаты труда, повышение качества предоставляемых услуг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3.3.1, 3.3.2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E084D" w:rsidRPr="00C64EFD" w:rsidRDefault="009E084D" w:rsidP="009E084D">
            <w:pPr>
              <w:rPr>
                <w:sz w:val="20"/>
                <w:szCs w:val="20"/>
              </w:rPr>
            </w:pPr>
            <w:r w:rsidRPr="00C64EFD">
              <w:rPr>
                <w:sz w:val="20"/>
                <w:szCs w:val="20"/>
              </w:rPr>
              <w:t>Обустройство площадки для проведения детских игровых мероприятий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Культурно – массовые и досуговые мероприятия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3.3.6.1, 3.3.3, 3.3.5.1, 3.3.4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9E084D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E084D" w:rsidRDefault="009E084D" w:rsidP="009E084D">
            <w:pPr>
              <w:rPr>
                <w:sz w:val="16"/>
                <w:szCs w:val="16"/>
              </w:rPr>
            </w:pPr>
            <w:r w:rsidRPr="00DB35AD">
              <w:rPr>
                <w:sz w:val="20"/>
                <w:szCs w:val="20"/>
              </w:rPr>
              <w:t>Развитие и укрепление материально-технической базы домов культуры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предоставляемых услуг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3.3.1, 3.3.2, 3.3.3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9E084D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5" w:type="dxa"/>
            <w:noWrap/>
            <w:vAlign w:val="center"/>
          </w:tcPr>
          <w:p w:rsidR="009E084D" w:rsidRDefault="009E084D" w:rsidP="009E084D">
            <w:pPr>
              <w:rPr>
                <w:sz w:val="16"/>
                <w:szCs w:val="16"/>
              </w:rPr>
            </w:pPr>
            <w:r w:rsidRPr="00DB35AD">
              <w:rPr>
                <w:sz w:val="20"/>
                <w:szCs w:val="20"/>
              </w:rPr>
              <w:t>Развитие и укрепление материально-технической базы домов культуры</w:t>
            </w:r>
            <w:r>
              <w:rPr>
                <w:sz w:val="20"/>
                <w:szCs w:val="20"/>
              </w:rPr>
              <w:t xml:space="preserve"> в Томской области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предоставляемых услуг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3.3.1, 3.3.2, 3.3.3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9E084D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noWrap/>
            <w:vAlign w:val="center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5" w:type="dxa"/>
            <w:noWrap/>
            <w:vAlign w:val="center"/>
          </w:tcPr>
          <w:p w:rsidR="009E084D" w:rsidRDefault="009E084D" w:rsidP="009E084D">
            <w:pPr>
              <w:rPr>
                <w:sz w:val="16"/>
                <w:szCs w:val="16"/>
              </w:rPr>
            </w:pPr>
            <w:r w:rsidRPr="00DB35AD">
              <w:rPr>
                <w:sz w:val="20"/>
                <w:szCs w:val="20"/>
              </w:rPr>
              <w:t>Развитие и укрепление материально-технической базы домов культуры</w:t>
            </w:r>
            <w:r>
              <w:rPr>
                <w:sz w:val="20"/>
                <w:szCs w:val="20"/>
              </w:rPr>
              <w:t xml:space="preserve"> в муниципальном образовании «Город Кедровый»</w:t>
            </w:r>
          </w:p>
        </w:tc>
        <w:tc>
          <w:tcPr>
            <w:tcW w:w="1803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835" w:type="dxa"/>
            <w:noWrap/>
            <w:vAlign w:val="bottom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предоставляемых услуг</w:t>
            </w:r>
          </w:p>
        </w:tc>
        <w:tc>
          <w:tcPr>
            <w:tcW w:w="1805" w:type="dxa"/>
          </w:tcPr>
          <w:p w:rsidR="009E084D" w:rsidRPr="00BC7091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3.3.1, 3.3.2, 3.3.3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9E084D" w:rsidRDefault="009E084D" w:rsidP="009E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noWrap/>
            <w:vAlign w:val="center"/>
          </w:tcPr>
          <w:p w:rsidR="009E084D" w:rsidRDefault="009E084D" w:rsidP="009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E084D" w:rsidRPr="00F23A8E" w:rsidRDefault="009E084D" w:rsidP="009E084D">
            <w:pPr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Капитальный ремонт крыши здания Дома культуры г. Кедрового</w:t>
            </w:r>
          </w:p>
        </w:tc>
        <w:tc>
          <w:tcPr>
            <w:tcW w:w="1803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2018-2019</w:t>
            </w:r>
          </w:p>
        </w:tc>
        <w:tc>
          <w:tcPr>
            <w:tcW w:w="2835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Повышение качества предоставляемых услуг</w:t>
            </w:r>
          </w:p>
        </w:tc>
        <w:tc>
          <w:tcPr>
            <w:tcW w:w="1805" w:type="dxa"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3.3.1, 3.3.2, 3.3.3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F23A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F23A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1</w:t>
            </w:r>
          </w:p>
        </w:tc>
        <w:tc>
          <w:tcPr>
            <w:tcW w:w="4345" w:type="dxa"/>
            <w:noWrap/>
            <w:vAlign w:val="center"/>
          </w:tcPr>
          <w:p w:rsidR="009E084D" w:rsidRPr="00F23A8E" w:rsidRDefault="009E084D" w:rsidP="009E084D">
            <w:pPr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1803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2835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Проектно-сметная документация по ремонту крыши здания Дома культуры г. Кедрового, прошедшая процедуру проверки достоверности сметной стоимости</w:t>
            </w:r>
          </w:p>
        </w:tc>
        <w:tc>
          <w:tcPr>
            <w:tcW w:w="1805" w:type="dxa"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3.3.1, 3.3.2, 3.3.3</w:t>
            </w:r>
          </w:p>
        </w:tc>
      </w:tr>
      <w:tr w:rsidR="009E084D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F23A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b/>
                <w:sz w:val="20"/>
                <w:szCs w:val="20"/>
              </w:rPr>
            </w:pPr>
            <w:r w:rsidRPr="00F23A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2</w:t>
            </w:r>
          </w:p>
        </w:tc>
        <w:tc>
          <w:tcPr>
            <w:tcW w:w="4345" w:type="dxa"/>
            <w:noWrap/>
            <w:vAlign w:val="center"/>
          </w:tcPr>
          <w:p w:rsidR="009E084D" w:rsidRPr="00F23A8E" w:rsidRDefault="009E084D" w:rsidP="009E084D">
            <w:pPr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Проведение капитального ремонта крыши здания Дома культуры г. Кедрового</w:t>
            </w:r>
          </w:p>
        </w:tc>
        <w:tc>
          <w:tcPr>
            <w:tcW w:w="1803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2835" w:type="dxa"/>
            <w:noWrap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Отремонтированная крыша здания Дома культуры г. Кедрового</w:t>
            </w:r>
          </w:p>
        </w:tc>
        <w:tc>
          <w:tcPr>
            <w:tcW w:w="1805" w:type="dxa"/>
            <w:vAlign w:val="center"/>
          </w:tcPr>
          <w:p w:rsidR="009E084D" w:rsidRPr="00F23A8E" w:rsidRDefault="009E084D" w:rsidP="009E084D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3.3.1, 3.3.2, 3.3.3</w:t>
            </w:r>
          </w:p>
        </w:tc>
      </w:tr>
      <w:tr w:rsidR="00963D16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63D16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63D16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963D16" w:rsidRDefault="00963D16" w:rsidP="0096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noWrap/>
            <w:vAlign w:val="center"/>
          </w:tcPr>
          <w:p w:rsidR="00963D16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63D16" w:rsidRDefault="00963D16" w:rsidP="00963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музея города Кедрового</w:t>
            </w:r>
          </w:p>
        </w:tc>
        <w:tc>
          <w:tcPr>
            <w:tcW w:w="1803" w:type="dxa"/>
            <w:noWrap/>
            <w:vAlign w:val="center"/>
          </w:tcPr>
          <w:p w:rsidR="00963D16" w:rsidRDefault="00963D16" w:rsidP="0096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963D16" w:rsidRDefault="00963D16" w:rsidP="0096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2018 - 2020</w:t>
            </w:r>
          </w:p>
        </w:tc>
        <w:tc>
          <w:tcPr>
            <w:tcW w:w="2835" w:type="dxa"/>
            <w:noWrap/>
            <w:vAlign w:val="center"/>
          </w:tcPr>
          <w:p w:rsidR="00963D16" w:rsidRDefault="00963D16" w:rsidP="0096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музея города Кедрового</w:t>
            </w:r>
          </w:p>
        </w:tc>
        <w:tc>
          <w:tcPr>
            <w:tcW w:w="1805" w:type="dxa"/>
            <w:vAlign w:val="center"/>
          </w:tcPr>
          <w:p w:rsidR="00963D16" w:rsidRDefault="00963D16" w:rsidP="0096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3.3.1, 3.3.2, 3.3.3</w:t>
            </w:r>
          </w:p>
        </w:tc>
      </w:tr>
      <w:tr w:rsidR="00963D16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63D16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63D16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963D16" w:rsidRDefault="00963D16" w:rsidP="0096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6" w:type="dxa"/>
            <w:noWrap/>
            <w:vAlign w:val="center"/>
          </w:tcPr>
          <w:p w:rsidR="00963D16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63D16" w:rsidRDefault="00963D16" w:rsidP="00963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обеспечение деятельности виртуального концертного зала</w:t>
            </w:r>
          </w:p>
        </w:tc>
        <w:tc>
          <w:tcPr>
            <w:tcW w:w="1803" w:type="dxa"/>
            <w:noWrap/>
            <w:vAlign w:val="center"/>
          </w:tcPr>
          <w:p w:rsidR="00963D16" w:rsidRDefault="00963D16" w:rsidP="0096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870" w:type="dxa"/>
            <w:noWrap/>
            <w:vAlign w:val="center"/>
          </w:tcPr>
          <w:p w:rsidR="00963D16" w:rsidRDefault="00963D16" w:rsidP="0096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2835" w:type="dxa"/>
            <w:noWrap/>
            <w:vAlign w:val="center"/>
          </w:tcPr>
          <w:p w:rsidR="00963D16" w:rsidRDefault="00963D16" w:rsidP="0096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Популяризация </w:t>
            </w:r>
            <w:proofErr w:type="spellStart"/>
            <w:r>
              <w:rPr>
                <w:sz w:val="20"/>
                <w:szCs w:val="20"/>
              </w:rPr>
              <w:t>филаморнической</w:t>
            </w:r>
            <w:proofErr w:type="spellEnd"/>
            <w:r>
              <w:rPr>
                <w:sz w:val="20"/>
                <w:szCs w:val="20"/>
              </w:rPr>
              <w:t xml:space="preserve"> музыки для населения</w:t>
            </w:r>
          </w:p>
        </w:tc>
        <w:tc>
          <w:tcPr>
            <w:tcW w:w="1805" w:type="dxa"/>
            <w:vAlign w:val="center"/>
          </w:tcPr>
          <w:p w:rsidR="00963D16" w:rsidRDefault="00963D16" w:rsidP="0096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3.3.1, 3.3.2, 3.3.4</w:t>
            </w:r>
          </w:p>
        </w:tc>
      </w:tr>
      <w:tr w:rsidR="00963D16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63D16" w:rsidRPr="00BC7091" w:rsidRDefault="00963D16" w:rsidP="00963D16">
            <w:pPr>
              <w:rPr>
                <w:b/>
                <w:sz w:val="20"/>
                <w:szCs w:val="20"/>
              </w:rPr>
            </w:pPr>
            <w:r w:rsidRPr="00BC7091">
              <w:rPr>
                <w:rFonts w:eastAsia="Microsoft YaHei"/>
                <w:b/>
                <w:sz w:val="20"/>
                <w:szCs w:val="20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803" w:type="dxa"/>
            <w:noWrap/>
            <w:vAlign w:val="bottom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  <w:vAlign w:val="bottom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3.4.1,3.4.2, 3.4.3</w:t>
            </w:r>
          </w:p>
        </w:tc>
      </w:tr>
      <w:tr w:rsidR="00963D16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63D16" w:rsidRPr="00407D45" w:rsidRDefault="00963D16" w:rsidP="00963D16">
            <w:pPr>
              <w:rPr>
                <w:sz w:val="20"/>
                <w:szCs w:val="20"/>
              </w:rPr>
            </w:pPr>
            <w:r w:rsidRPr="00407D45">
              <w:rPr>
                <w:sz w:val="20"/>
                <w:szCs w:val="20"/>
              </w:rPr>
              <w:t>Организация и проведение мероприятий, направленных на воспитание гражданственности и патриотизма</w:t>
            </w:r>
          </w:p>
        </w:tc>
        <w:tc>
          <w:tcPr>
            <w:tcW w:w="1803" w:type="dxa"/>
            <w:noWrap/>
            <w:vAlign w:val="bottom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center"/>
          </w:tcPr>
          <w:p w:rsidR="00963D16" w:rsidRPr="00407D45" w:rsidRDefault="00963D16" w:rsidP="00963D16">
            <w:pPr>
              <w:jc w:val="center"/>
              <w:rPr>
                <w:sz w:val="20"/>
                <w:szCs w:val="20"/>
              </w:rPr>
            </w:pPr>
            <w:r w:rsidRPr="00407D45">
              <w:rPr>
                <w:sz w:val="20"/>
                <w:szCs w:val="20"/>
              </w:rPr>
              <w:t xml:space="preserve">Организация и проведение мероприятий, направленных на воспитание </w:t>
            </w:r>
            <w:r w:rsidRPr="00407D45">
              <w:rPr>
                <w:sz w:val="20"/>
                <w:szCs w:val="20"/>
              </w:rPr>
              <w:lastRenderedPageBreak/>
              <w:t>гражданственности и патриотизма</w:t>
            </w:r>
          </w:p>
        </w:tc>
        <w:tc>
          <w:tcPr>
            <w:tcW w:w="1805" w:type="dxa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</w:tr>
      <w:tr w:rsidR="00963D16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68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63D16" w:rsidRPr="00407D45" w:rsidRDefault="00963D16" w:rsidP="00963D16">
            <w:pPr>
              <w:rPr>
                <w:sz w:val="20"/>
                <w:szCs w:val="20"/>
              </w:rPr>
            </w:pPr>
            <w:r w:rsidRPr="00407D45">
              <w:rPr>
                <w:sz w:val="20"/>
                <w:szCs w:val="20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803" w:type="dxa"/>
            <w:noWrap/>
            <w:vAlign w:val="bottom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center"/>
          </w:tcPr>
          <w:p w:rsidR="00963D16" w:rsidRPr="00407D45" w:rsidRDefault="00963D16" w:rsidP="00963D16">
            <w:pPr>
              <w:jc w:val="center"/>
              <w:rPr>
                <w:sz w:val="20"/>
                <w:szCs w:val="20"/>
              </w:rPr>
            </w:pPr>
            <w:r w:rsidRPr="00407D45">
              <w:rPr>
                <w:sz w:val="20"/>
                <w:szCs w:val="20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805" w:type="dxa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</w:tr>
      <w:tr w:rsidR="00963D16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63D16" w:rsidRPr="00BC7091" w:rsidRDefault="00963D16" w:rsidP="00963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молодежных формирований</w:t>
            </w:r>
          </w:p>
        </w:tc>
        <w:tc>
          <w:tcPr>
            <w:tcW w:w="1803" w:type="dxa"/>
            <w:noWrap/>
            <w:vAlign w:val="bottom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noWrap/>
            <w:vAlign w:val="center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молодежных формирований</w:t>
            </w:r>
          </w:p>
        </w:tc>
        <w:tc>
          <w:tcPr>
            <w:tcW w:w="1805" w:type="dxa"/>
          </w:tcPr>
          <w:p w:rsidR="00963D16" w:rsidRPr="00BC7091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</w:tr>
      <w:tr w:rsidR="00963D16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63D16" w:rsidRPr="00F23A8E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 w:rsidRPr="00F23A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63D16" w:rsidRPr="00F23A8E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 w:rsidRPr="00F23A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963D16" w:rsidRPr="00F23A8E" w:rsidRDefault="00963D16" w:rsidP="00963D16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963D16" w:rsidRPr="00F23A8E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5" w:type="dxa"/>
            <w:noWrap/>
            <w:vAlign w:val="center"/>
          </w:tcPr>
          <w:p w:rsidR="00963D16" w:rsidRPr="00F23A8E" w:rsidRDefault="00963D16" w:rsidP="00963D16">
            <w:pPr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Реализация проектов, предложенных Молодежным парламентом города Кедрового</w:t>
            </w:r>
          </w:p>
        </w:tc>
        <w:tc>
          <w:tcPr>
            <w:tcW w:w="1803" w:type="dxa"/>
            <w:noWrap/>
            <w:vAlign w:val="center"/>
          </w:tcPr>
          <w:p w:rsidR="00963D16" w:rsidRPr="00F23A8E" w:rsidRDefault="00963D16" w:rsidP="00963D16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963D16" w:rsidRPr="00F23A8E" w:rsidRDefault="00963D16" w:rsidP="00963D16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2018 -2020</w:t>
            </w:r>
          </w:p>
        </w:tc>
        <w:tc>
          <w:tcPr>
            <w:tcW w:w="2835" w:type="dxa"/>
            <w:noWrap/>
            <w:vAlign w:val="center"/>
          </w:tcPr>
          <w:p w:rsidR="00963D16" w:rsidRPr="00F23A8E" w:rsidRDefault="00963D16" w:rsidP="00963D16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Реализованные проекты</w:t>
            </w:r>
          </w:p>
        </w:tc>
        <w:tc>
          <w:tcPr>
            <w:tcW w:w="1805" w:type="dxa"/>
            <w:vAlign w:val="center"/>
          </w:tcPr>
          <w:p w:rsidR="00963D16" w:rsidRPr="00F23A8E" w:rsidRDefault="00963D16" w:rsidP="00963D16">
            <w:pPr>
              <w:jc w:val="center"/>
              <w:rPr>
                <w:sz w:val="20"/>
                <w:szCs w:val="20"/>
              </w:rPr>
            </w:pPr>
            <w:r w:rsidRPr="00F23A8E">
              <w:rPr>
                <w:sz w:val="20"/>
                <w:szCs w:val="20"/>
              </w:rPr>
              <w:t>3.4.1, 3.4.2, 3.4.3</w:t>
            </w:r>
          </w:p>
        </w:tc>
      </w:tr>
      <w:tr w:rsidR="00963D16" w:rsidRPr="00BC7091" w:rsidTr="0071173F">
        <w:trPr>
          <w:trHeight w:val="20"/>
        </w:trPr>
        <w:tc>
          <w:tcPr>
            <w:tcW w:w="539" w:type="dxa"/>
            <w:noWrap/>
            <w:vAlign w:val="center"/>
          </w:tcPr>
          <w:p w:rsidR="00963D16" w:rsidRPr="00F23A8E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963D16" w:rsidRPr="00F23A8E" w:rsidRDefault="00963D16" w:rsidP="00963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963D16" w:rsidRPr="00F23A8E" w:rsidRDefault="00963D16" w:rsidP="0096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963D16" w:rsidRPr="00F23A8E" w:rsidRDefault="00963D16" w:rsidP="0096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5" w:type="dxa"/>
            <w:noWrap/>
            <w:vAlign w:val="center"/>
          </w:tcPr>
          <w:p w:rsidR="00963D16" w:rsidRPr="00F23A8E" w:rsidRDefault="00963D16" w:rsidP="00963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 оснащению оборудованием хоккейной коробки г.Кедрового</w:t>
            </w:r>
          </w:p>
        </w:tc>
        <w:tc>
          <w:tcPr>
            <w:tcW w:w="1803" w:type="dxa"/>
            <w:noWrap/>
            <w:vAlign w:val="center"/>
          </w:tcPr>
          <w:p w:rsidR="00963D16" w:rsidRPr="00F23A8E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noWrap/>
            <w:vAlign w:val="center"/>
          </w:tcPr>
          <w:p w:rsidR="00963D16" w:rsidRPr="00F23A8E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963D16" w:rsidRPr="00F23A8E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963D16" w:rsidRPr="00F23A8E" w:rsidRDefault="00963D16" w:rsidP="00963D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084D" w:rsidRPr="00BC7091" w:rsidRDefault="009E084D" w:rsidP="009E084D">
      <w:pPr>
        <w:rPr>
          <w:b/>
          <w:sz w:val="20"/>
          <w:szCs w:val="20"/>
        </w:rPr>
      </w:pPr>
    </w:p>
    <w:p w:rsidR="009E084D" w:rsidRPr="00BC7091" w:rsidRDefault="009E084D" w:rsidP="009E084D">
      <w:pPr>
        <w:rPr>
          <w:b/>
          <w:sz w:val="20"/>
          <w:szCs w:val="20"/>
        </w:rPr>
      </w:pPr>
    </w:p>
    <w:p w:rsidR="009E084D" w:rsidRDefault="009E084D" w:rsidP="009E084D">
      <w:pPr>
        <w:rPr>
          <w:b/>
        </w:rPr>
      </w:pPr>
    </w:p>
    <w:p w:rsidR="009E084D" w:rsidRDefault="009E084D" w:rsidP="00E73C3B">
      <w:pPr>
        <w:jc w:val="right"/>
        <w:rPr>
          <w:b/>
          <w:sz w:val="20"/>
          <w:szCs w:val="20"/>
        </w:rPr>
      </w:pPr>
    </w:p>
    <w:p w:rsidR="009E084D" w:rsidRDefault="009E084D" w:rsidP="00E73C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9E084D" w:rsidRDefault="009E084D" w:rsidP="009E084D">
      <w:pPr>
        <w:ind w:left="10490"/>
        <w:jc w:val="both"/>
      </w:pPr>
      <w:r>
        <w:lastRenderedPageBreak/>
        <w:t>Приложение № 2</w:t>
      </w:r>
    </w:p>
    <w:p w:rsidR="009E084D" w:rsidRDefault="009E084D" w:rsidP="009E084D">
      <w:pPr>
        <w:ind w:left="10490"/>
        <w:jc w:val="both"/>
      </w:pPr>
      <w:r>
        <w:t xml:space="preserve">к постановлению </w:t>
      </w:r>
    </w:p>
    <w:p w:rsidR="009E084D" w:rsidRDefault="009E084D" w:rsidP="009E084D">
      <w:pPr>
        <w:ind w:left="10490"/>
        <w:jc w:val="both"/>
      </w:pPr>
      <w:r>
        <w:t xml:space="preserve">Администрации города Кедрового </w:t>
      </w:r>
    </w:p>
    <w:p w:rsidR="009E084D" w:rsidRDefault="009E084D" w:rsidP="009E084D">
      <w:pPr>
        <w:ind w:left="10490"/>
        <w:jc w:val="both"/>
      </w:pPr>
      <w:r>
        <w:t>от «___»__________ 2019 г. № ____</w:t>
      </w:r>
    </w:p>
    <w:p w:rsidR="009E084D" w:rsidRDefault="009E084D" w:rsidP="009E084D">
      <w:pPr>
        <w:ind w:left="10490"/>
        <w:jc w:val="both"/>
      </w:pPr>
    </w:p>
    <w:p w:rsidR="009E084D" w:rsidRDefault="009E084D" w:rsidP="009E084D">
      <w:pPr>
        <w:ind w:left="10490"/>
        <w:jc w:val="both"/>
        <w:rPr>
          <w:szCs w:val="20"/>
          <w:lang w:eastAsia="ar-SA"/>
        </w:rPr>
      </w:pPr>
      <w:r>
        <w:t xml:space="preserve">Приложение №5 к программе «Развитие культуры муниципального образования «Город Кедровый» на 2015-2020 годы», утвержденной постановлением Администрации города Кедрового от </w:t>
      </w:r>
      <w:r w:rsidRPr="009E084D">
        <w:t>14.10.2014</w:t>
      </w:r>
      <w:r>
        <w:t xml:space="preserve"> № 602</w:t>
      </w:r>
    </w:p>
    <w:p w:rsidR="009E084D" w:rsidRDefault="009E084D" w:rsidP="00E73C3B">
      <w:pPr>
        <w:jc w:val="right"/>
        <w:rPr>
          <w:b/>
          <w:sz w:val="20"/>
          <w:szCs w:val="20"/>
        </w:rPr>
      </w:pPr>
    </w:p>
    <w:p w:rsidR="009E084D" w:rsidRDefault="009E084D" w:rsidP="00E73C3B">
      <w:pPr>
        <w:rPr>
          <w:b/>
          <w:sz w:val="20"/>
          <w:szCs w:val="20"/>
        </w:rPr>
      </w:pPr>
    </w:p>
    <w:p w:rsidR="00E73C3B" w:rsidRPr="00BC7091" w:rsidRDefault="00E73C3B" w:rsidP="00E73C3B">
      <w:pPr>
        <w:rPr>
          <w:sz w:val="20"/>
          <w:szCs w:val="20"/>
        </w:rPr>
      </w:pPr>
      <w:r w:rsidRPr="00BC7091">
        <w:rPr>
          <w:b/>
          <w:sz w:val="20"/>
          <w:szCs w:val="20"/>
        </w:rPr>
        <w:t>Форма 5.</w:t>
      </w:r>
      <w:r w:rsidRPr="00BC7091">
        <w:rPr>
          <w:sz w:val="20"/>
          <w:szCs w:val="20"/>
        </w:rPr>
        <w:t xml:space="preserve"> Ресурсное обеспечение реализации муниципальной программы за счет средств бюджета города</w:t>
      </w: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89"/>
        <w:gridCol w:w="430"/>
        <w:gridCol w:w="490"/>
        <w:gridCol w:w="397"/>
        <w:gridCol w:w="391"/>
        <w:gridCol w:w="4197"/>
        <w:gridCol w:w="1985"/>
        <w:gridCol w:w="1134"/>
        <w:gridCol w:w="1134"/>
        <w:gridCol w:w="1134"/>
        <w:gridCol w:w="1134"/>
        <w:gridCol w:w="1134"/>
        <w:gridCol w:w="1134"/>
      </w:tblGrid>
      <w:tr w:rsidR="00E73C3B" w:rsidRPr="00BC7091" w:rsidTr="00D62D66">
        <w:trPr>
          <w:trHeight w:val="20"/>
          <w:tblHeader/>
        </w:trPr>
        <w:tc>
          <w:tcPr>
            <w:tcW w:w="2197" w:type="dxa"/>
            <w:gridSpan w:val="5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197" w:type="dxa"/>
            <w:vMerge w:val="restart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E73C3B" w:rsidRPr="00BC7091" w:rsidTr="00D62D66">
        <w:trPr>
          <w:trHeight w:val="20"/>
          <w:tblHeader/>
        </w:trPr>
        <w:tc>
          <w:tcPr>
            <w:tcW w:w="489" w:type="dxa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МП</w:t>
            </w:r>
          </w:p>
        </w:tc>
        <w:tc>
          <w:tcPr>
            <w:tcW w:w="430" w:type="dxa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proofErr w:type="spellStart"/>
            <w:r w:rsidRPr="00BC709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ОМ</w:t>
            </w:r>
          </w:p>
        </w:tc>
        <w:tc>
          <w:tcPr>
            <w:tcW w:w="397" w:type="dxa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</w:t>
            </w:r>
          </w:p>
        </w:tc>
        <w:tc>
          <w:tcPr>
            <w:tcW w:w="391" w:type="dxa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</w:t>
            </w:r>
          </w:p>
        </w:tc>
        <w:tc>
          <w:tcPr>
            <w:tcW w:w="4197" w:type="dxa"/>
            <w:vMerge/>
            <w:vAlign w:val="center"/>
          </w:tcPr>
          <w:p w:rsidR="00E73C3B" w:rsidRPr="00BC7091" w:rsidRDefault="00E73C3B" w:rsidP="00D62D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73C3B" w:rsidRPr="00BC7091" w:rsidRDefault="00E73C3B" w:rsidP="00D62D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2016год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2017год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9B7BEC" w:rsidRPr="00BC7091" w:rsidTr="00D62D66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noWrap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9B7BEC" w:rsidRPr="000300F7" w:rsidRDefault="009B7BEC" w:rsidP="00B571DD">
            <w:pPr>
              <w:rPr>
                <w:b/>
                <w:kern w:val="32"/>
                <w:sz w:val="16"/>
                <w:szCs w:val="16"/>
              </w:rPr>
            </w:pPr>
            <w:r w:rsidRPr="000300F7">
              <w:rPr>
                <w:b/>
                <w:kern w:val="32"/>
                <w:sz w:val="16"/>
                <w:szCs w:val="16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</w:tc>
        <w:tc>
          <w:tcPr>
            <w:tcW w:w="1985" w:type="dxa"/>
            <w:vAlign w:val="center"/>
          </w:tcPr>
          <w:p w:rsidR="009B7BEC" w:rsidRPr="000300F7" w:rsidRDefault="009B7BEC" w:rsidP="00B571DD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11651,59</w:t>
            </w:r>
          </w:p>
        </w:tc>
        <w:tc>
          <w:tcPr>
            <w:tcW w:w="1134" w:type="dxa"/>
            <w:noWrap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11 980,30</w:t>
            </w:r>
          </w:p>
        </w:tc>
        <w:tc>
          <w:tcPr>
            <w:tcW w:w="1134" w:type="dxa"/>
            <w:noWrap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15640,78</w:t>
            </w:r>
          </w:p>
        </w:tc>
        <w:tc>
          <w:tcPr>
            <w:tcW w:w="1134" w:type="dxa"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19833,29</w:t>
            </w:r>
          </w:p>
        </w:tc>
        <w:tc>
          <w:tcPr>
            <w:tcW w:w="1134" w:type="dxa"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9349,00</w:t>
            </w:r>
          </w:p>
        </w:tc>
        <w:tc>
          <w:tcPr>
            <w:tcW w:w="1134" w:type="dxa"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8980,32</w:t>
            </w:r>
          </w:p>
        </w:tc>
      </w:tr>
      <w:tr w:rsidR="009B7BEC" w:rsidRPr="00BC7091" w:rsidTr="00D62D66">
        <w:trPr>
          <w:trHeight w:val="20"/>
        </w:trPr>
        <w:tc>
          <w:tcPr>
            <w:tcW w:w="489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9B7BEC" w:rsidRPr="00280B0F" w:rsidRDefault="009B7BEC" w:rsidP="00D62D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B7BEC" w:rsidRPr="000300F7" w:rsidRDefault="009B7BEC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00F7">
              <w:rPr>
                <w:bCs/>
                <w:color w:val="000000"/>
                <w:sz w:val="16"/>
                <w:szCs w:val="16"/>
              </w:rPr>
              <w:t>8434,13</w:t>
            </w: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00F7">
              <w:rPr>
                <w:bCs/>
                <w:color w:val="000000"/>
                <w:sz w:val="16"/>
                <w:szCs w:val="16"/>
              </w:rPr>
              <w:t>8708,74</w:t>
            </w: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00F7">
              <w:rPr>
                <w:bCs/>
                <w:color w:val="000000"/>
                <w:sz w:val="16"/>
                <w:szCs w:val="16"/>
              </w:rPr>
              <w:t>11335,82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00F7">
              <w:rPr>
                <w:bCs/>
                <w:color w:val="000000"/>
                <w:sz w:val="16"/>
                <w:szCs w:val="16"/>
              </w:rPr>
              <w:t>14855,01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00F7">
              <w:rPr>
                <w:bCs/>
                <w:color w:val="000000"/>
                <w:sz w:val="16"/>
                <w:szCs w:val="16"/>
              </w:rPr>
              <w:t>7132,47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00F7">
              <w:rPr>
                <w:bCs/>
                <w:color w:val="000000"/>
                <w:sz w:val="16"/>
                <w:szCs w:val="16"/>
              </w:rPr>
              <w:t>7018,19</w:t>
            </w:r>
          </w:p>
        </w:tc>
      </w:tr>
      <w:tr w:rsidR="009B7BEC" w:rsidRPr="00BC7091" w:rsidTr="00B571DD">
        <w:trPr>
          <w:trHeight w:val="20"/>
        </w:trPr>
        <w:tc>
          <w:tcPr>
            <w:tcW w:w="489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9B7BEC" w:rsidRPr="00280B0F" w:rsidRDefault="009B7BEC" w:rsidP="00D62D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B7BEC" w:rsidRPr="000300F7" w:rsidRDefault="009B7BEC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00F7">
              <w:rPr>
                <w:bCs/>
                <w:color w:val="000000"/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00F7">
              <w:rPr>
                <w:bCs/>
                <w:color w:val="000000"/>
                <w:sz w:val="16"/>
                <w:szCs w:val="16"/>
              </w:rPr>
              <w:t>3271,56</w:t>
            </w: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00F7">
              <w:rPr>
                <w:bCs/>
                <w:color w:val="000000"/>
                <w:sz w:val="16"/>
                <w:szCs w:val="16"/>
              </w:rPr>
              <w:t>4304,97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00F7">
              <w:rPr>
                <w:bCs/>
                <w:color w:val="000000"/>
                <w:sz w:val="16"/>
                <w:szCs w:val="16"/>
              </w:rPr>
              <w:t>4974,04</w:t>
            </w:r>
          </w:p>
        </w:tc>
        <w:tc>
          <w:tcPr>
            <w:tcW w:w="1134" w:type="dxa"/>
          </w:tcPr>
          <w:p w:rsidR="009B7BEC" w:rsidRPr="000300F7" w:rsidRDefault="009B7BEC" w:rsidP="00B571DD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2216,53</w:t>
            </w:r>
          </w:p>
        </w:tc>
        <w:tc>
          <w:tcPr>
            <w:tcW w:w="1134" w:type="dxa"/>
          </w:tcPr>
          <w:p w:rsidR="009B7BEC" w:rsidRPr="000300F7" w:rsidRDefault="009B7BEC" w:rsidP="00B571DD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1962,13</w:t>
            </w:r>
          </w:p>
        </w:tc>
      </w:tr>
      <w:tr w:rsidR="009B7BEC" w:rsidRPr="00BC7091" w:rsidTr="00B571DD">
        <w:trPr>
          <w:trHeight w:val="20"/>
        </w:trPr>
        <w:tc>
          <w:tcPr>
            <w:tcW w:w="489" w:type="dxa"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9B7BEC" w:rsidRPr="000300F7" w:rsidRDefault="009B7BEC" w:rsidP="00B571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B7BEC" w:rsidRPr="000300F7" w:rsidRDefault="009B7BEC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00F7">
              <w:rPr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00F7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00F7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7BEC" w:rsidRPr="00BC7091" w:rsidTr="009B7BEC">
        <w:trPr>
          <w:trHeight w:val="20"/>
        </w:trPr>
        <w:tc>
          <w:tcPr>
            <w:tcW w:w="489" w:type="dxa"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0" w:type="dxa"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</w:tcPr>
          <w:p w:rsidR="009B7BEC" w:rsidRPr="000300F7" w:rsidRDefault="009B7BEC" w:rsidP="00B571DD">
            <w:pPr>
              <w:tabs>
                <w:tab w:val="left" w:pos="34"/>
              </w:tabs>
              <w:rPr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Управление сферой культуры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B7BEC" w:rsidRPr="000300F7" w:rsidRDefault="009B7BEC" w:rsidP="00B571DD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1290,67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1333,24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1574,49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1841,60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1368,73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1260,65</w:t>
            </w:r>
          </w:p>
        </w:tc>
      </w:tr>
      <w:tr w:rsidR="009B7BEC" w:rsidRPr="00BC7091" w:rsidTr="009B7BEC">
        <w:trPr>
          <w:trHeight w:val="184"/>
        </w:trPr>
        <w:tc>
          <w:tcPr>
            <w:tcW w:w="489" w:type="dxa"/>
            <w:vMerge w:val="restart"/>
            <w:noWrap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3</w:t>
            </w:r>
          </w:p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</w:t>
            </w:r>
          </w:p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</w:t>
            </w:r>
          </w:p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</w:p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</w:p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</w:tcPr>
          <w:p w:rsidR="009B7BEC" w:rsidRPr="00280B0F" w:rsidRDefault="009B7BEC" w:rsidP="00D62D66">
            <w:pPr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Основное мероприятие «Осуществление организационно-управленческих функций»</w:t>
            </w:r>
          </w:p>
          <w:p w:rsidR="009B7BEC" w:rsidRPr="00280B0F" w:rsidRDefault="009B7BEC" w:rsidP="00D62D66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B7BEC" w:rsidRPr="00280B0F" w:rsidRDefault="009B7BEC" w:rsidP="00B571DD">
            <w:pPr>
              <w:rPr>
                <w:b/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1290,67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1333,24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1460,83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1390,17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1368,73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1260,65</w:t>
            </w:r>
          </w:p>
        </w:tc>
      </w:tr>
      <w:tr w:rsidR="009B7BEC" w:rsidRPr="00BC7091" w:rsidTr="009B7BEC">
        <w:trPr>
          <w:trHeight w:val="184"/>
        </w:trPr>
        <w:tc>
          <w:tcPr>
            <w:tcW w:w="489" w:type="dxa"/>
            <w:vMerge/>
            <w:noWrap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9B7BEC" w:rsidRPr="00280B0F" w:rsidRDefault="009B7BEC" w:rsidP="00D62D6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B7BEC" w:rsidRPr="00280B0F" w:rsidRDefault="009B7BEC" w:rsidP="00D62D66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1290,67</w:t>
            </w: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1333,24</w:t>
            </w: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1574,49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1841,60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1368,73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1260,65</w:t>
            </w:r>
          </w:p>
        </w:tc>
      </w:tr>
      <w:tr w:rsidR="009B7BEC" w:rsidRPr="00BC7091" w:rsidTr="00D62D66">
        <w:trPr>
          <w:trHeight w:val="20"/>
        </w:trPr>
        <w:tc>
          <w:tcPr>
            <w:tcW w:w="489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9B7BEC" w:rsidRPr="00280B0F" w:rsidRDefault="009B7BEC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9B7BEC" w:rsidRPr="00280B0F" w:rsidRDefault="009B7BEC" w:rsidP="00D62D6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B7BEC" w:rsidRPr="000300F7" w:rsidRDefault="009B7BEC" w:rsidP="00B571DD">
            <w:pPr>
              <w:rPr>
                <w:b/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1290,67</w:t>
            </w: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1333,24</w:t>
            </w: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1460,83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1390,17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1368,73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1260,65</w:t>
            </w:r>
          </w:p>
        </w:tc>
      </w:tr>
      <w:tr w:rsidR="009B7BEC" w:rsidRPr="00BC7091" w:rsidTr="00D62D66">
        <w:trPr>
          <w:trHeight w:val="20"/>
        </w:trPr>
        <w:tc>
          <w:tcPr>
            <w:tcW w:w="489" w:type="dxa"/>
            <w:vAlign w:val="center"/>
          </w:tcPr>
          <w:p w:rsidR="009B7BEC" w:rsidRPr="000300F7" w:rsidRDefault="009B7BEC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9B7BEC" w:rsidRPr="000300F7" w:rsidRDefault="009B7BEC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vAlign w:val="center"/>
          </w:tcPr>
          <w:p w:rsidR="009B7BEC" w:rsidRPr="000300F7" w:rsidRDefault="009B7BEC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9B7BEC" w:rsidRPr="000300F7" w:rsidRDefault="009B7BEC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9B7BEC" w:rsidRPr="000300F7" w:rsidRDefault="009B7BEC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9B7BEC" w:rsidRPr="000300F7" w:rsidRDefault="009B7BEC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vAlign w:val="center"/>
          </w:tcPr>
          <w:p w:rsidR="009B7BEC" w:rsidRPr="000300F7" w:rsidRDefault="009B7BEC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9B7BEC" w:rsidRPr="000300F7" w:rsidRDefault="009B7BEC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113,66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451,44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9B7BEC" w:rsidRPr="000300F7" w:rsidRDefault="009B7BEC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0,00</w:t>
            </w:r>
          </w:p>
        </w:tc>
      </w:tr>
      <w:tr w:rsidR="00F4353A" w:rsidRPr="00BC7091" w:rsidTr="00B571DD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F4353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F4353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F4353A" w:rsidRPr="00F4353A" w:rsidRDefault="00F4353A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F4353A" w:rsidRPr="00F4353A" w:rsidRDefault="00F4353A" w:rsidP="00B571DD">
            <w:pPr>
              <w:rPr>
                <w:b/>
                <w:bCs/>
                <w:sz w:val="16"/>
                <w:szCs w:val="16"/>
              </w:rPr>
            </w:pPr>
            <w:r w:rsidRPr="00F4353A">
              <w:rPr>
                <w:b/>
                <w:sz w:val="16"/>
                <w:szCs w:val="16"/>
              </w:rPr>
              <w:t xml:space="preserve">Сохранение и развитие библиотечной деятельности </w:t>
            </w:r>
          </w:p>
        </w:tc>
        <w:tc>
          <w:tcPr>
            <w:tcW w:w="1985" w:type="dxa"/>
            <w:vAlign w:val="center"/>
          </w:tcPr>
          <w:p w:rsidR="00F4353A" w:rsidRPr="00F4353A" w:rsidRDefault="00F4353A" w:rsidP="00B571DD">
            <w:pPr>
              <w:rPr>
                <w:b/>
                <w:bCs/>
                <w:sz w:val="16"/>
                <w:szCs w:val="16"/>
              </w:rPr>
            </w:pPr>
            <w:r w:rsidRPr="00F4353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F4353A" w:rsidRPr="00F4353A" w:rsidRDefault="00F4353A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F4353A">
              <w:rPr>
                <w:b/>
                <w:bCs/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F4353A" w:rsidRPr="00F4353A" w:rsidRDefault="00F4353A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F4353A">
              <w:rPr>
                <w:b/>
                <w:bCs/>
                <w:sz w:val="16"/>
                <w:szCs w:val="16"/>
              </w:rPr>
              <w:t>3271,56</w:t>
            </w:r>
          </w:p>
        </w:tc>
        <w:tc>
          <w:tcPr>
            <w:tcW w:w="1134" w:type="dxa"/>
            <w:noWrap/>
            <w:vAlign w:val="bottom"/>
          </w:tcPr>
          <w:p w:rsidR="00F4353A" w:rsidRPr="00F4353A" w:rsidRDefault="00F4353A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F4353A">
              <w:rPr>
                <w:b/>
                <w:bCs/>
                <w:sz w:val="16"/>
                <w:szCs w:val="16"/>
              </w:rPr>
              <w:t>4304,97</w:t>
            </w:r>
          </w:p>
        </w:tc>
        <w:tc>
          <w:tcPr>
            <w:tcW w:w="1134" w:type="dxa"/>
            <w:vAlign w:val="bottom"/>
          </w:tcPr>
          <w:p w:rsidR="00F4353A" w:rsidRPr="00F4353A" w:rsidRDefault="00F4353A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F4353A">
              <w:rPr>
                <w:b/>
                <w:bCs/>
                <w:sz w:val="16"/>
                <w:szCs w:val="16"/>
              </w:rPr>
              <w:t>4974,04</w:t>
            </w:r>
          </w:p>
        </w:tc>
        <w:tc>
          <w:tcPr>
            <w:tcW w:w="1134" w:type="dxa"/>
          </w:tcPr>
          <w:p w:rsidR="00F4353A" w:rsidRPr="00F4353A" w:rsidRDefault="00F4353A" w:rsidP="00B571DD">
            <w:pPr>
              <w:jc w:val="center"/>
              <w:rPr>
                <w:b/>
                <w:sz w:val="16"/>
                <w:szCs w:val="16"/>
              </w:rPr>
            </w:pPr>
            <w:r w:rsidRPr="00F4353A">
              <w:rPr>
                <w:b/>
                <w:sz w:val="16"/>
                <w:szCs w:val="16"/>
              </w:rPr>
              <w:t>2216,53</w:t>
            </w:r>
          </w:p>
        </w:tc>
        <w:tc>
          <w:tcPr>
            <w:tcW w:w="1134" w:type="dxa"/>
          </w:tcPr>
          <w:p w:rsidR="00F4353A" w:rsidRPr="00F4353A" w:rsidRDefault="00F4353A" w:rsidP="00B571DD">
            <w:pPr>
              <w:jc w:val="center"/>
              <w:rPr>
                <w:b/>
                <w:sz w:val="16"/>
                <w:szCs w:val="16"/>
              </w:rPr>
            </w:pPr>
            <w:r w:rsidRPr="00F4353A">
              <w:rPr>
                <w:b/>
                <w:sz w:val="16"/>
                <w:szCs w:val="16"/>
              </w:rPr>
              <w:t>1962,13</w:t>
            </w:r>
          </w:p>
        </w:tc>
      </w:tr>
      <w:tr w:rsidR="00F4353A" w:rsidRPr="00BC7091" w:rsidTr="00B571DD">
        <w:trPr>
          <w:trHeight w:val="20"/>
        </w:trPr>
        <w:tc>
          <w:tcPr>
            <w:tcW w:w="489" w:type="dxa"/>
            <w:vMerge/>
            <w:vAlign w:val="center"/>
          </w:tcPr>
          <w:p w:rsidR="00F4353A" w:rsidRPr="00F4353A" w:rsidRDefault="00F4353A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F4353A" w:rsidRPr="00F4353A" w:rsidRDefault="00F4353A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F4353A" w:rsidRPr="00F4353A" w:rsidRDefault="00F4353A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F4353A" w:rsidRPr="00F4353A" w:rsidRDefault="00F4353A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F4353A" w:rsidRPr="00F4353A" w:rsidRDefault="00F4353A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F4353A" w:rsidRPr="00F4353A" w:rsidRDefault="00F4353A" w:rsidP="00D62D6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4353A" w:rsidRPr="00F4353A" w:rsidRDefault="00F4353A" w:rsidP="00D62D66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bottom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3271,56</w:t>
            </w:r>
          </w:p>
        </w:tc>
        <w:tc>
          <w:tcPr>
            <w:tcW w:w="1134" w:type="dxa"/>
            <w:noWrap/>
            <w:vAlign w:val="bottom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4304,97</w:t>
            </w:r>
          </w:p>
        </w:tc>
        <w:tc>
          <w:tcPr>
            <w:tcW w:w="1134" w:type="dxa"/>
            <w:vAlign w:val="bottom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4974,04</w:t>
            </w:r>
          </w:p>
        </w:tc>
        <w:tc>
          <w:tcPr>
            <w:tcW w:w="1134" w:type="dxa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2216,53</w:t>
            </w:r>
          </w:p>
        </w:tc>
        <w:tc>
          <w:tcPr>
            <w:tcW w:w="1134" w:type="dxa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1962,13</w:t>
            </w:r>
          </w:p>
        </w:tc>
      </w:tr>
      <w:tr w:rsidR="00F4353A" w:rsidRPr="00BC7091" w:rsidTr="00B571DD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b/>
                <w:sz w:val="16"/>
                <w:szCs w:val="16"/>
              </w:rPr>
            </w:pPr>
            <w:r w:rsidRPr="00F4353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b/>
                <w:sz w:val="16"/>
                <w:szCs w:val="16"/>
              </w:rPr>
            </w:pPr>
            <w:r w:rsidRPr="00F4353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b/>
                <w:sz w:val="16"/>
                <w:szCs w:val="16"/>
              </w:rPr>
            </w:pPr>
            <w:r w:rsidRPr="00F4353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F4353A" w:rsidRPr="00F4353A" w:rsidRDefault="00F4353A" w:rsidP="00B571DD">
            <w:pPr>
              <w:rPr>
                <w:b/>
                <w:sz w:val="16"/>
                <w:szCs w:val="16"/>
              </w:rPr>
            </w:pPr>
            <w:r w:rsidRPr="00F4353A">
              <w:rPr>
                <w:b/>
                <w:sz w:val="16"/>
                <w:szCs w:val="16"/>
              </w:rPr>
              <w:t>Основное мероприятие «Оказание муниципальной услуги по осуществлению библиотечного обслуживания пользователей библиотеки, организации досуга и популяризации  различных областей знаний.</w:t>
            </w:r>
          </w:p>
        </w:tc>
        <w:tc>
          <w:tcPr>
            <w:tcW w:w="1985" w:type="dxa"/>
            <w:vAlign w:val="center"/>
          </w:tcPr>
          <w:p w:rsidR="00F4353A" w:rsidRPr="00F4353A" w:rsidRDefault="00F4353A" w:rsidP="00B571DD">
            <w:pPr>
              <w:rPr>
                <w:b/>
                <w:sz w:val="16"/>
                <w:szCs w:val="16"/>
              </w:rPr>
            </w:pPr>
            <w:r w:rsidRPr="00F4353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F4353A" w:rsidRPr="00F4353A" w:rsidRDefault="00F4353A" w:rsidP="00B571DD">
            <w:pPr>
              <w:jc w:val="center"/>
              <w:rPr>
                <w:b/>
                <w:sz w:val="16"/>
                <w:szCs w:val="16"/>
              </w:rPr>
            </w:pPr>
          </w:p>
          <w:p w:rsidR="00F4353A" w:rsidRPr="00F4353A" w:rsidRDefault="00F4353A" w:rsidP="00B571DD">
            <w:pPr>
              <w:jc w:val="center"/>
              <w:rPr>
                <w:b/>
                <w:sz w:val="16"/>
                <w:szCs w:val="16"/>
              </w:rPr>
            </w:pPr>
            <w:r w:rsidRPr="00F4353A">
              <w:rPr>
                <w:b/>
                <w:sz w:val="16"/>
                <w:szCs w:val="16"/>
              </w:rPr>
              <w:t>1971,00</w:t>
            </w:r>
          </w:p>
        </w:tc>
        <w:tc>
          <w:tcPr>
            <w:tcW w:w="1134" w:type="dxa"/>
            <w:noWrap/>
            <w:vAlign w:val="bottom"/>
          </w:tcPr>
          <w:p w:rsidR="00F4353A" w:rsidRPr="00F4353A" w:rsidRDefault="00F4353A" w:rsidP="00B571DD">
            <w:pPr>
              <w:jc w:val="center"/>
              <w:rPr>
                <w:b/>
                <w:sz w:val="16"/>
                <w:szCs w:val="16"/>
              </w:rPr>
            </w:pPr>
            <w:r w:rsidRPr="00F4353A">
              <w:rPr>
                <w:b/>
                <w:sz w:val="16"/>
                <w:szCs w:val="16"/>
              </w:rPr>
              <w:t>2042,43</w:t>
            </w:r>
          </w:p>
        </w:tc>
        <w:tc>
          <w:tcPr>
            <w:tcW w:w="1134" w:type="dxa"/>
            <w:noWrap/>
            <w:vAlign w:val="bottom"/>
          </w:tcPr>
          <w:p w:rsidR="00F4353A" w:rsidRPr="00F4353A" w:rsidRDefault="00F4353A" w:rsidP="00B571DD">
            <w:pPr>
              <w:jc w:val="center"/>
              <w:rPr>
                <w:b/>
                <w:sz w:val="16"/>
                <w:szCs w:val="16"/>
              </w:rPr>
            </w:pPr>
            <w:r w:rsidRPr="00F4353A">
              <w:rPr>
                <w:b/>
                <w:sz w:val="16"/>
                <w:szCs w:val="16"/>
              </w:rPr>
              <w:t>2023,98</w:t>
            </w:r>
          </w:p>
        </w:tc>
        <w:tc>
          <w:tcPr>
            <w:tcW w:w="1134" w:type="dxa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4792,47</w:t>
            </w:r>
          </w:p>
        </w:tc>
        <w:tc>
          <w:tcPr>
            <w:tcW w:w="1134" w:type="dxa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2216,53</w:t>
            </w:r>
          </w:p>
        </w:tc>
        <w:tc>
          <w:tcPr>
            <w:tcW w:w="1134" w:type="dxa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1962,13</w:t>
            </w:r>
          </w:p>
        </w:tc>
      </w:tr>
      <w:tr w:rsidR="00F4353A" w:rsidRPr="00BC7091" w:rsidTr="00B571DD">
        <w:trPr>
          <w:trHeight w:val="20"/>
        </w:trPr>
        <w:tc>
          <w:tcPr>
            <w:tcW w:w="489" w:type="dxa"/>
            <w:vMerge/>
            <w:vAlign w:val="center"/>
          </w:tcPr>
          <w:p w:rsidR="00F4353A" w:rsidRPr="00F4353A" w:rsidRDefault="00F4353A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F4353A" w:rsidRPr="00F4353A" w:rsidRDefault="00F4353A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F4353A" w:rsidRPr="00F4353A" w:rsidRDefault="00F4353A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F4353A" w:rsidRPr="00F4353A" w:rsidRDefault="00F4353A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F4353A" w:rsidRPr="00F4353A" w:rsidRDefault="00F4353A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F4353A" w:rsidRPr="00F4353A" w:rsidRDefault="00F4353A" w:rsidP="00D62D6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4353A" w:rsidRPr="00F4353A" w:rsidRDefault="00F4353A" w:rsidP="00D62D66">
            <w:pPr>
              <w:jc w:val="center"/>
              <w:rPr>
                <w:b/>
                <w:sz w:val="16"/>
                <w:szCs w:val="16"/>
              </w:rPr>
            </w:pPr>
            <w:r w:rsidRPr="00F4353A">
              <w:rPr>
                <w:b/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353A" w:rsidRPr="00F4353A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4792,47</w:t>
            </w:r>
          </w:p>
        </w:tc>
        <w:tc>
          <w:tcPr>
            <w:tcW w:w="1134" w:type="dxa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2216,53</w:t>
            </w:r>
          </w:p>
        </w:tc>
        <w:tc>
          <w:tcPr>
            <w:tcW w:w="1134" w:type="dxa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1962,13</w:t>
            </w:r>
          </w:p>
        </w:tc>
      </w:tr>
      <w:tr w:rsidR="00F4353A" w:rsidRPr="00BC7091" w:rsidTr="00B571DD">
        <w:trPr>
          <w:trHeight w:val="20"/>
        </w:trPr>
        <w:tc>
          <w:tcPr>
            <w:tcW w:w="489" w:type="dxa"/>
            <w:vAlign w:val="center"/>
          </w:tcPr>
          <w:p w:rsidR="00F4353A" w:rsidRPr="00F4353A" w:rsidRDefault="00F4353A" w:rsidP="00B571DD">
            <w:pPr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F4353A" w:rsidRPr="00F4353A" w:rsidRDefault="00F4353A" w:rsidP="00B571DD">
            <w:pPr>
              <w:pStyle w:val="af7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53A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библиотек</w:t>
            </w:r>
            <w:r w:rsidRPr="00F4353A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 xml:space="preserve"> для качественного предоставления населению библиотечных услуг</w:t>
            </w:r>
            <w:r w:rsidRPr="00F435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4353A" w:rsidRPr="00F4353A" w:rsidRDefault="00F4353A" w:rsidP="00B571DD">
            <w:pPr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1947,80</w:t>
            </w: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2009,15</w:t>
            </w: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1961,67</w:t>
            </w:r>
          </w:p>
        </w:tc>
        <w:tc>
          <w:tcPr>
            <w:tcW w:w="1134" w:type="dxa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1933,96</w:t>
            </w:r>
          </w:p>
        </w:tc>
        <w:tc>
          <w:tcPr>
            <w:tcW w:w="1134" w:type="dxa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2216,53</w:t>
            </w:r>
          </w:p>
        </w:tc>
        <w:tc>
          <w:tcPr>
            <w:tcW w:w="1134" w:type="dxa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1962,13</w:t>
            </w:r>
          </w:p>
        </w:tc>
      </w:tr>
      <w:tr w:rsidR="00F4353A" w:rsidRPr="00BC7091" w:rsidTr="00B571DD">
        <w:trPr>
          <w:trHeight w:val="20"/>
        </w:trPr>
        <w:tc>
          <w:tcPr>
            <w:tcW w:w="489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F4353A" w:rsidRPr="00F4353A" w:rsidRDefault="00F4353A" w:rsidP="00B571DD">
            <w:pPr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Организация и проведение информационно-просветительских мероприятий с целью продвижения чтения и повышение информационной культуры</w:t>
            </w:r>
          </w:p>
        </w:tc>
        <w:tc>
          <w:tcPr>
            <w:tcW w:w="1985" w:type="dxa"/>
            <w:vAlign w:val="center"/>
          </w:tcPr>
          <w:p w:rsidR="00F4353A" w:rsidRPr="00F4353A" w:rsidRDefault="00F4353A" w:rsidP="00B571DD">
            <w:pPr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23,20</w:t>
            </w: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33,28</w:t>
            </w: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62,31</w:t>
            </w:r>
          </w:p>
        </w:tc>
        <w:tc>
          <w:tcPr>
            <w:tcW w:w="1134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43,92</w:t>
            </w:r>
          </w:p>
        </w:tc>
        <w:tc>
          <w:tcPr>
            <w:tcW w:w="1134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0,00</w:t>
            </w:r>
          </w:p>
        </w:tc>
      </w:tr>
      <w:tr w:rsidR="00F4353A" w:rsidRPr="00BC7091" w:rsidTr="00B571DD">
        <w:trPr>
          <w:trHeight w:val="20"/>
        </w:trPr>
        <w:tc>
          <w:tcPr>
            <w:tcW w:w="489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F4353A" w:rsidRPr="00F4353A" w:rsidRDefault="00F4353A" w:rsidP="00B571DD">
            <w:pPr>
              <w:jc w:val="both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F4353A">
              <w:rPr>
                <w:sz w:val="16"/>
                <w:szCs w:val="16"/>
              </w:rPr>
              <w:t>социокультурного</w:t>
            </w:r>
            <w:proofErr w:type="spellEnd"/>
            <w:r w:rsidRPr="00F4353A">
              <w:rPr>
                <w:sz w:val="16"/>
                <w:szCs w:val="16"/>
              </w:rPr>
              <w:t xml:space="preserve"> проекта </w:t>
            </w:r>
            <w:r w:rsidRPr="00F4353A">
              <w:rPr>
                <w:sz w:val="16"/>
                <w:szCs w:val="16"/>
              </w:rPr>
              <w:lastRenderedPageBreak/>
              <w:t>«Поэтическая провинция» с целью установить сотрудничество в области литературно-поэтического творчества нашего региона с соседними регионами</w:t>
            </w:r>
          </w:p>
        </w:tc>
        <w:tc>
          <w:tcPr>
            <w:tcW w:w="1985" w:type="dxa"/>
            <w:vAlign w:val="center"/>
          </w:tcPr>
          <w:p w:rsidR="00F4353A" w:rsidRPr="00F4353A" w:rsidRDefault="00F4353A" w:rsidP="00B571DD">
            <w:pPr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lastRenderedPageBreak/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0,00</w:t>
            </w:r>
          </w:p>
        </w:tc>
      </w:tr>
      <w:tr w:rsidR="00F4353A" w:rsidRPr="00BC7091" w:rsidTr="00D62D66">
        <w:trPr>
          <w:trHeight w:val="20"/>
        </w:trPr>
        <w:tc>
          <w:tcPr>
            <w:tcW w:w="489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30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F4353A" w:rsidRPr="00F4353A" w:rsidRDefault="00F4353A" w:rsidP="00B571DD">
            <w:pPr>
              <w:rPr>
                <w:sz w:val="16"/>
                <w:szCs w:val="16"/>
              </w:rPr>
            </w:pPr>
            <w:r w:rsidRPr="00F4353A">
              <w:rPr>
                <w:color w:val="000000"/>
                <w:sz w:val="16"/>
                <w:szCs w:val="16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vAlign w:val="center"/>
          </w:tcPr>
          <w:p w:rsidR="00F4353A" w:rsidRPr="00F4353A" w:rsidRDefault="00F4353A" w:rsidP="00B571DD">
            <w:pPr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sz w:val="16"/>
                <w:szCs w:val="16"/>
              </w:rPr>
            </w:pPr>
            <w:r w:rsidRPr="00F4353A">
              <w:rPr>
                <w:sz w:val="16"/>
                <w:szCs w:val="16"/>
              </w:rPr>
              <w:t>1080,25</w:t>
            </w: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F4353A">
              <w:rPr>
                <w:color w:val="000000"/>
                <w:sz w:val="16"/>
                <w:szCs w:val="16"/>
              </w:rPr>
              <w:t>1090,00</w:t>
            </w:r>
          </w:p>
        </w:tc>
        <w:tc>
          <w:tcPr>
            <w:tcW w:w="1134" w:type="dxa"/>
            <w:noWrap/>
            <w:vAlign w:val="center"/>
          </w:tcPr>
          <w:p w:rsidR="00F4353A" w:rsidRPr="00F4353A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F4353A">
              <w:rPr>
                <w:color w:val="000000"/>
                <w:sz w:val="16"/>
                <w:szCs w:val="16"/>
              </w:rPr>
              <w:t>2152,59</w:t>
            </w:r>
          </w:p>
        </w:tc>
        <w:tc>
          <w:tcPr>
            <w:tcW w:w="1134" w:type="dxa"/>
            <w:vAlign w:val="center"/>
          </w:tcPr>
          <w:p w:rsidR="00F4353A" w:rsidRPr="00F4353A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F4353A">
              <w:rPr>
                <w:color w:val="000000"/>
                <w:sz w:val="16"/>
                <w:szCs w:val="16"/>
              </w:rPr>
              <w:t>2764,58</w:t>
            </w:r>
          </w:p>
        </w:tc>
        <w:tc>
          <w:tcPr>
            <w:tcW w:w="1134" w:type="dxa"/>
            <w:vAlign w:val="center"/>
          </w:tcPr>
          <w:p w:rsidR="00F4353A" w:rsidRPr="00F4353A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F435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4353A" w:rsidRPr="00F4353A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F435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353A" w:rsidRPr="00BC7091" w:rsidTr="00B571DD">
        <w:trPr>
          <w:trHeight w:val="20"/>
        </w:trPr>
        <w:tc>
          <w:tcPr>
            <w:tcW w:w="489" w:type="dxa"/>
            <w:vMerge w:val="restart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vAlign w:val="center"/>
          </w:tcPr>
          <w:p w:rsidR="00F4353A" w:rsidRPr="000300F7" w:rsidRDefault="00F4353A" w:rsidP="00B571DD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7" w:type="dxa"/>
            <w:vMerge w:val="restart"/>
            <w:vAlign w:val="center"/>
          </w:tcPr>
          <w:p w:rsidR="00F4353A" w:rsidRPr="000300F7" w:rsidRDefault="00F4353A" w:rsidP="00B571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F4353A" w:rsidRPr="000300F7" w:rsidRDefault="00F4353A" w:rsidP="00B571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auto"/>
            </w:tcBorders>
          </w:tcPr>
          <w:p w:rsidR="00F4353A" w:rsidRPr="000300F7" w:rsidRDefault="00F4353A" w:rsidP="00B571DD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353A" w:rsidRPr="000300F7" w:rsidRDefault="00F4353A" w:rsidP="00B571DD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F4353A" w:rsidRPr="000300F7" w:rsidRDefault="00F4353A" w:rsidP="00B571DD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166,21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F4353A" w:rsidRPr="000300F7" w:rsidRDefault="00F4353A" w:rsidP="00B57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139,13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F4353A" w:rsidRPr="000300F7" w:rsidRDefault="00F4353A" w:rsidP="00B57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128,39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353A" w:rsidRPr="000300F7" w:rsidRDefault="00F4353A" w:rsidP="00B57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181,57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353A" w:rsidRPr="000300F7" w:rsidRDefault="00F4353A" w:rsidP="00B57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353A" w:rsidRPr="000300F7" w:rsidRDefault="00F4353A" w:rsidP="00B57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F4353A" w:rsidRPr="00BC7091" w:rsidTr="00B571DD">
        <w:trPr>
          <w:trHeight w:val="20"/>
        </w:trPr>
        <w:tc>
          <w:tcPr>
            <w:tcW w:w="489" w:type="dxa"/>
            <w:vMerge/>
            <w:vAlign w:val="center"/>
          </w:tcPr>
          <w:p w:rsidR="00F4353A" w:rsidRPr="00280B0F" w:rsidRDefault="00F4353A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F4353A" w:rsidRPr="00280B0F" w:rsidRDefault="00F4353A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F4353A" w:rsidRPr="00280B0F" w:rsidRDefault="00F4353A" w:rsidP="00D62D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F4353A" w:rsidRPr="00280B0F" w:rsidRDefault="00F4353A" w:rsidP="00D62D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F4353A" w:rsidRPr="00280B0F" w:rsidRDefault="00F4353A" w:rsidP="00D62D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7" w:type="dxa"/>
            <w:vMerge/>
          </w:tcPr>
          <w:p w:rsidR="00F4353A" w:rsidRPr="00280B0F" w:rsidRDefault="00F4353A" w:rsidP="00D62D66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4353A" w:rsidRPr="00280B0F" w:rsidRDefault="00F4353A" w:rsidP="00D62D66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181,57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353A" w:rsidRPr="00BC7091" w:rsidTr="00B571DD">
        <w:trPr>
          <w:trHeight w:val="20"/>
        </w:trPr>
        <w:tc>
          <w:tcPr>
            <w:tcW w:w="489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F4353A" w:rsidRPr="000300F7" w:rsidRDefault="00F4353A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Приобретение книжных </w:t>
            </w:r>
            <w:proofErr w:type="gramStart"/>
            <w:r w:rsidRPr="000300F7">
              <w:rPr>
                <w:sz w:val="16"/>
                <w:szCs w:val="16"/>
              </w:rPr>
              <w:t>изданий</w:t>
            </w:r>
            <w:proofErr w:type="gramEnd"/>
            <w:r w:rsidRPr="000300F7">
              <w:rPr>
                <w:sz w:val="16"/>
                <w:szCs w:val="16"/>
              </w:rPr>
              <w:t xml:space="preserve"> в том числе на электронных носителях</w:t>
            </w:r>
          </w:p>
        </w:tc>
        <w:tc>
          <w:tcPr>
            <w:tcW w:w="1985" w:type="dxa"/>
            <w:vAlign w:val="center"/>
          </w:tcPr>
          <w:p w:rsidR="00F4353A" w:rsidRPr="000300F7" w:rsidRDefault="00F4353A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74,41</w:t>
            </w: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49,99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119,82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0,00</w:t>
            </w:r>
          </w:p>
        </w:tc>
      </w:tr>
      <w:tr w:rsidR="00F4353A" w:rsidRPr="00BC7091" w:rsidTr="00B571DD">
        <w:trPr>
          <w:trHeight w:val="20"/>
        </w:trPr>
        <w:tc>
          <w:tcPr>
            <w:tcW w:w="489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F4353A" w:rsidRPr="000300F7" w:rsidRDefault="00F4353A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1985" w:type="dxa"/>
            <w:vAlign w:val="center"/>
          </w:tcPr>
          <w:p w:rsidR="00F4353A" w:rsidRPr="000300F7" w:rsidRDefault="00F4353A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90,5</w:t>
            </w: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84,63</w:t>
            </w: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353A" w:rsidRPr="009020E7" w:rsidTr="00D62D66">
        <w:trPr>
          <w:trHeight w:val="20"/>
        </w:trPr>
        <w:tc>
          <w:tcPr>
            <w:tcW w:w="489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F4353A" w:rsidRPr="000300F7" w:rsidRDefault="00F4353A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Комплектование книжных фондов библиотек муниципальных общедоступных библиотек  и государственных центральных библиотек субъектов центральных библиотек субъектов РФ образований Томской области (</w:t>
            </w:r>
            <w:proofErr w:type="gramStart"/>
            <w:r w:rsidRPr="000300F7">
              <w:rPr>
                <w:sz w:val="16"/>
                <w:szCs w:val="16"/>
              </w:rPr>
              <w:t>ОБ</w:t>
            </w:r>
            <w:proofErr w:type="gramEnd"/>
            <w:r w:rsidRPr="000300F7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F4353A" w:rsidRPr="000300F7" w:rsidRDefault="00F4353A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353A" w:rsidRPr="009020E7" w:rsidTr="00D62D66">
        <w:trPr>
          <w:trHeight w:val="20"/>
        </w:trPr>
        <w:tc>
          <w:tcPr>
            <w:tcW w:w="489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F4353A" w:rsidRPr="000300F7" w:rsidRDefault="00F4353A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Комплектование книжных фондов библиотек муниципальных общедоступных библиотек  и государственных центральных библиотек субъектов центральных библиотек субъектов РФ образований Томской области (ФБ)</w:t>
            </w:r>
          </w:p>
        </w:tc>
        <w:tc>
          <w:tcPr>
            <w:tcW w:w="1985" w:type="dxa"/>
            <w:vAlign w:val="center"/>
          </w:tcPr>
          <w:p w:rsidR="00F4353A" w:rsidRPr="000300F7" w:rsidRDefault="00F4353A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1,02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353A" w:rsidRPr="009020E7" w:rsidTr="00D62D66">
        <w:trPr>
          <w:trHeight w:val="549"/>
        </w:trPr>
        <w:tc>
          <w:tcPr>
            <w:tcW w:w="489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5</w:t>
            </w:r>
          </w:p>
        </w:tc>
        <w:tc>
          <w:tcPr>
            <w:tcW w:w="391" w:type="dxa"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F4353A" w:rsidRPr="000300F7" w:rsidRDefault="00F4353A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Комплектование книжных фондов муниципальных общедоступных  библиотек муниципального образования  «Город Кедровый»</w:t>
            </w:r>
          </w:p>
        </w:tc>
        <w:tc>
          <w:tcPr>
            <w:tcW w:w="1985" w:type="dxa"/>
            <w:vAlign w:val="center"/>
          </w:tcPr>
          <w:p w:rsidR="00F4353A" w:rsidRPr="000300F7" w:rsidRDefault="00F4353A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F4353A" w:rsidRPr="000300F7" w:rsidRDefault="00F4353A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571DD" w:rsidRPr="009020E7" w:rsidTr="00D62D66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B571DD" w:rsidRPr="000300F7" w:rsidRDefault="00B571DD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B571DD" w:rsidRPr="000300F7" w:rsidRDefault="00B571DD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B571DD" w:rsidRPr="000300F7" w:rsidRDefault="00B571DD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B571DD" w:rsidRPr="000300F7" w:rsidRDefault="00B571DD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B571DD" w:rsidRPr="000300F7" w:rsidRDefault="00B571DD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B571DD" w:rsidRPr="000300F7" w:rsidRDefault="00B571DD" w:rsidP="00B571DD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 xml:space="preserve">Сохранение и развитие культурно - досуговой деятельности </w:t>
            </w:r>
          </w:p>
        </w:tc>
        <w:tc>
          <w:tcPr>
            <w:tcW w:w="1985" w:type="dxa"/>
            <w:vAlign w:val="center"/>
          </w:tcPr>
          <w:p w:rsidR="00B571DD" w:rsidRPr="000300F7" w:rsidRDefault="00B571DD" w:rsidP="00B571DD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B571DD" w:rsidRPr="000300F7" w:rsidRDefault="00B571DD" w:rsidP="00B571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0F7">
              <w:rPr>
                <w:b/>
                <w:bCs/>
                <w:color w:val="000000"/>
                <w:sz w:val="16"/>
                <w:szCs w:val="16"/>
              </w:rPr>
              <w:t>7143,46</w:t>
            </w:r>
          </w:p>
        </w:tc>
        <w:tc>
          <w:tcPr>
            <w:tcW w:w="1134" w:type="dxa"/>
            <w:noWrap/>
            <w:vAlign w:val="center"/>
          </w:tcPr>
          <w:p w:rsidR="00B571DD" w:rsidRPr="000300F7" w:rsidRDefault="00B571DD" w:rsidP="00B571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0F7">
              <w:rPr>
                <w:b/>
                <w:bCs/>
                <w:color w:val="000000"/>
                <w:sz w:val="16"/>
                <w:szCs w:val="16"/>
              </w:rPr>
              <w:t>7300,48</w:t>
            </w:r>
          </w:p>
        </w:tc>
        <w:tc>
          <w:tcPr>
            <w:tcW w:w="1134" w:type="dxa"/>
            <w:noWrap/>
            <w:vAlign w:val="center"/>
          </w:tcPr>
          <w:p w:rsidR="00B571DD" w:rsidRPr="000300F7" w:rsidRDefault="00B571DD" w:rsidP="00B571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0F7">
              <w:rPr>
                <w:b/>
                <w:bCs/>
                <w:color w:val="000000"/>
                <w:sz w:val="16"/>
                <w:szCs w:val="16"/>
              </w:rPr>
              <w:t>9701,35</w:t>
            </w:r>
          </w:p>
        </w:tc>
        <w:tc>
          <w:tcPr>
            <w:tcW w:w="1134" w:type="dxa"/>
            <w:vAlign w:val="center"/>
          </w:tcPr>
          <w:p w:rsidR="00B571DD" w:rsidRPr="000300F7" w:rsidRDefault="00B571DD" w:rsidP="00B571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0F7">
              <w:rPr>
                <w:b/>
                <w:bCs/>
                <w:color w:val="000000"/>
                <w:sz w:val="16"/>
                <w:szCs w:val="16"/>
              </w:rPr>
              <w:t>12726,24</w:t>
            </w:r>
          </w:p>
        </w:tc>
        <w:tc>
          <w:tcPr>
            <w:tcW w:w="1134" w:type="dxa"/>
            <w:vAlign w:val="center"/>
          </w:tcPr>
          <w:p w:rsidR="00B571DD" w:rsidRPr="000300F7" w:rsidRDefault="00B571DD" w:rsidP="00B571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0F7">
              <w:rPr>
                <w:b/>
                <w:bCs/>
                <w:color w:val="000000"/>
                <w:sz w:val="16"/>
                <w:szCs w:val="16"/>
              </w:rPr>
              <w:t>5693,74</w:t>
            </w:r>
          </w:p>
        </w:tc>
        <w:tc>
          <w:tcPr>
            <w:tcW w:w="1134" w:type="dxa"/>
            <w:vAlign w:val="center"/>
          </w:tcPr>
          <w:p w:rsidR="00B571DD" w:rsidRPr="000300F7" w:rsidRDefault="00B571DD" w:rsidP="00B571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0F7">
              <w:rPr>
                <w:b/>
                <w:bCs/>
                <w:color w:val="000000"/>
                <w:sz w:val="16"/>
                <w:szCs w:val="16"/>
              </w:rPr>
              <w:t>5757,54</w:t>
            </w:r>
          </w:p>
        </w:tc>
      </w:tr>
      <w:tr w:rsidR="00B571DD" w:rsidRPr="009020E7" w:rsidTr="00B571DD">
        <w:trPr>
          <w:trHeight w:val="20"/>
        </w:trPr>
        <w:tc>
          <w:tcPr>
            <w:tcW w:w="489" w:type="dxa"/>
            <w:vMerge/>
            <w:vAlign w:val="center"/>
          </w:tcPr>
          <w:p w:rsidR="00B571DD" w:rsidRPr="009020E7" w:rsidRDefault="00B571DD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B571DD" w:rsidRPr="009020E7" w:rsidRDefault="00B571DD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B571DD" w:rsidRPr="009020E7" w:rsidRDefault="00B571DD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B571DD" w:rsidRPr="009020E7" w:rsidRDefault="00B571DD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B571DD" w:rsidRPr="009020E7" w:rsidRDefault="00B571DD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B571DD" w:rsidRPr="009020E7" w:rsidRDefault="00B571DD" w:rsidP="00D62D6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571DD" w:rsidRPr="009020E7" w:rsidRDefault="00B571DD" w:rsidP="00D62D66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7143,46</w:t>
            </w:r>
          </w:p>
        </w:tc>
        <w:tc>
          <w:tcPr>
            <w:tcW w:w="1134" w:type="dxa"/>
            <w:noWrap/>
            <w:vAlign w:val="center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7300,48</w:t>
            </w:r>
          </w:p>
        </w:tc>
        <w:tc>
          <w:tcPr>
            <w:tcW w:w="1134" w:type="dxa"/>
            <w:noWrap/>
            <w:vAlign w:val="center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9701,35</w:t>
            </w:r>
          </w:p>
        </w:tc>
        <w:tc>
          <w:tcPr>
            <w:tcW w:w="1134" w:type="dxa"/>
            <w:vAlign w:val="center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12726,24</w:t>
            </w:r>
          </w:p>
        </w:tc>
        <w:tc>
          <w:tcPr>
            <w:tcW w:w="1134" w:type="dxa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4769,36</w:t>
            </w:r>
          </w:p>
        </w:tc>
        <w:tc>
          <w:tcPr>
            <w:tcW w:w="1134" w:type="dxa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4537,77</w:t>
            </w:r>
          </w:p>
        </w:tc>
      </w:tr>
      <w:tr w:rsidR="00B571DD" w:rsidRPr="009020E7" w:rsidTr="00B571DD">
        <w:trPr>
          <w:trHeight w:val="20"/>
        </w:trPr>
        <w:tc>
          <w:tcPr>
            <w:tcW w:w="489" w:type="dxa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«Организация и проведение культурно-массовых и досуговых мероприятий»</w:t>
            </w:r>
          </w:p>
        </w:tc>
        <w:tc>
          <w:tcPr>
            <w:tcW w:w="1985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4632,34</w:t>
            </w:r>
          </w:p>
        </w:tc>
        <w:tc>
          <w:tcPr>
            <w:tcW w:w="1134" w:type="dxa"/>
            <w:noWrap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4697,63</w:t>
            </w:r>
          </w:p>
        </w:tc>
        <w:tc>
          <w:tcPr>
            <w:tcW w:w="1134" w:type="dxa"/>
            <w:noWrap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4675,71</w:t>
            </w:r>
          </w:p>
        </w:tc>
        <w:tc>
          <w:tcPr>
            <w:tcW w:w="1134" w:type="dxa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4904,61</w:t>
            </w:r>
          </w:p>
        </w:tc>
        <w:tc>
          <w:tcPr>
            <w:tcW w:w="1134" w:type="dxa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4769,36</w:t>
            </w:r>
          </w:p>
        </w:tc>
        <w:tc>
          <w:tcPr>
            <w:tcW w:w="1134" w:type="dxa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4537,77</w:t>
            </w:r>
          </w:p>
        </w:tc>
      </w:tr>
      <w:tr w:rsidR="00B571DD" w:rsidRPr="009020E7" w:rsidTr="00B571DD">
        <w:trPr>
          <w:trHeight w:val="20"/>
        </w:trPr>
        <w:tc>
          <w:tcPr>
            <w:tcW w:w="489" w:type="dxa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1985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430,67</w:t>
            </w:r>
          </w:p>
        </w:tc>
        <w:tc>
          <w:tcPr>
            <w:tcW w:w="1134" w:type="dxa"/>
            <w:noWrap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529,47</w:t>
            </w:r>
          </w:p>
        </w:tc>
        <w:tc>
          <w:tcPr>
            <w:tcW w:w="1134" w:type="dxa"/>
            <w:noWrap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656,59</w:t>
            </w:r>
          </w:p>
        </w:tc>
        <w:tc>
          <w:tcPr>
            <w:tcW w:w="1134" w:type="dxa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756,08</w:t>
            </w:r>
          </w:p>
        </w:tc>
        <w:tc>
          <w:tcPr>
            <w:tcW w:w="1134" w:type="dxa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751,08</w:t>
            </w:r>
          </w:p>
        </w:tc>
        <w:tc>
          <w:tcPr>
            <w:tcW w:w="1134" w:type="dxa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1046,47</w:t>
            </w:r>
          </w:p>
        </w:tc>
      </w:tr>
      <w:tr w:rsidR="00B571DD" w:rsidRPr="009020E7" w:rsidTr="00B571DD">
        <w:trPr>
          <w:trHeight w:val="20"/>
        </w:trPr>
        <w:tc>
          <w:tcPr>
            <w:tcW w:w="489" w:type="dxa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культуры»»</w:t>
            </w:r>
          </w:p>
        </w:tc>
        <w:tc>
          <w:tcPr>
            <w:tcW w:w="1985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1867,45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1931,98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4189,05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5977,28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571DD" w:rsidRPr="009020E7" w:rsidTr="00B571DD">
        <w:trPr>
          <w:trHeight w:val="20"/>
        </w:trPr>
        <w:tc>
          <w:tcPr>
            <w:tcW w:w="489" w:type="dxa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85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81,40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173,30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B571DD" w:rsidRPr="009020E7" w:rsidTr="00D62D66">
        <w:trPr>
          <w:trHeight w:val="20"/>
        </w:trPr>
        <w:tc>
          <w:tcPr>
            <w:tcW w:w="489" w:type="dxa"/>
          </w:tcPr>
          <w:p w:rsidR="00B571DD" w:rsidRPr="000300F7" w:rsidRDefault="00B571DD" w:rsidP="00B571DD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Обустройство площадки для проведения детских игровых мероприятий</w:t>
            </w:r>
          </w:p>
        </w:tc>
        <w:tc>
          <w:tcPr>
            <w:tcW w:w="1985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МУ» «Культура»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571DD" w:rsidRPr="009020E7" w:rsidTr="00D62D66">
        <w:trPr>
          <w:trHeight w:val="20"/>
        </w:trPr>
        <w:tc>
          <w:tcPr>
            <w:tcW w:w="489" w:type="dxa"/>
          </w:tcPr>
          <w:p w:rsidR="00B571DD" w:rsidRPr="000300F7" w:rsidRDefault="00B571DD" w:rsidP="00B571DD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Развитие и укрепление материально-технической базы домов культуры</w:t>
            </w:r>
          </w:p>
        </w:tc>
        <w:tc>
          <w:tcPr>
            <w:tcW w:w="1985" w:type="dxa"/>
            <w:vAlign w:val="bottom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675,32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1DD" w:rsidRPr="009020E7" w:rsidTr="00D62D66">
        <w:trPr>
          <w:trHeight w:val="20"/>
        </w:trPr>
        <w:tc>
          <w:tcPr>
            <w:tcW w:w="489" w:type="dxa"/>
          </w:tcPr>
          <w:p w:rsidR="00B571DD" w:rsidRPr="000300F7" w:rsidRDefault="00B571DD" w:rsidP="00B571DD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Развитие и укрепление материально-технической базы домов культуры в Томской области</w:t>
            </w:r>
          </w:p>
        </w:tc>
        <w:tc>
          <w:tcPr>
            <w:tcW w:w="1985" w:type="dxa"/>
            <w:vAlign w:val="bottom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675,32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1DD" w:rsidRPr="009020E7" w:rsidTr="00D62D66">
        <w:trPr>
          <w:trHeight w:val="20"/>
        </w:trPr>
        <w:tc>
          <w:tcPr>
            <w:tcW w:w="489" w:type="dxa"/>
          </w:tcPr>
          <w:p w:rsidR="00B571DD" w:rsidRPr="000300F7" w:rsidRDefault="00B571DD" w:rsidP="00B571DD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43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Развитие и укрепление материально-технической базы домов культуры в муниципальном образовании «Город Кедровый»</w:t>
            </w:r>
          </w:p>
        </w:tc>
        <w:tc>
          <w:tcPr>
            <w:tcW w:w="1985" w:type="dxa"/>
            <w:vAlign w:val="bottom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1DD" w:rsidRPr="009020E7" w:rsidTr="00D62D66">
        <w:trPr>
          <w:trHeight w:val="20"/>
        </w:trPr>
        <w:tc>
          <w:tcPr>
            <w:tcW w:w="489" w:type="dxa"/>
          </w:tcPr>
          <w:p w:rsidR="00B571DD" w:rsidRPr="000300F7" w:rsidRDefault="00B571DD" w:rsidP="00B571DD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Капитальный ремонт крыши здания Дома культуры </w:t>
            </w:r>
            <w:proofErr w:type="gramStart"/>
            <w:r w:rsidRPr="000300F7">
              <w:rPr>
                <w:sz w:val="16"/>
                <w:szCs w:val="16"/>
              </w:rPr>
              <w:t>г</w:t>
            </w:r>
            <w:proofErr w:type="gramEnd"/>
            <w:r w:rsidRPr="000300F7">
              <w:rPr>
                <w:sz w:val="16"/>
                <w:szCs w:val="16"/>
              </w:rPr>
              <w:t>. Кедрового</w:t>
            </w:r>
          </w:p>
        </w:tc>
        <w:tc>
          <w:tcPr>
            <w:tcW w:w="1985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141,04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1DD" w:rsidRPr="009020E7" w:rsidTr="00D62D66">
        <w:trPr>
          <w:trHeight w:val="20"/>
        </w:trPr>
        <w:tc>
          <w:tcPr>
            <w:tcW w:w="489" w:type="dxa"/>
          </w:tcPr>
          <w:p w:rsidR="00B571DD" w:rsidRPr="000300F7" w:rsidRDefault="00B571DD" w:rsidP="00B571DD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1985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141,04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1DD" w:rsidRPr="009020E7" w:rsidTr="00D62D66">
        <w:trPr>
          <w:trHeight w:val="20"/>
        </w:trPr>
        <w:tc>
          <w:tcPr>
            <w:tcW w:w="489" w:type="dxa"/>
          </w:tcPr>
          <w:p w:rsidR="00B571DD" w:rsidRPr="000300F7" w:rsidRDefault="00B571DD" w:rsidP="00B571DD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Проведение капитального </w:t>
            </w:r>
            <w:proofErr w:type="gramStart"/>
            <w:r w:rsidRPr="000300F7">
              <w:rPr>
                <w:sz w:val="16"/>
                <w:szCs w:val="16"/>
              </w:rPr>
              <w:t>ремонта крыши здания Дома культуры</w:t>
            </w:r>
            <w:proofErr w:type="gramEnd"/>
            <w:r w:rsidRPr="000300F7">
              <w:rPr>
                <w:sz w:val="16"/>
                <w:szCs w:val="16"/>
              </w:rPr>
              <w:t xml:space="preserve"> г. Кедрового</w:t>
            </w:r>
          </w:p>
        </w:tc>
        <w:tc>
          <w:tcPr>
            <w:tcW w:w="1985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1DD" w:rsidRPr="009020E7" w:rsidTr="00D62D66">
        <w:trPr>
          <w:trHeight w:val="20"/>
        </w:trPr>
        <w:tc>
          <w:tcPr>
            <w:tcW w:w="489" w:type="dxa"/>
          </w:tcPr>
          <w:p w:rsidR="00B571DD" w:rsidRPr="000300F7" w:rsidRDefault="00B571DD" w:rsidP="00B571DD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B571DD" w:rsidRPr="000300F7" w:rsidRDefault="00B571DD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Создание и организация деятельности музея города Кедрового</w:t>
            </w:r>
          </w:p>
        </w:tc>
        <w:tc>
          <w:tcPr>
            <w:tcW w:w="1985" w:type="dxa"/>
            <w:vAlign w:val="center"/>
          </w:tcPr>
          <w:p w:rsidR="00B571DD" w:rsidRPr="000300F7" w:rsidRDefault="00B571DD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571DD" w:rsidRPr="000300F7" w:rsidRDefault="00B571DD" w:rsidP="00B571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6397" w:rsidRPr="009020E7" w:rsidTr="00D62D66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966397" w:rsidRPr="000300F7" w:rsidRDefault="00966397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966397" w:rsidRPr="000300F7" w:rsidRDefault="00966397" w:rsidP="00B571DD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966397" w:rsidRPr="000300F7" w:rsidRDefault="00966397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966397" w:rsidRPr="000300F7" w:rsidRDefault="00966397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966397" w:rsidRPr="000300F7" w:rsidRDefault="00966397" w:rsidP="00B57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966397" w:rsidRPr="000300F7" w:rsidRDefault="00966397" w:rsidP="00B571DD">
            <w:pPr>
              <w:rPr>
                <w:b/>
                <w:sz w:val="16"/>
                <w:szCs w:val="16"/>
              </w:rPr>
            </w:pPr>
            <w:r w:rsidRPr="000300F7">
              <w:rPr>
                <w:rFonts w:eastAsia="Microsoft YaHei"/>
                <w:b/>
                <w:sz w:val="16"/>
                <w:szCs w:val="16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985" w:type="dxa"/>
            <w:vAlign w:val="center"/>
          </w:tcPr>
          <w:p w:rsidR="00966397" w:rsidRPr="000300F7" w:rsidRDefault="00966397" w:rsidP="00455713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0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0F7">
              <w:rPr>
                <w:b/>
                <w:bCs/>
                <w:color w:val="000000"/>
                <w:sz w:val="16"/>
                <w:szCs w:val="16"/>
              </w:rPr>
              <w:t>75,02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0F7">
              <w:rPr>
                <w:b/>
                <w:bCs/>
                <w:color w:val="000000"/>
                <w:sz w:val="16"/>
                <w:szCs w:val="16"/>
              </w:rPr>
              <w:t>59,97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0F7">
              <w:rPr>
                <w:b/>
                <w:bCs/>
                <w:color w:val="000000"/>
                <w:sz w:val="16"/>
                <w:szCs w:val="16"/>
              </w:rPr>
              <w:t>291,42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0F7">
              <w:rPr>
                <w:b/>
                <w:bCs/>
                <w:color w:val="000000"/>
                <w:sz w:val="16"/>
                <w:szCs w:val="16"/>
              </w:rPr>
              <w:t>69,99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0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6397" w:rsidRPr="009020E7" w:rsidTr="00D62D66">
        <w:trPr>
          <w:trHeight w:val="20"/>
        </w:trPr>
        <w:tc>
          <w:tcPr>
            <w:tcW w:w="489" w:type="dxa"/>
            <w:vMerge/>
            <w:vAlign w:val="center"/>
          </w:tcPr>
          <w:p w:rsidR="00966397" w:rsidRPr="009020E7" w:rsidRDefault="00966397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966397" w:rsidRPr="009020E7" w:rsidRDefault="00966397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966397" w:rsidRPr="009020E7" w:rsidRDefault="00966397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966397" w:rsidRPr="009020E7" w:rsidRDefault="00966397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966397" w:rsidRPr="009020E7" w:rsidRDefault="00966397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966397" w:rsidRPr="009020E7" w:rsidRDefault="00966397" w:rsidP="00D62D6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66397" w:rsidRPr="000300F7" w:rsidRDefault="00966397" w:rsidP="00455713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0F7">
              <w:rPr>
                <w:b/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6397" w:rsidRPr="009020E7" w:rsidTr="00966397">
        <w:trPr>
          <w:trHeight w:val="20"/>
        </w:trPr>
        <w:tc>
          <w:tcPr>
            <w:tcW w:w="489" w:type="dxa"/>
            <w:vMerge/>
            <w:vAlign w:val="center"/>
          </w:tcPr>
          <w:p w:rsidR="00966397" w:rsidRPr="009020E7" w:rsidRDefault="00966397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966397" w:rsidRPr="009020E7" w:rsidRDefault="00966397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966397" w:rsidRPr="009020E7" w:rsidRDefault="00966397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966397" w:rsidRPr="009020E7" w:rsidRDefault="00966397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966397" w:rsidRPr="009020E7" w:rsidRDefault="00966397" w:rsidP="00D62D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966397" w:rsidRPr="009020E7" w:rsidRDefault="00966397" w:rsidP="00D62D6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66397" w:rsidRPr="000300F7" w:rsidRDefault="00966397" w:rsidP="00455713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59,97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287,18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69,99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966397" w:rsidRPr="009020E7" w:rsidTr="00966397">
        <w:trPr>
          <w:trHeight w:val="20"/>
        </w:trPr>
        <w:tc>
          <w:tcPr>
            <w:tcW w:w="489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966397" w:rsidRPr="000300F7" w:rsidRDefault="00966397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Организация и проведение мероприятий</w:t>
            </w:r>
            <w:proofErr w:type="gramStart"/>
            <w:r w:rsidRPr="000300F7">
              <w:rPr>
                <w:sz w:val="16"/>
                <w:szCs w:val="16"/>
              </w:rPr>
              <w:t xml:space="preserve"> ,</w:t>
            </w:r>
            <w:proofErr w:type="gramEnd"/>
            <w:r w:rsidRPr="000300F7">
              <w:rPr>
                <w:sz w:val="16"/>
                <w:szCs w:val="16"/>
              </w:rPr>
              <w:t xml:space="preserve"> направленных на воспитание гражданственности и патриотизма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66397" w:rsidRPr="000300F7" w:rsidRDefault="00966397" w:rsidP="00455713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25,05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6397" w:rsidRPr="009020E7" w:rsidTr="00966397">
        <w:trPr>
          <w:trHeight w:val="100"/>
        </w:trPr>
        <w:tc>
          <w:tcPr>
            <w:tcW w:w="489" w:type="dxa"/>
            <w:vMerge w:val="restart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Merge w:val="restart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Merge w:val="restart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966397" w:rsidRPr="000300F7" w:rsidRDefault="00966397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66397" w:rsidRPr="000300F7" w:rsidRDefault="00966397" w:rsidP="00455713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6397" w:rsidRPr="009020E7" w:rsidTr="00966397">
        <w:trPr>
          <w:trHeight w:val="75"/>
        </w:trPr>
        <w:tc>
          <w:tcPr>
            <w:tcW w:w="489" w:type="dxa"/>
            <w:vMerge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966397" w:rsidRPr="000300F7" w:rsidRDefault="00966397" w:rsidP="00B571D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397" w:rsidRPr="000300F7" w:rsidRDefault="00966397" w:rsidP="00455713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6397" w:rsidRPr="009020E7" w:rsidTr="00B571DD">
        <w:trPr>
          <w:trHeight w:val="188"/>
        </w:trPr>
        <w:tc>
          <w:tcPr>
            <w:tcW w:w="489" w:type="dxa"/>
            <w:vMerge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966397" w:rsidRPr="000300F7" w:rsidRDefault="00966397" w:rsidP="00B571D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66397" w:rsidRPr="000300F7" w:rsidRDefault="00966397" w:rsidP="00455713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49,97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34,97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6397" w:rsidRPr="009020E7" w:rsidTr="00D62D66">
        <w:trPr>
          <w:trHeight w:val="20"/>
        </w:trPr>
        <w:tc>
          <w:tcPr>
            <w:tcW w:w="489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966397" w:rsidRPr="000300F7" w:rsidRDefault="00966397" w:rsidP="00B57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1985" w:type="dxa"/>
            <w:vAlign w:val="center"/>
          </w:tcPr>
          <w:p w:rsidR="00966397" w:rsidRPr="000300F7" w:rsidRDefault="00966397" w:rsidP="00455713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6397" w:rsidRPr="009020E7" w:rsidTr="00D62D66">
        <w:trPr>
          <w:trHeight w:val="20"/>
        </w:trPr>
        <w:tc>
          <w:tcPr>
            <w:tcW w:w="489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966397" w:rsidRPr="000300F7" w:rsidRDefault="00966397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Реализация проектов, предложенных Молодежным парламентом города Кедрового</w:t>
            </w:r>
          </w:p>
        </w:tc>
        <w:tc>
          <w:tcPr>
            <w:tcW w:w="1985" w:type="dxa"/>
            <w:vAlign w:val="center"/>
          </w:tcPr>
          <w:p w:rsidR="00966397" w:rsidRPr="000300F7" w:rsidRDefault="00966397" w:rsidP="00455713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267,18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39,99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6397" w:rsidRPr="00BC7091" w:rsidTr="00D62D66">
        <w:trPr>
          <w:trHeight w:val="20"/>
        </w:trPr>
        <w:tc>
          <w:tcPr>
            <w:tcW w:w="489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966397" w:rsidRPr="000300F7" w:rsidRDefault="00966397" w:rsidP="00B57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966397" w:rsidRPr="000300F7" w:rsidRDefault="00966397" w:rsidP="00B571DD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Реализация проекта по оснащению оборудованием хоккейной коробки г</w:t>
            </w:r>
            <w:proofErr w:type="gramStart"/>
            <w:r w:rsidRPr="000300F7">
              <w:rPr>
                <w:sz w:val="16"/>
                <w:szCs w:val="16"/>
              </w:rPr>
              <w:t>.К</w:t>
            </w:r>
            <w:proofErr w:type="gramEnd"/>
            <w:r w:rsidRPr="000300F7">
              <w:rPr>
                <w:sz w:val="16"/>
                <w:szCs w:val="16"/>
              </w:rPr>
              <w:t>едрового</w:t>
            </w:r>
          </w:p>
        </w:tc>
        <w:tc>
          <w:tcPr>
            <w:tcW w:w="1985" w:type="dxa"/>
            <w:vAlign w:val="center"/>
          </w:tcPr>
          <w:p w:rsidR="00966397" w:rsidRPr="000300F7" w:rsidRDefault="00966397" w:rsidP="00455713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267,18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39,99</w:t>
            </w:r>
          </w:p>
        </w:tc>
        <w:tc>
          <w:tcPr>
            <w:tcW w:w="1134" w:type="dxa"/>
            <w:vAlign w:val="bottom"/>
          </w:tcPr>
          <w:p w:rsidR="00966397" w:rsidRPr="000300F7" w:rsidRDefault="00966397" w:rsidP="00455713">
            <w:pPr>
              <w:jc w:val="center"/>
              <w:rPr>
                <w:color w:val="000000"/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E73C3B" w:rsidRDefault="00E73C3B" w:rsidP="00E73C3B">
      <w:pPr>
        <w:rPr>
          <w:sz w:val="20"/>
          <w:szCs w:val="20"/>
        </w:rPr>
      </w:pPr>
    </w:p>
    <w:p w:rsidR="00E73C3B" w:rsidRPr="00BC7091" w:rsidRDefault="00E73C3B" w:rsidP="00E73C3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E084D" w:rsidRDefault="009E084D" w:rsidP="009E084D">
      <w:pPr>
        <w:ind w:left="10490"/>
        <w:jc w:val="both"/>
      </w:pPr>
      <w:r>
        <w:lastRenderedPageBreak/>
        <w:t>Приложение № 3</w:t>
      </w:r>
    </w:p>
    <w:p w:rsidR="009E084D" w:rsidRDefault="009E084D" w:rsidP="009E084D">
      <w:pPr>
        <w:ind w:left="10490"/>
        <w:jc w:val="both"/>
      </w:pPr>
      <w:r>
        <w:t xml:space="preserve">к постановлению </w:t>
      </w:r>
    </w:p>
    <w:p w:rsidR="009E084D" w:rsidRDefault="009E084D" w:rsidP="009E084D">
      <w:pPr>
        <w:ind w:left="10490"/>
        <w:jc w:val="both"/>
      </w:pPr>
      <w:r>
        <w:t xml:space="preserve">Администрации города Кедрового </w:t>
      </w:r>
    </w:p>
    <w:p w:rsidR="009E084D" w:rsidRDefault="009E084D" w:rsidP="009E084D">
      <w:pPr>
        <w:ind w:left="10490"/>
        <w:jc w:val="both"/>
      </w:pPr>
      <w:r>
        <w:t>от «___»__________ 2019 г. № ____</w:t>
      </w:r>
    </w:p>
    <w:p w:rsidR="009E084D" w:rsidRDefault="009E084D" w:rsidP="009E084D">
      <w:pPr>
        <w:ind w:left="10490"/>
        <w:jc w:val="both"/>
      </w:pPr>
    </w:p>
    <w:p w:rsidR="009E084D" w:rsidRDefault="009E084D" w:rsidP="009E084D">
      <w:pPr>
        <w:ind w:left="10490"/>
        <w:jc w:val="both"/>
        <w:rPr>
          <w:szCs w:val="20"/>
          <w:lang w:eastAsia="ar-SA"/>
        </w:rPr>
      </w:pPr>
      <w:r>
        <w:t xml:space="preserve">Приложение №6 к программе «Развитие культуры муниципального образования «Город Кедровый» на 2015-2020 годы», утвержденной постановлением Администрации города Кедрового от </w:t>
      </w:r>
      <w:r w:rsidRPr="009E084D">
        <w:t>14.10.2014</w:t>
      </w:r>
      <w:r>
        <w:t xml:space="preserve"> № 602</w:t>
      </w:r>
    </w:p>
    <w:p w:rsidR="009E084D" w:rsidRDefault="009E084D" w:rsidP="00E73C3B">
      <w:pPr>
        <w:rPr>
          <w:b/>
          <w:sz w:val="20"/>
          <w:szCs w:val="20"/>
        </w:rPr>
      </w:pPr>
    </w:p>
    <w:p w:rsidR="00E73C3B" w:rsidRPr="00BC7091" w:rsidRDefault="00E73C3B" w:rsidP="00E73C3B">
      <w:pPr>
        <w:rPr>
          <w:sz w:val="20"/>
          <w:szCs w:val="20"/>
        </w:rPr>
      </w:pPr>
      <w:r w:rsidRPr="00BC7091">
        <w:rPr>
          <w:b/>
          <w:sz w:val="20"/>
          <w:szCs w:val="20"/>
        </w:rPr>
        <w:t>Форма 6.</w:t>
      </w:r>
      <w:r w:rsidRPr="00BC7091">
        <w:rPr>
          <w:sz w:val="20"/>
          <w:szCs w:val="20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469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75"/>
        <w:gridCol w:w="757"/>
        <w:gridCol w:w="2133"/>
        <w:gridCol w:w="3063"/>
        <w:gridCol w:w="1029"/>
        <w:gridCol w:w="180"/>
        <w:gridCol w:w="1064"/>
        <w:gridCol w:w="196"/>
        <w:gridCol w:w="900"/>
        <w:gridCol w:w="240"/>
        <w:gridCol w:w="1020"/>
        <w:gridCol w:w="1135"/>
        <w:gridCol w:w="1105"/>
        <w:gridCol w:w="1096"/>
      </w:tblGrid>
      <w:tr w:rsidR="00E73C3B" w:rsidRPr="00BC7091" w:rsidTr="00D62D66">
        <w:trPr>
          <w:gridAfter w:val="4"/>
          <w:wAfter w:w="4356" w:type="dxa"/>
          <w:trHeight w:val="58"/>
          <w:tblHeader/>
        </w:trPr>
        <w:tc>
          <w:tcPr>
            <w:tcW w:w="1532" w:type="dxa"/>
            <w:gridSpan w:val="2"/>
            <w:vMerge w:val="restart"/>
            <w:shd w:val="clear" w:color="000000" w:fill="FFFFFF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</w:p>
        </w:tc>
      </w:tr>
      <w:tr w:rsidR="00E73C3B" w:rsidRPr="00BC7091" w:rsidTr="00D62D66">
        <w:trPr>
          <w:trHeight w:val="333"/>
          <w:tblHeader/>
        </w:trPr>
        <w:tc>
          <w:tcPr>
            <w:tcW w:w="1532" w:type="dxa"/>
            <w:gridSpan w:val="2"/>
            <w:vMerge/>
            <w:vAlign w:val="center"/>
          </w:tcPr>
          <w:p w:rsidR="00E73C3B" w:rsidRPr="00BC7091" w:rsidRDefault="00E73C3B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E73C3B" w:rsidRPr="00BC7091" w:rsidRDefault="00E73C3B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vMerge/>
            <w:vAlign w:val="center"/>
          </w:tcPr>
          <w:p w:rsidR="00E73C3B" w:rsidRPr="00BC7091" w:rsidRDefault="00E73C3B" w:rsidP="00D62D6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shd w:val="clear" w:color="000000" w:fill="FFFFFF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44" w:type="dxa"/>
            <w:gridSpan w:val="2"/>
            <w:vMerge w:val="restart"/>
            <w:shd w:val="clear" w:color="000000" w:fill="FFFFFF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очередной 2015 год</w:t>
            </w:r>
          </w:p>
        </w:tc>
        <w:tc>
          <w:tcPr>
            <w:tcW w:w="1096" w:type="dxa"/>
            <w:gridSpan w:val="2"/>
            <w:vMerge w:val="restart"/>
            <w:shd w:val="clear" w:color="000000" w:fill="FFFFFF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первый год планового периода</w:t>
            </w:r>
          </w:p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2016 год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73C3B" w:rsidRPr="00BC7091" w:rsidRDefault="00E73C3B" w:rsidP="00D62D66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второй год планового периода</w:t>
            </w:r>
          </w:p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73C3B" w:rsidRDefault="00E73C3B" w:rsidP="00D62D66">
            <w:pPr>
              <w:jc w:val="center"/>
              <w:rPr>
                <w:sz w:val="20"/>
                <w:szCs w:val="20"/>
              </w:rPr>
            </w:pPr>
          </w:p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E73C3B" w:rsidRPr="00DA241C" w:rsidRDefault="00E73C3B" w:rsidP="00D6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73C3B" w:rsidRDefault="00E73C3B" w:rsidP="00D62D66">
            <w:pPr>
              <w:jc w:val="center"/>
              <w:rPr>
                <w:sz w:val="20"/>
                <w:szCs w:val="20"/>
              </w:rPr>
            </w:pPr>
          </w:p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E73C3B" w:rsidRPr="00DA241C" w:rsidRDefault="00E73C3B" w:rsidP="00D6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73C3B" w:rsidRDefault="00E73C3B" w:rsidP="00D62D66">
            <w:pPr>
              <w:jc w:val="center"/>
              <w:rPr>
                <w:sz w:val="20"/>
                <w:szCs w:val="20"/>
              </w:rPr>
            </w:pPr>
          </w:p>
          <w:p w:rsidR="00E73C3B" w:rsidRPr="00BC7091" w:rsidRDefault="00E73C3B" w:rsidP="00D62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пятый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E73C3B" w:rsidRPr="00DA241C" w:rsidRDefault="00E73C3B" w:rsidP="00D62D66">
            <w:pPr>
              <w:jc w:val="center"/>
              <w:rPr>
                <w:sz w:val="20"/>
                <w:szCs w:val="20"/>
              </w:rPr>
            </w:pPr>
          </w:p>
        </w:tc>
      </w:tr>
      <w:tr w:rsidR="00E73C3B" w:rsidRPr="00BC7091" w:rsidTr="00D62D66">
        <w:trPr>
          <w:trHeight w:val="185"/>
          <w:tblHeader/>
        </w:trPr>
        <w:tc>
          <w:tcPr>
            <w:tcW w:w="775" w:type="dxa"/>
            <w:shd w:val="clear" w:color="000000" w:fill="FFFFFF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МП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  <w:proofErr w:type="spellStart"/>
            <w:r w:rsidRPr="00BC709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33" w:type="dxa"/>
            <w:vMerge/>
            <w:vAlign w:val="center"/>
          </w:tcPr>
          <w:p w:rsidR="00E73C3B" w:rsidRPr="00BC7091" w:rsidRDefault="00E73C3B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vMerge/>
            <w:vAlign w:val="center"/>
          </w:tcPr>
          <w:p w:rsidR="00E73C3B" w:rsidRPr="00BC7091" w:rsidRDefault="00E73C3B" w:rsidP="00D62D6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E73C3B" w:rsidRPr="00BC7091" w:rsidRDefault="00E73C3B" w:rsidP="00D62D66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vAlign w:val="center"/>
          </w:tcPr>
          <w:p w:rsidR="00E73C3B" w:rsidRPr="00BC7091" w:rsidRDefault="00E73C3B" w:rsidP="00D62D6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vAlign w:val="center"/>
          </w:tcPr>
          <w:p w:rsidR="00E73C3B" w:rsidRPr="00BC7091" w:rsidRDefault="00E73C3B" w:rsidP="00D62D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3C3B" w:rsidRPr="00BC7091" w:rsidRDefault="00E73C3B" w:rsidP="00D62D6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B" w:rsidRPr="00BC7091" w:rsidRDefault="00E73C3B" w:rsidP="00D62D6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B" w:rsidRPr="00BC7091" w:rsidRDefault="00E73C3B" w:rsidP="00D62D66">
            <w:pPr>
              <w:jc w:val="center"/>
              <w:rPr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4D6D47" w:rsidRPr="009020E7" w:rsidRDefault="004D6D47" w:rsidP="00D62D66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4D6D47" w:rsidRPr="009020E7" w:rsidRDefault="004D6D47" w:rsidP="00D62D66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 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b/>
                <w:kern w:val="32"/>
                <w:sz w:val="20"/>
                <w:szCs w:val="20"/>
              </w:rPr>
            </w:pPr>
            <w:r w:rsidRPr="009020E7">
              <w:rPr>
                <w:b/>
                <w:kern w:val="32"/>
                <w:sz w:val="20"/>
                <w:szCs w:val="20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4D6D47" w:rsidRPr="009020E7" w:rsidRDefault="004D6D47" w:rsidP="00D62D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b/>
                <w:sz w:val="20"/>
                <w:szCs w:val="20"/>
              </w:rPr>
            </w:pPr>
            <w:r w:rsidRPr="009020E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77 435,28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300F7">
              <w:rPr>
                <w:b/>
                <w:color w:val="000000"/>
                <w:sz w:val="20"/>
                <w:szCs w:val="20"/>
              </w:rPr>
              <w:t>651,59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300F7">
              <w:rPr>
                <w:b/>
                <w:color w:val="000000"/>
                <w:sz w:val="20"/>
                <w:szCs w:val="20"/>
              </w:rPr>
              <w:t>980,30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300F7">
              <w:rPr>
                <w:b/>
                <w:color w:val="000000"/>
                <w:sz w:val="20"/>
                <w:szCs w:val="20"/>
              </w:rPr>
              <w:t>640,78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19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300F7">
              <w:rPr>
                <w:b/>
                <w:color w:val="000000"/>
                <w:sz w:val="20"/>
                <w:szCs w:val="20"/>
              </w:rPr>
              <w:t>833,29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300F7">
              <w:rPr>
                <w:b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300F7">
              <w:rPr>
                <w:b/>
                <w:color w:val="000000"/>
                <w:sz w:val="20"/>
                <w:szCs w:val="20"/>
              </w:rPr>
              <w:t>980,32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бюджет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firstLineChars="100" w:firstLine="20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2466A3" w:rsidP="00B571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54197,62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8 489,59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8 872,42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2466A3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9002,2</w:t>
            </w:r>
            <w:r w:rsidR="002466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9841,61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9175,70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8807,02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2466A3" w:rsidP="00B571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23237,66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3160,70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3103,38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6635,30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9991,68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173,30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173,30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10,30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1,30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4,50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3,24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0,00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4D6D47" w:rsidRPr="009020E7" w:rsidRDefault="004D6D47" w:rsidP="00D62D66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4D6D47" w:rsidRPr="009020E7" w:rsidRDefault="004D6D47" w:rsidP="00D62D66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  <w:vMerge w:val="restart"/>
            <w:shd w:val="clear" w:color="000000" w:fill="FFFFFF"/>
          </w:tcPr>
          <w:p w:rsidR="004D6D47" w:rsidRPr="009020E7" w:rsidRDefault="004D6D47" w:rsidP="00D62D66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020E7"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b/>
                <w:bCs/>
                <w:sz w:val="20"/>
                <w:szCs w:val="20"/>
              </w:rPr>
            </w:pPr>
            <w:r w:rsidRPr="009020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2466A3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8 669,38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1 290,67 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1 333,24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1574,49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1841,60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1368,73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1260,65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бюджет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firstLineChars="100" w:firstLine="20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 xml:space="preserve">7 829,40  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1 290,67 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1 333,24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1460,83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1390,17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1368,73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1260,65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603,17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113,66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451,44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4D6D47" w:rsidRPr="009020E7" w:rsidRDefault="004D6D47" w:rsidP="00D62D66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4D6D47" w:rsidRPr="009020E7" w:rsidRDefault="004D6D47" w:rsidP="00D62D66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2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b/>
                <w:color w:val="000000"/>
                <w:sz w:val="20"/>
                <w:szCs w:val="20"/>
              </w:rPr>
            </w:pPr>
          </w:p>
          <w:p w:rsidR="004D6D47" w:rsidRPr="009020E7" w:rsidRDefault="004D6D47" w:rsidP="00D62D66">
            <w:pPr>
              <w:rPr>
                <w:bCs/>
                <w:sz w:val="20"/>
                <w:szCs w:val="20"/>
              </w:rPr>
            </w:pPr>
            <w:r w:rsidRPr="009020E7">
              <w:rPr>
                <w:b/>
                <w:color w:val="000000"/>
                <w:sz w:val="20"/>
                <w:szCs w:val="20"/>
              </w:rPr>
              <w:t xml:space="preserve">Сохранение и развитие библиотечной деятельности </w:t>
            </w: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b/>
                <w:bCs/>
                <w:sz w:val="20"/>
                <w:szCs w:val="20"/>
              </w:rPr>
            </w:pPr>
            <w:r w:rsidRPr="009020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2466A3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19 946,69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3 217,46 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3 271,56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4304,97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4974,04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2216,53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1962,13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firstLineChars="100" w:firstLine="20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11 917,34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2135,91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2177,06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2149,13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2207,79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2216,53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1962,13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5 665,00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1080,25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1090,00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2152,59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2766,25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 xml:space="preserve">иные межбюджетные трансферты из бюджета </w:t>
            </w:r>
            <w:r w:rsidRPr="009020E7">
              <w:rPr>
                <w:sz w:val="20"/>
                <w:szCs w:val="20"/>
              </w:rPr>
              <w:lastRenderedPageBreak/>
              <w:t>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lastRenderedPageBreak/>
              <w:t>10,30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1,30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4,50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3,24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0,00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4D6D47" w:rsidRPr="009020E7" w:rsidRDefault="004D6D47" w:rsidP="00D62D66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4D6D47" w:rsidRPr="009020E7" w:rsidRDefault="004D6D47" w:rsidP="00D62D66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3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b/>
                <w:sz w:val="20"/>
                <w:szCs w:val="20"/>
              </w:rPr>
            </w:pPr>
            <w:r w:rsidRPr="009020E7">
              <w:rPr>
                <w:b/>
                <w:sz w:val="20"/>
                <w:szCs w:val="20"/>
              </w:rPr>
              <w:t xml:space="preserve">Сохранение и развитие культурно - досуговой деятельности </w:t>
            </w:r>
          </w:p>
          <w:p w:rsidR="004D6D47" w:rsidRPr="009020E7" w:rsidRDefault="004D6D47" w:rsidP="00D62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b/>
                <w:bCs/>
                <w:sz w:val="20"/>
                <w:szCs w:val="20"/>
              </w:rPr>
            </w:pPr>
            <w:r w:rsidRPr="009020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2466A3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48 322,80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7 143,46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7 300,48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9701,35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2466A3" w:rsidRDefault="004D6D47" w:rsidP="00B571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66A3">
              <w:rPr>
                <w:b/>
                <w:sz w:val="20"/>
                <w:szCs w:val="20"/>
              </w:rPr>
              <w:t>12726,23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5693,74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5757,54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firstLineChars="100" w:firstLine="20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77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2466A3" w:rsidP="00B571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32 739,33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5 063,01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5 287,10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5332,30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5952,24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5520,44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2466A3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5584,</w:t>
            </w:r>
            <w:r w:rsidR="002466A3">
              <w:rPr>
                <w:color w:val="000000"/>
                <w:sz w:val="20"/>
                <w:szCs w:val="20"/>
              </w:rPr>
              <w:t>2</w:t>
            </w:r>
            <w:r w:rsidRPr="000300F7">
              <w:rPr>
                <w:color w:val="000000"/>
                <w:sz w:val="20"/>
                <w:szCs w:val="20"/>
              </w:rPr>
              <w:t>4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2466A3" w:rsidP="00B571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15 583,47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2 080,45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2 013,38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4369,05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6773,99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173,30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173,30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  <w:r w:rsidRPr="000300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1963BC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4D6D47" w:rsidRPr="009020E7" w:rsidRDefault="004D6D47" w:rsidP="00D62D66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4D6D47" w:rsidRPr="009020E7" w:rsidRDefault="004D6D47" w:rsidP="00D62D66">
            <w:pPr>
              <w:jc w:val="center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4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rFonts w:eastAsia="Microsoft YaHei"/>
                <w:b/>
                <w:sz w:val="20"/>
                <w:szCs w:val="20"/>
              </w:rPr>
              <w:t>Развитие и реализация потенциала молодежи в интересах общества</w:t>
            </w:r>
            <w:r>
              <w:rPr>
                <w:rFonts w:eastAsia="Microsoft YaHei"/>
                <w:b/>
                <w:sz w:val="20"/>
                <w:szCs w:val="20"/>
              </w:rPr>
              <w:t xml:space="preserve"> </w:t>
            </w:r>
            <w:r w:rsidRPr="009020E7"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b/>
                <w:bCs/>
                <w:sz w:val="20"/>
                <w:szCs w:val="20"/>
              </w:rPr>
            </w:pPr>
            <w:r w:rsidRPr="009020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1963BC" w:rsidP="001963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496,43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1963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1963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75,02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1963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1963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291,45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1963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69,99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1963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00F7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firstLineChars="100" w:firstLine="20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1963BC" w:rsidP="00B571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496,43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75,02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291,45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69,99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 xml:space="preserve">субсидии из бюджета субъекта Российской </w:t>
            </w:r>
            <w:r w:rsidRPr="009020E7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  <w:r w:rsidRPr="00030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ind w:left="230"/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6D47" w:rsidRPr="009020E7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D6D47" w:rsidRPr="009020E7" w:rsidRDefault="004D6D47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4D6D47" w:rsidRPr="000300F7" w:rsidRDefault="004D6D47" w:rsidP="00B571DD">
            <w:pPr>
              <w:jc w:val="right"/>
              <w:rPr>
                <w:sz w:val="20"/>
                <w:szCs w:val="20"/>
              </w:rPr>
            </w:pPr>
          </w:p>
        </w:tc>
      </w:tr>
      <w:tr w:rsidR="004023AE" w:rsidRPr="00BC7091" w:rsidTr="00D62D66">
        <w:trPr>
          <w:trHeight w:val="20"/>
        </w:trPr>
        <w:tc>
          <w:tcPr>
            <w:tcW w:w="775" w:type="dxa"/>
            <w:vMerge/>
            <w:vAlign w:val="center"/>
          </w:tcPr>
          <w:p w:rsidR="004023AE" w:rsidRPr="009020E7" w:rsidRDefault="004023AE" w:rsidP="00D62D6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4023AE" w:rsidRPr="009020E7" w:rsidRDefault="004023AE" w:rsidP="00D62D6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4023AE" w:rsidRPr="009020E7" w:rsidRDefault="004023AE" w:rsidP="00D62D66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shd w:val="clear" w:color="000000" w:fill="FFFFFF"/>
            <w:vAlign w:val="center"/>
          </w:tcPr>
          <w:p w:rsidR="004023AE" w:rsidRPr="00BC7091" w:rsidRDefault="004023AE" w:rsidP="00D62D66">
            <w:pPr>
              <w:rPr>
                <w:sz w:val="20"/>
                <w:szCs w:val="20"/>
              </w:rPr>
            </w:pPr>
            <w:r w:rsidRPr="009020E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4023AE" w:rsidRDefault="004023AE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4023AE" w:rsidRDefault="004023AE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4023AE" w:rsidRDefault="004023AE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4023AE" w:rsidRDefault="004023AE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4023AE" w:rsidRDefault="004023AE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4023AE" w:rsidRDefault="004023AE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4023AE" w:rsidRDefault="004023AE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</w:tr>
    </w:tbl>
    <w:p w:rsidR="00E73C3B" w:rsidRPr="00BC7091" w:rsidRDefault="00E73C3B" w:rsidP="00E73C3B">
      <w:pPr>
        <w:rPr>
          <w:sz w:val="20"/>
          <w:szCs w:val="20"/>
        </w:rPr>
      </w:pPr>
    </w:p>
    <w:p w:rsidR="00E73C3B" w:rsidRPr="00BC7091" w:rsidRDefault="00E73C3B" w:rsidP="00E73C3B">
      <w:pPr>
        <w:rPr>
          <w:b/>
          <w:bCs/>
          <w:sz w:val="20"/>
          <w:szCs w:val="20"/>
        </w:rPr>
      </w:pPr>
    </w:p>
    <w:p w:rsidR="00E73C3B" w:rsidRDefault="00E73C3B" w:rsidP="00E73C3B"/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3C210F">
      <w:pPr>
        <w:pStyle w:val="ac"/>
        <w:rPr>
          <w:rFonts w:ascii="Times New Roman" w:hAnsi="Times New Roman"/>
          <w:sz w:val="24"/>
          <w:szCs w:val="24"/>
        </w:rPr>
      </w:pPr>
    </w:p>
    <w:sectPr w:rsidR="003C210F" w:rsidSect="00E73C3B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5BB5"/>
    <w:multiLevelType w:val="multilevel"/>
    <w:tmpl w:val="AB380EF0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7" w:hanging="1800"/>
      </w:pPr>
      <w:rPr>
        <w:rFonts w:hint="default"/>
      </w:rPr>
    </w:lvl>
  </w:abstractNum>
  <w:abstractNum w:abstractNumId="1">
    <w:nsid w:val="0C0D72C0"/>
    <w:multiLevelType w:val="multilevel"/>
    <w:tmpl w:val="171CD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1800"/>
      </w:pPr>
      <w:rPr>
        <w:rFonts w:hint="default"/>
      </w:rPr>
    </w:lvl>
  </w:abstractNum>
  <w:abstractNum w:abstractNumId="2">
    <w:nsid w:val="2C8D4DE0"/>
    <w:multiLevelType w:val="multilevel"/>
    <w:tmpl w:val="88EEA5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36A171E7"/>
    <w:multiLevelType w:val="multilevel"/>
    <w:tmpl w:val="140E9E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64BD7E3A"/>
    <w:multiLevelType w:val="hybridMultilevel"/>
    <w:tmpl w:val="0E089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E95509"/>
    <w:multiLevelType w:val="multilevel"/>
    <w:tmpl w:val="09F20D8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73C05472"/>
    <w:multiLevelType w:val="hybridMultilevel"/>
    <w:tmpl w:val="9EB64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37FE3"/>
    <w:multiLevelType w:val="hybridMultilevel"/>
    <w:tmpl w:val="FEDE3656"/>
    <w:lvl w:ilvl="0" w:tplc="F246E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8">
    <w:nsid w:val="7BF373DA"/>
    <w:multiLevelType w:val="hybridMultilevel"/>
    <w:tmpl w:val="85602076"/>
    <w:lvl w:ilvl="0" w:tplc="8E362D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170F"/>
    <w:rsid w:val="00097177"/>
    <w:rsid w:val="000B4D75"/>
    <w:rsid w:val="001913D0"/>
    <w:rsid w:val="001963BC"/>
    <w:rsid w:val="001B5B6A"/>
    <w:rsid w:val="002112EC"/>
    <w:rsid w:val="002458FC"/>
    <w:rsid w:val="002466A3"/>
    <w:rsid w:val="00317704"/>
    <w:rsid w:val="00373476"/>
    <w:rsid w:val="00373DE3"/>
    <w:rsid w:val="003A470D"/>
    <w:rsid w:val="003C210F"/>
    <w:rsid w:val="003D60DD"/>
    <w:rsid w:val="003E5C3C"/>
    <w:rsid w:val="003F35B5"/>
    <w:rsid w:val="004023AE"/>
    <w:rsid w:val="004125EE"/>
    <w:rsid w:val="00416AAB"/>
    <w:rsid w:val="0043240A"/>
    <w:rsid w:val="00442447"/>
    <w:rsid w:val="00454F55"/>
    <w:rsid w:val="0045501E"/>
    <w:rsid w:val="004A44EE"/>
    <w:rsid w:val="004D26A0"/>
    <w:rsid w:val="004D6D47"/>
    <w:rsid w:val="004F3432"/>
    <w:rsid w:val="00510D51"/>
    <w:rsid w:val="00514CB0"/>
    <w:rsid w:val="00525632"/>
    <w:rsid w:val="0057752D"/>
    <w:rsid w:val="00594BFB"/>
    <w:rsid w:val="005C059A"/>
    <w:rsid w:val="005D4565"/>
    <w:rsid w:val="005E4234"/>
    <w:rsid w:val="00625A80"/>
    <w:rsid w:val="0063492D"/>
    <w:rsid w:val="00652686"/>
    <w:rsid w:val="00667E30"/>
    <w:rsid w:val="006B170F"/>
    <w:rsid w:val="006B5A39"/>
    <w:rsid w:val="0071173F"/>
    <w:rsid w:val="00712DFB"/>
    <w:rsid w:val="00765930"/>
    <w:rsid w:val="007B6F66"/>
    <w:rsid w:val="00800B71"/>
    <w:rsid w:val="00834C15"/>
    <w:rsid w:val="00840BC5"/>
    <w:rsid w:val="00841302"/>
    <w:rsid w:val="00857790"/>
    <w:rsid w:val="008C725B"/>
    <w:rsid w:val="0091729D"/>
    <w:rsid w:val="00925606"/>
    <w:rsid w:val="00932B79"/>
    <w:rsid w:val="0093680B"/>
    <w:rsid w:val="0095510B"/>
    <w:rsid w:val="00963D16"/>
    <w:rsid w:val="00966397"/>
    <w:rsid w:val="00966FD4"/>
    <w:rsid w:val="009B7BEC"/>
    <w:rsid w:val="009E084D"/>
    <w:rsid w:val="009F217B"/>
    <w:rsid w:val="00A23C31"/>
    <w:rsid w:val="00AF063F"/>
    <w:rsid w:val="00AF416C"/>
    <w:rsid w:val="00B31DBE"/>
    <w:rsid w:val="00B571DD"/>
    <w:rsid w:val="00BB0C5F"/>
    <w:rsid w:val="00BD31BD"/>
    <w:rsid w:val="00BF5486"/>
    <w:rsid w:val="00C13BE6"/>
    <w:rsid w:val="00C16693"/>
    <w:rsid w:val="00C6221F"/>
    <w:rsid w:val="00C83E1C"/>
    <w:rsid w:val="00CA7424"/>
    <w:rsid w:val="00CD10D2"/>
    <w:rsid w:val="00CF7BD4"/>
    <w:rsid w:val="00D13152"/>
    <w:rsid w:val="00D2749E"/>
    <w:rsid w:val="00D62D66"/>
    <w:rsid w:val="00D66F28"/>
    <w:rsid w:val="00D92F66"/>
    <w:rsid w:val="00DD2425"/>
    <w:rsid w:val="00DD6F4A"/>
    <w:rsid w:val="00DE16B3"/>
    <w:rsid w:val="00E47BF9"/>
    <w:rsid w:val="00E530D9"/>
    <w:rsid w:val="00E73C3B"/>
    <w:rsid w:val="00E75826"/>
    <w:rsid w:val="00EC31B5"/>
    <w:rsid w:val="00F4353A"/>
    <w:rsid w:val="00F7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E73C3B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E73C3B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73C3B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B170F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6B170F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170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6B170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B17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6B170F"/>
    <w:pPr>
      <w:suppressAutoHyphens/>
      <w:ind w:left="720" w:hanging="360"/>
      <w:jc w:val="both"/>
    </w:pPr>
    <w:rPr>
      <w:lang w:eastAsia="ar-SA"/>
    </w:rPr>
  </w:style>
  <w:style w:type="character" w:customStyle="1" w:styleId="a3">
    <w:name w:val="Название Знак"/>
    <w:link w:val="a4"/>
    <w:rsid w:val="006B170F"/>
    <w:rPr>
      <w:b/>
      <w:color w:val="000000"/>
      <w:sz w:val="24"/>
      <w:shd w:val="clear" w:color="auto" w:fill="FFFFFF"/>
      <w:lang w:eastAsia="ar-SA"/>
    </w:rPr>
  </w:style>
  <w:style w:type="paragraph" w:styleId="a4">
    <w:name w:val="Title"/>
    <w:basedOn w:val="a"/>
    <w:next w:val="a5"/>
    <w:link w:val="a3"/>
    <w:qFormat/>
    <w:rsid w:val="006B170F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6B17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qFormat/>
    <w:rsid w:val="006B17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rsid w:val="006B170F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Balloon Text"/>
    <w:basedOn w:val="a"/>
    <w:link w:val="a8"/>
    <w:semiHidden/>
    <w:unhideWhenUsed/>
    <w:rsid w:val="00AF41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F416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uiPriority w:val="99"/>
    <w:qFormat/>
    <w:rsid w:val="0057752D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84130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8413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link w:val="ad"/>
    <w:unhideWhenUsed/>
    <w:rsid w:val="003C210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character" w:customStyle="1" w:styleId="ad">
    <w:name w:val="Основной текст с отступом Знак"/>
    <w:basedOn w:val="a0"/>
    <w:link w:val="ac"/>
    <w:rsid w:val="003C210F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73C3B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E73C3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73C3B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E73C3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E73C3B"/>
    <w:rPr>
      <w:rFonts w:ascii="Calibri" w:eastAsia="Times New Roman" w:hAnsi="Calibri"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E73C3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73C3B"/>
    <w:rPr>
      <w:rFonts w:ascii="Calibri" w:eastAsia="Times New Roman" w:hAnsi="Calibri" w:cs="Times New Roman"/>
      <w:sz w:val="20"/>
      <w:szCs w:val="20"/>
    </w:rPr>
  </w:style>
  <w:style w:type="table" w:styleId="af2">
    <w:name w:val="Table Grid"/>
    <w:basedOn w:val="a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link w:val="ListParagraphChar"/>
    <w:rsid w:val="00E73C3B"/>
    <w:pPr>
      <w:spacing w:before="240"/>
      <w:ind w:left="720"/>
    </w:pPr>
    <w:rPr>
      <w:rFonts w:eastAsia="Calibri"/>
    </w:rPr>
  </w:style>
  <w:style w:type="paragraph" w:customStyle="1" w:styleId="af3">
    <w:name w:val="Обычный (паспорт)"/>
    <w:basedOn w:val="a"/>
    <w:rsid w:val="00E73C3B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4">
    <w:name w:val="Обычный по центру"/>
    <w:basedOn w:val="a"/>
    <w:rsid w:val="00E73C3B"/>
    <w:pPr>
      <w:spacing w:before="120"/>
      <w:jc w:val="center"/>
    </w:pPr>
    <w:rPr>
      <w:rFonts w:ascii="Calibri" w:eastAsia="Calibri" w:hAnsi="Calibri"/>
    </w:rPr>
  </w:style>
  <w:style w:type="paragraph" w:customStyle="1" w:styleId="af5">
    <w:name w:val="Обычный в таблице"/>
    <w:basedOn w:val="a"/>
    <w:rsid w:val="00E73C3B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73C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styleId="af6">
    <w:name w:val="Hyperlink"/>
    <w:rsid w:val="00E73C3B"/>
    <w:rPr>
      <w:color w:val="0000FF"/>
      <w:u w:val="single"/>
    </w:rPr>
  </w:style>
  <w:style w:type="character" w:customStyle="1" w:styleId="FontStyle11">
    <w:name w:val="Font Style11"/>
    <w:rsid w:val="00E73C3B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E73C3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E73C3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E73C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7">
    <w:name w:val="Normal (Web)"/>
    <w:basedOn w:val="a"/>
    <w:rsid w:val="00E73C3B"/>
    <w:pPr>
      <w:spacing w:before="120" w:after="120"/>
    </w:pPr>
    <w:rPr>
      <w:rFonts w:ascii="Calibri" w:hAnsi="Calibri" w:cs="Calibri"/>
    </w:rPr>
  </w:style>
  <w:style w:type="paragraph" w:customStyle="1" w:styleId="ConsTitle">
    <w:name w:val="ConsTitle"/>
    <w:rsid w:val="00E73C3B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af8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rsid w:val="00E73C3B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E73C3B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paragraph" w:styleId="af9">
    <w:name w:val="Body Text"/>
    <w:basedOn w:val="a"/>
    <w:link w:val="13"/>
    <w:semiHidden/>
    <w:rsid w:val="00E73C3B"/>
    <w:pPr>
      <w:spacing w:before="240" w:after="120"/>
    </w:pPr>
    <w:rPr>
      <w:rFonts w:eastAsia="Calibri"/>
    </w:rPr>
  </w:style>
  <w:style w:type="character" w:customStyle="1" w:styleId="13">
    <w:name w:val="Основной текст Знак1"/>
    <w:basedOn w:val="a0"/>
    <w:link w:val="af9"/>
    <w:semiHidden/>
    <w:rsid w:val="00E73C3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73C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afa">
    <w:name w:val="Таблицы (моноширинный)"/>
    <w:basedOn w:val="a"/>
    <w:next w:val="a"/>
    <w:rsid w:val="00E73C3B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rsid w:val="00E73C3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12"/>
    <w:locked/>
    <w:rsid w:val="00E73C3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FollowedHyperlink"/>
    <w:semiHidden/>
    <w:rsid w:val="00E73C3B"/>
    <w:rPr>
      <w:color w:val="800080"/>
      <w:u w:val="single"/>
    </w:rPr>
  </w:style>
  <w:style w:type="paragraph" w:styleId="afc">
    <w:name w:val="footnote text"/>
    <w:basedOn w:val="a"/>
    <w:link w:val="afd"/>
    <w:semiHidden/>
    <w:rsid w:val="00E73C3B"/>
    <w:rPr>
      <w:rFonts w:eastAsia="Calibri"/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E73C3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E73C3B"/>
    <w:rPr>
      <w:vertAlign w:val="superscript"/>
    </w:rPr>
  </w:style>
  <w:style w:type="paragraph" w:customStyle="1" w:styleId="15">
    <w:name w:val="Заголовок оглавления1"/>
    <w:basedOn w:val="1"/>
    <w:next w:val="a"/>
    <w:rsid w:val="00E73C3B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semiHidden/>
    <w:rsid w:val="00E73C3B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semiHidden/>
    <w:rsid w:val="00E73C3B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7">
    <w:name w:val="Сетка таблицы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E73C3B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4">
    <w:name w:val="Сетка таблицы2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E73C3B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E73C3B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E73C3B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E73C3B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E73C3B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E73C3B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E73C3B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E73C3B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E73C3B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E73C3B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E73C3B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rsid w:val="00E73C3B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">
    <w:name w:val="Цветовое выделение"/>
    <w:rsid w:val="00E73C3B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rsid w:val="00E73C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0">
    <w:name w:val="Знак"/>
    <w:basedOn w:val="a"/>
    <w:rsid w:val="00E73C3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E73C3B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E73C3B"/>
    <w:rPr>
      <w:color w:val="808080"/>
    </w:rPr>
  </w:style>
  <w:style w:type="paragraph" w:customStyle="1" w:styleId="font8">
    <w:name w:val="font8"/>
    <w:basedOn w:val="a"/>
    <w:rsid w:val="00E73C3B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paragraph" w:styleId="HTML">
    <w:name w:val="HTML Preformatted"/>
    <w:basedOn w:val="a"/>
    <w:link w:val="HTML0"/>
    <w:rsid w:val="00E73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E73C3B"/>
    <w:rPr>
      <w:rFonts w:ascii="Courier New" w:eastAsia="Calibri" w:hAnsi="Courier New" w:cs="Times New Roman"/>
      <w:sz w:val="20"/>
      <w:szCs w:val="20"/>
    </w:rPr>
  </w:style>
  <w:style w:type="character" w:customStyle="1" w:styleId="aff1">
    <w:name w:val="Знак Знак"/>
    <w:rsid w:val="00E73C3B"/>
    <w:rPr>
      <w:sz w:val="24"/>
      <w:szCs w:val="24"/>
      <w:lang w:val="ru-RU" w:eastAsia="ru-RU"/>
    </w:rPr>
  </w:style>
  <w:style w:type="paragraph" w:customStyle="1" w:styleId="aff2">
    <w:name w:val="Раздел"/>
    <w:basedOn w:val="a"/>
    <w:rsid w:val="00E73C3B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E73C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page number"/>
    <w:basedOn w:val="a0"/>
    <w:rsid w:val="00E73C3B"/>
  </w:style>
  <w:style w:type="character" w:customStyle="1" w:styleId="32">
    <w:name w:val="Знак Знак3"/>
    <w:basedOn w:val="a0"/>
    <w:rsid w:val="00E73C3B"/>
  </w:style>
  <w:style w:type="character" w:customStyle="1" w:styleId="FontStyle45">
    <w:name w:val="Font Style45"/>
    <w:rsid w:val="00E73C3B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E73C3B"/>
    <w:rPr>
      <w:rFonts w:ascii="Times New Roman" w:hAnsi="Times New Roman" w:cs="Times New Roman"/>
      <w:b/>
      <w:bCs/>
      <w:sz w:val="22"/>
      <w:szCs w:val="22"/>
    </w:rPr>
  </w:style>
  <w:style w:type="paragraph" w:styleId="aff4">
    <w:name w:val="List Paragraph"/>
    <w:basedOn w:val="a"/>
    <w:link w:val="aff5"/>
    <w:qFormat/>
    <w:rsid w:val="00E73C3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5">
    <w:name w:val="Абзац списка Знак"/>
    <w:link w:val="aff4"/>
    <w:locked/>
    <w:rsid w:val="00E73C3B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E73C3B"/>
    <w:rPr>
      <w:rFonts w:ascii="Arial" w:eastAsia="Times New Roman" w:hAnsi="Arial" w:cs="Arial"/>
      <w:sz w:val="20"/>
      <w:szCs w:val="20"/>
    </w:rPr>
  </w:style>
  <w:style w:type="paragraph" w:styleId="aff6">
    <w:name w:val="caption"/>
    <w:basedOn w:val="a"/>
    <w:next w:val="a"/>
    <w:uiPriority w:val="99"/>
    <w:qFormat/>
    <w:rsid w:val="00E73C3B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dradm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17</Pages>
  <Words>4991</Words>
  <Characters>28453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RUK</cp:lastModifiedBy>
  <cp:revision>31</cp:revision>
  <cp:lastPrinted>2019-04-02T05:30:00Z</cp:lastPrinted>
  <dcterms:created xsi:type="dcterms:W3CDTF">2018-08-10T03:09:00Z</dcterms:created>
  <dcterms:modified xsi:type="dcterms:W3CDTF">2019-04-03T09:10:00Z</dcterms:modified>
</cp:coreProperties>
</file>