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  <w:t>АДМИНИСТРАЦИЯ ГОРОДА КЕДРОВОГО</w:t>
      </w:r>
    </w:p>
    <w:p w:rsidR="003A4AC6" w:rsidRPr="003A4AC6" w:rsidRDefault="003A4AC6" w:rsidP="003A4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</w:p>
    <w:p w:rsidR="003A4AC6" w:rsidRPr="003A4AC6" w:rsidRDefault="003A4AC6" w:rsidP="003A4AC6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ПОСТАНОВЛЕНИЕ</w:t>
      </w:r>
    </w:p>
    <w:p w:rsidR="003A4AC6" w:rsidRPr="003A4AC6" w:rsidRDefault="003A4AC6" w:rsidP="003A4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3A4AC6" w:rsidRPr="00F26D7B" w:rsidRDefault="00F26D7B" w:rsidP="003A4AC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26D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28 </w:t>
      </w:r>
      <w:proofErr w:type="gramStart"/>
      <w:r w:rsidRPr="00F26D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октября </w:t>
      </w:r>
      <w:r w:rsidR="003C1469" w:rsidRPr="00F26D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2020</w:t>
      </w:r>
      <w:proofErr w:type="gramEnd"/>
      <w:r w:rsidR="003C1469" w:rsidRPr="00F26D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</w:t>
      </w:r>
      <w:r w:rsidR="003A4AC6" w:rsidRPr="00F26D7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t xml:space="preserve"> г</w:t>
      </w:r>
      <w:r w:rsidR="003A4AC6" w:rsidRPr="003A4AC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324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Pr="00F26D7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356</w:t>
      </w: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Томская область</w:t>
      </w:r>
    </w:p>
    <w:p w:rsidR="003A4AC6" w:rsidRPr="003A4AC6" w:rsidRDefault="003A4AC6" w:rsidP="003A4A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</w:t>
      </w:r>
      <w:r w:rsidR="003C14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3A4A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Кедровый</w:t>
      </w:r>
    </w:p>
    <w:p w:rsidR="003C1469" w:rsidRDefault="003C1469" w:rsidP="003C1469">
      <w:pPr>
        <w:suppressAutoHyphens/>
        <w:spacing w:before="280" w:after="280" w:line="283" w:lineRule="exact"/>
        <w:ind w:right="51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постановление Администрации города </w:t>
      </w:r>
      <w:bookmarkStart w:id="0" w:name="_GoBack"/>
      <w:bookmarkEnd w:id="0"/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ar-SA"/>
        </w:rPr>
        <w:t>Кедрового от 04.09.2015 № 468 «Об утверждении порядка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проектов»</w:t>
      </w:r>
    </w:p>
    <w:p w:rsidR="00326A57" w:rsidRPr="003A4AC6" w:rsidRDefault="00326A57" w:rsidP="003C1469">
      <w:pPr>
        <w:suppressAutoHyphens/>
        <w:spacing w:before="280" w:after="280" w:line="283" w:lineRule="exact"/>
        <w:ind w:right="42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26A57">
        <w:rPr>
          <w:rFonts w:ascii="Times New Roman" w:eastAsia="Arial" w:hAnsi="Times New Roman" w:cs="Times New Roman"/>
          <w:sz w:val="24"/>
          <w:szCs w:val="24"/>
          <w:lang w:eastAsia="ar-SA"/>
        </w:rPr>
        <w:t>В целях совершенство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вания нормативно </w:t>
      </w:r>
      <w:r w:rsidR="003C1469">
        <w:rPr>
          <w:rFonts w:ascii="Times New Roman" w:eastAsia="Arial" w:hAnsi="Times New Roman" w:cs="Times New Roman"/>
          <w:sz w:val="24"/>
          <w:szCs w:val="24"/>
          <w:lang w:eastAsia="ar-SA"/>
        </w:rPr>
        <w:t>п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равового акта</w:t>
      </w:r>
    </w:p>
    <w:p w:rsidR="003A4AC6" w:rsidRPr="003A4AC6" w:rsidRDefault="003A4AC6" w:rsidP="003A4AC6">
      <w:pPr>
        <w:suppressAutoHyphens/>
        <w:spacing w:after="0" w:line="283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3A4AC6">
        <w:rPr>
          <w:rFonts w:ascii="Times New Roman" w:eastAsia="Arial" w:hAnsi="Times New Roman" w:cs="Times New Roman"/>
          <w:sz w:val="24"/>
          <w:szCs w:val="24"/>
          <w:lang w:eastAsia="ar-SA"/>
        </w:rPr>
        <w:t>ПОСТАНОВЛЯЕТ:</w:t>
      </w:r>
    </w:p>
    <w:p w:rsidR="003A4AC6" w:rsidRPr="003A4AC6" w:rsidRDefault="003A4AC6" w:rsidP="003A4AC6">
      <w:pPr>
        <w:suppressAutoHyphens/>
        <w:spacing w:after="0" w:line="283" w:lineRule="exact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A4AC6" w:rsidRDefault="003A4AC6" w:rsidP="003A4AC6">
      <w:pPr>
        <w:widowControl w:val="0"/>
        <w:numPr>
          <w:ilvl w:val="0"/>
          <w:numId w:val="1"/>
        </w:numPr>
        <w:tabs>
          <w:tab w:val="clear" w:pos="1573"/>
          <w:tab w:val="num" w:pos="993"/>
        </w:tabs>
        <w:suppressAutoHyphens/>
        <w:autoSpaceDE w:val="0"/>
        <w:autoSpaceDN w:val="0"/>
        <w:adjustRightInd w:val="0"/>
        <w:spacing w:after="0" w:line="283" w:lineRule="atLeast"/>
        <w:ind w:left="0" w:firstLine="709"/>
        <w:jc w:val="both"/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</w:pP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Внести в Порядок организации и проведения муниципального конкурса предпринимательских проектов «Бизнес-старт»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проектов, утвержденный постановлением Администрацией города Кедрового от 04.09.2015 № 468</w:t>
      </w:r>
      <w:r w:rsidR="00C84AC3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(далее-Порядок)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, следующие изменени</w:t>
      </w:r>
      <w:r w:rsidR="00324BE0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е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 xml:space="preserve"> и дополнени</w:t>
      </w:r>
      <w:r w:rsidR="00324BE0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е</w:t>
      </w:r>
      <w:r w:rsidRPr="003A4AC6">
        <w:rPr>
          <w:rFonts w:ascii="Times New Roman CYR" w:eastAsia="Times New Roman" w:hAnsi="Times New Roman CYR" w:cs="Times New Roman CYR"/>
          <w:iCs/>
          <w:sz w:val="24"/>
          <w:szCs w:val="24"/>
          <w:lang w:eastAsia="ar-SA"/>
        </w:rPr>
        <w:t>:</w:t>
      </w:r>
    </w:p>
    <w:p w:rsidR="00324BE0" w:rsidRPr="008A768E" w:rsidRDefault="003C1469" w:rsidP="008A768E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BE0"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бзац первый пункта 11 изложить в новой редакции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768E" w:rsidRPr="008A768E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комиссии включается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комиссии, при регистрации на территории муниципального образования некоммерческих организаций предпринимателей – 11 членов: </w:t>
      </w:r>
    </w:p>
    <w:p w:rsidR="008A768E" w:rsidRPr="008A768E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города Кедрового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членов: председатель Конкурсной комиссии, заместитель председателя Конкурсной комиссии, секретарь Конкурсной комиссии,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Конкурсной комиссии;</w:t>
      </w:r>
    </w:p>
    <w:p w:rsidR="008A768E" w:rsidRPr="008A768E" w:rsidRDefault="003C1469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768E"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представителей Думы города Кедрового – 2 члена; </w:t>
      </w:r>
    </w:p>
    <w:p w:rsidR="008A768E" w:rsidRPr="008A768E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представителей областных государственных учреждений – 2 члена;</w:t>
      </w:r>
    </w:p>
    <w:p w:rsidR="008A768E" w:rsidRPr="008A768E" w:rsidRDefault="008A768E" w:rsidP="003C1469">
      <w:pPr>
        <w:pStyle w:val="a6"/>
        <w:autoSpaceDE w:val="0"/>
        <w:autoSpaceDN w:val="0"/>
        <w:adjustRightInd w:val="0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 предпринимателей– 2 члена.</w:t>
      </w:r>
      <w:r w:rsidR="003C146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A4AC6" w:rsidRP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официального опубликования и распространяет свое действие на правоотношения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с 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F8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года.</w:t>
      </w:r>
    </w:p>
    <w:p w:rsidR="003A4AC6" w:rsidRPr="003A4AC6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A4AC6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постановление Информационном бюллетене городского округа «Город Кедровый» и разместить на официальном сайте Администрации города Кедрового в информационно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-телекоммуникационной сети «Интернет»: http://www.kedradm.tomsk.ru.</w:t>
      </w:r>
    </w:p>
    <w:p w:rsidR="003A4AC6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3A4AC6" w:rsidRPr="003A4A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:rsidR="003C1469" w:rsidRDefault="003C1469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69" w:rsidRDefault="003C1469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Pr="001A140E" w:rsidRDefault="003C1469" w:rsidP="001A140E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A140E" w:rsidRPr="001A1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Н.А. Соловьева</w:t>
      </w: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</w:t>
      </w: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0E" w:rsidRDefault="001A140E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3A4AC6" w:rsidRDefault="006E0879" w:rsidP="006E087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 отдела по труду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политике 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</w:t>
      </w:r>
      <w:proofErr w:type="spellEnd"/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_______________________2020 год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6E0879" w:rsidRPr="006E0879" w:rsidRDefault="008A768E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Мэра </w:t>
      </w:r>
      <w:r w:rsidR="006E0879"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социальной политике 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управлению делами 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8A768E">
        <w:rPr>
          <w:rFonts w:ascii="Times New Roman" w:eastAsia="Times New Roman" w:hAnsi="Times New Roman" w:cs="Times New Roman"/>
          <w:sz w:val="24"/>
          <w:szCs w:val="24"/>
          <w:lang w:eastAsia="ru-RU"/>
        </w:rPr>
        <w:t>И.Н. Алексеева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_______________________2020 год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8E" w:rsidRDefault="008A768E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8E" w:rsidRDefault="008A768E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68E" w:rsidRDefault="008A768E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Раздать: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Н.Н.</w:t>
      </w:r>
      <w:r w:rsidRPr="006E08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-1</w:t>
      </w: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879" w:rsidRPr="006E0879" w:rsidRDefault="006E0879" w:rsidP="006E087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C6" w:rsidRDefault="003A4AC6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AC6" w:rsidRDefault="003A4AC6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40E" w:rsidRDefault="001A140E" w:rsidP="00DC4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879" w:rsidRDefault="006E0879" w:rsidP="006E0879">
      <w:pPr>
        <w:autoSpaceDE w:val="0"/>
        <w:autoSpaceDN w:val="0"/>
        <w:adjustRightInd w:val="0"/>
        <w:ind w:left="6096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C4800" w:rsidRPr="00DC4800" w:rsidRDefault="00DC4800" w:rsidP="00DC48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C4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</w:t>
      </w:r>
    </w:p>
    <w:p w:rsidR="00DC4800" w:rsidRPr="00DC4800" w:rsidRDefault="00DC4800" w:rsidP="00DC480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DC4800" w:rsidRPr="00DC4800" w:rsidSect="003C1469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5C2BAD" w:rsidRDefault="005C2BAD" w:rsidP="003C1469">
      <w:pPr>
        <w:suppressAutoHyphens/>
        <w:spacing w:after="0" w:line="240" w:lineRule="auto"/>
        <w:jc w:val="right"/>
      </w:pPr>
    </w:p>
    <w:sectPr w:rsidR="005C2BAD" w:rsidSect="003C1469">
      <w:pgSz w:w="16838" w:h="11906" w:orient="landscape"/>
      <w:pgMar w:top="98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49FB"/>
    <w:multiLevelType w:val="hybridMultilevel"/>
    <w:tmpl w:val="B1604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7B8A"/>
    <w:multiLevelType w:val="hybridMultilevel"/>
    <w:tmpl w:val="7C74E9FA"/>
    <w:lvl w:ilvl="0" w:tplc="20104FD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51F15"/>
    <w:multiLevelType w:val="multilevel"/>
    <w:tmpl w:val="29A86D72"/>
    <w:lvl w:ilvl="0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6" w:hanging="1008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76" w:hanging="1008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576" w:hanging="1008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eastAsia="Times New Roman" w:hint="default"/>
      </w:rPr>
    </w:lvl>
  </w:abstractNum>
  <w:abstractNum w:abstractNumId="3" w15:restartNumberingAfterBreak="0">
    <w:nsid w:val="719B08E0"/>
    <w:multiLevelType w:val="hybridMultilevel"/>
    <w:tmpl w:val="3E20C2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1797E"/>
    <w:multiLevelType w:val="hybridMultilevel"/>
    <w:tmpl w:val="1A4661D8"/>
    <w:lvl w:ilvl="0" w:tplc="6D223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1B"/>
    <w:rsid w:val="0006232C"/>
    <w:rsid w:val="001A140E"/>
    <w:rsid w:val="002174C5"/>
    <w:rsid w:val="00324BE0"/>
    <w:rsid w:val="00326A57"/>
    <w:rsid w:val="003A4AC6"/>
    <w:rsid w:val="003C1469"/>
    <w:rsid w:val="0054161B"/>
    <w:rsid w:val="005B7262"/>
    <w:rsid w:val="005C2BAD"/>
    <w:rsid w:val="005F456F"/>
    <w:rsid w:val="006E0879"/>
    <w:rsid w:val="007F0E3B"/>
    <w:rsid w:val="008A768E"/>
    <w:rsid w:val="00905A7C"/>
    <w:rsid w:val="00C123A9"/>
    <w:rsid w:val="00C36F8B"/>
    <w:rsid w:val="00C84AC3"/>
    <w:rsid w:val="00DC4800"/>
    <w:rsid w:val="00F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F788-37EA-4B1E-A8D9-4DF7480C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4800"/>
  </w:style>
  <w:style w:type="character" w:styleId="a3">
    <w:name w:val="Hyperlink"/>
    <w:semiHidden/>
    <w:rsid w:val="00DC4800"/>
    <w:rPr>
      <w:color w:val="000080"/>
      <w:u w:val="single"/>
    </w:rPr>
  </w:style>
  <w:style w:type="paragraph" w:customStyle="1" w:styleId="ConsPlusNormal">
    <w:name w:val="ConsPlusNormal"/>
    <w:rsid w:val="00DC4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DC4800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DC4800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3A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2020-10-27T07:37:00Z</cp:lastPrinted>
  <dcterms:created xsi:type="dcterms:W3CDTF">2020-09-04T09:10:00Z</dcterms:created>
  <dcterms:modified xsi:type="dcterms:W3CDTF">2020-10-28T04:01:00Z</dcterms:modified>
</cp:coreProperties>
</file>