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87F" w:rsidRPr="008860DC" w:rsidRDefault="00F2687F" w:rsidP="00862287">
      <w:pPr>
        <w:jc w:val="center"/>
      </w:pPr>
      <w:r w:rsidRPr="008860DC">
        <w:rPr>
          <w:noProof/>
        </w:rPr>
        <w:drawing>
          <wp:inline distT="0" distB="0" distL="0" distR="0" wp14:anchorId="6ADA6AE9" wp14:editId="584451A6">
            <wp:extent cx="559435" cy="763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435" cy="763270"/>
                    </a:xfrm>
                    <a:prstGeom prst="rect">
                      <a:avLst/>
                    </a:prstGeom>
                    <a:solidFill>
                      <a:srgbClr val="FFFFFF"/>
                    </a:solidFill>
                    <a:ln>
                      <a:noFill/>
                    </a:ln>
                  </pic:spPr>
                </pic:pic>
              </a:graphicData>
            </a:graphic>
          </wp:inline>
        </w:drawing>
      </w:r>
    </w:p>
    <w:p w:rsidR="00F2687F" w:rsidRPr="008860DC" w:rsidRDefault="00F2687F" w:rsidP="00862287">
      <w:pPr>
        <w:jc w:val="center"/>
        <w:outlineLvl w:val="6"/>
        <w:rPr>
          <w:b/>
          <w:bCs/>
          <w:sz w:val="28"/>
          <w:szCs w:val="28"/>
        </w:rPr>
      </w:pPr>
      <w:r w:rsidRPr="008860DC">
        <w:rPr>
          <w:b/>
          <w:bCs/>
          <w:sz w:val="28"/>
          <w:szCs w:val="28"/>
        </w:rPr>
        <w:t>ДУМА ГОРОДА КЕДРОВОГО</w:t>
      </w:r>
    </w:p>
    <w:p w:rsidR="00932B5D" w:rsidRPr="00932B5D" w:rsidRDefault="00932B5D" w:rsidP="00932B5D">
      <w:pPr>
        <w:jc w:val="center"/>
        <w:outlineLvl w:val="6"/>
        <w:rPr>
          <w:b/>
          <w:bCs/>
          <w:sz w:val="16"/>
          <w:szCs w:val="16"/>
        </w:rPr>
      </w:pPr>
    </w:p>
    <w:p w:rsidR="00F2687F" w:rsidRPr="008860DC" w:rsidRDefault="00F2687F" w:rsidP="00862287">
      <w:pPr>
        <w:jc w:val="center"/>
        <w:outlineLvl w:val="8"/>
        <w:rPr>
          <w:b/>
          <w:bCs/>
          <w:sz w:val="36"/>
          <w:szCs w:val="36"/>
        </w:rPr>
      </w:pPr>
      <w:r w:rsidRPr="008860DC">
        <w:rPr>
          <w:b/>
          <w:bCs/>
          <w:sz w:val="36"/>
          <w:szCs w:val="36"/>
        </w:rPr>
        <w:t>РЕШЕНИЕ</w:t>
      </w:r>
    </w:p>
    <w:p w:rsidR="00621A8B" w:rsidRDefault="00621A8B" w:rsidP="00621A8B">
      <w:pPr>
        <w:jc w:val="center"/>
      </w:pPr>
      <w:r>
        <w:t>государственный регистрационный номер</w:t>
      </w:r>
    </w:p>
    <w:p w:rsidR="00621A8B" w:rsidRDefault="00621A8B" w:rsidP="00621A8B">
      <w:pPr>
        <w:jc w:val="center"/>
      </w:pPr>
      <w:r>
        <w:t>RU703020002018001 от 15.03.2018</w:t>
      </w:r>
    </w:p>
    <w:p w:rsidR="00F2687F" w:rsidRDefault="00621A8B" w:rsidP="00621A8B">
      <w:pPr>
        <w:jc w:val="center"/>
      </w:pPr>
      <w:r>
        <w:t xml:space="preserve"> (Опубликовано в Информационном бюллетене городского округа «Город Кедровый» от 29.03.2018, выпуск №6 (67))</w:t>
      </w:r>
    </w:p>
    <w:p w:rsidR="00621A8B" w:rsidRPr="008860DC" w:rsidRDefault="00621A8B" w:rsidP="00862287">
      <w:bookmarkStart w:id="0" w:name="_GoBack"/>
      <w:bookmarkEnd w:id="0"/>
    </w:p>
    <w:tbl>
      <w:tblPr>
        <w:tblW w:w="10348" w:type="dxa"/>
        <w:tblLook w:val="0000" w:firstRow="0" w:lastRow="0" w:firstColumn="0" w:lastColumn="0" w:noHBand="0" w:noVBand="0"/>
      </w:tblPr>
      <w:tblGrid>
        <w:gridCol w:w="3831"/>
        <w:gridCol w:w="2759"/>
        <w:gridCol w:w="3758"/>
      </w:tblGrid>
      <w:tr w:rsidR="008860DC" w:rsidRPr="008860DC" w:rsidTr="00384DDD">
        <w:tc>
          <w:tcPr>
            <w:tcW w:w="3831" w:type="dxa"/>
          </w:tcPr>
          <w:p w:rsidR="00F2687F" w:rsidRPr="008860DC" w:rsidRDefault="007A39D8" w:rsidP="007A39D8">
            <w:r>
              <w:rPr>
                <w:bCs/>
              </w:rPr>
              <w:t>08.02.</w:t>
            </w:r>
            <w:r w:rsidR="00F2687F" w:rsidRPr="008860DC">
              <w:rPr>
                <w:bCs/>
              </w:rPr>
              <w:t>201</w:t>
            </w:r>
            <w:r w:rsidR="002A16F0" w:rsidRPr="008860DC">
              <w:rPr>
                <w:bCs/>
              </w:rPr>
              <w:t>8</w:t>
            </w:r>
          </w:p>
        </w:tc>
        <w:tc>
          <w:tcPr>
            <w:tcW w:w="2759" w:type="dxa"/>
          </w:tcPr>
          <w:p w:rsidR="00F2687F" w:rsidRPr="008860DC" w:rsidRDefault="00F2687F" w:rsidP="00862287"/>
        </w:tc>
        <w:tc>
          <w:tcPr>
            <w:tcW w:w="3758" w:type="dxa"/>
          </w:tcPr>
          <w:p w:rsidR="00F2687F" w:rsidRPr="008860DC" w:rsidRDefault="00F2687F" w:rsidP="007A39D8">
            <w:pPr>
              <w:jc w:val="right"/>
            </w:pPr>
            <w:r w:rsidRPr="008860DC">
              <w:rPr>
                <w:bCs/>
              </w:rPr>
              <w:t xml:space="preserve">№ </w:t>
            </w:r>
            <w:r w:rsidR="007A39D8">
              <w:rPr>
                <w:bCs/>
              </w:rPr>
              <w:t>9</w:t>
            </w:r>
          </w:p>
        </w:tc>
      </w:tr>
    </w:tbl>
    <w:p w:rsidR="00F2687F" w:rsidRPr="008860DC" w:rsidRDefault="00F2687F" w:rsidP="00862287">
      <w:pPr>
        <w:jc w:val="center"/>
        <w:rPr>
          <w:b/>
          <w:bCs/>
        </w:rPr>
      </w:pPr>
      <w:r w:rsidRPr="008860DC">
        <w:rPr>
          <w:b/>
          <w:bCs/>
        </w:rPr>
        <w:t>Томская область</w:t>
      </w:r>
    </w:p>
    <w:p w:rsidR="00F2687F" w:rsidRPr="008860DC" w:rsidRDefault="00F2687F" w:rsidP="00862287">
      <w:pPr>
        <w:jc w:val="center"/>
        <w:rPr>
          <w:b/>
          <w:bCs/>
        </w:rPr>
      </w:pPr>
      <w:r w:rsidRPr="008860DC">
        <w:rPr>
          <w:b/>
          <w:bCs/>
        </w:rPr>
        <w:t>г. Кедровый</w:t>
      </w:r>
    </w:p>
    <w:p w:rsidR="00F2687F" w:rsidRPr="008860DC" w:rsidRDefault="00F2687F" w:rsidP="00862287">
      <w:pPr>
        <w:rPr>
          <w:szCs w:val="20"/>
        </w:rPr>
      </w:pPr>
    </w:p>
    <w:p w:rsidR="00F2687F" w:rsidRPr="008860DC" w:rsidRDefault="00F2687F" w:rsidP="00862287">
      <w:pPr>
        <w:rPr>
          <w:szCs w:val="20"/>
        </w:rPr>
      </w:pPr>
    </w:p>
    <w:tbl>
      <w:tblPr>
        <w:tblW w:w="0" w:type="auto"/>
        <w:tblLook w:val="04A0" w:firstRow="1" w:lastRow="0" w:firstColumn="1" w:lastColumn="0" w:noHBand="0" w:noVBand="1"/>
      </w:tblPr>
      <w:tblGrid>
        <w:gridCol w:w="3969"/>
      </w:tblGrid>
      <w:tr w:rsidR="00932B5D" w:rsidRPr="008860DC" w:rsidTr="00F2687F">
        <w:tc>
          <w:tcPr>
            <w:tcW w:w="3969" w:type="dxa"/>
          </w:tcPr>
          <w:p w:rsidR="00F2687F" w:rsidRPr="008860DC" w:rsidRDefault="00CE759E" w:rsidP="00932B5D">
            <w:pPr>
              <w:jc w:val="both"/>
              <w:rPr>
                <w:szCs w:val="20"/>
              </w:rPr>
            </w:pPr>
            <w:r w:rsidRPr="008860DC">
              <w:rPr>
                <w:szCs w:val="20"/>
              </w:rPr>
              <w:t>О внесении изменений</w:t>
            </w:r>
            <w:r w:rsidR="00932B5D">
              <w:rPr>
                <w:szCs w:val="20"/>
              </w:rPr>
              <w:t xml:space="preserve"> и дополнений в </w:t>
            </w:r>
            <w:r w:rsidR="00F2687F" w:rsidRPr="008860DC">
              <w:rPr>
                <w:szCs w:val="20"/>
              </w:rPr>
              <w:t>Устав городского округа «Город Кедровый»</w:t>
            </w:r>
          </w:p>
        </w:tc>
      </w:tr>
    </w:tbl>
    <w:p w:rsidR="001E7537" w:rsidRPr="008860DC" w:rsidRDefault="001E7537" w:rsidP="00862287">
      <w:pPr>
        <w:ind w:firstLine="709"/>
      </w:pPr>
    </w:p>
    <w:p w:rsidR="001E7537" w:rsidRPr="008860DC" w:rsidRDefault="001E7537" w:rsidP="00862287">
      <w:pPr>
        <w:ind w:firstLine="709"/>
        <w:jc w:val="both"/>
      </w:pPr>
      <w:r w:rsidRPr="008860DC">
        <w:t xml:space="preserve">В целях приведения Устава городского округа «Город Кедровый» в соответствие </w:t>
      </w:r>
      <w:r w:rsidR="002E50DB" w:rsidRPr="008860DC">
        <w:t>с</w:t>
      </w:r>
      <w:r w:rsidRPr="008860DC">
        <w:t xml:space="preserve"> </w:t>
      </w:r>
      <w:r w:rsidR="000E7A75" w:rsidRPr="008860DC">
        <w:t>ф</w:t>
      </w:r>
      <w:r w:rsidRPr="008860DC">
        <w:t>едеральн</w:t>
      </w:r>
      <w:r w:rsidR="002E50DB" w:rsidRPr="008860DC">
        <w:t>ым</w:t>
      </w:r>
      <w:r w:rsidR="000E7A75" w:rsidRPr="008860DC">
        <w:t>и</w:t>
      </w:r>
      <w:r w:rsidRPr="008860DC">
        <w:t xml:space="preserve"> закон</w:t>
      </w:r>
      <w:r w:rsidR="000E7A75" w:rsidRPr="008860DC">
        <w:t>ами</w:t>
      </w:r>
      <w:r w:rsidR="005B4C4B" w:rsidRPr="008860DC">
        <w:t xml:space="preserve"> от 30.10.2017 № 299-ФЗ «О внесении изменений в отдельные законодательные акты Российской Федерации»</w:t>
      </w:r>
      <w:r w:rsidR="000E7A75" w:rsidRPr="008860DC">
        <w:t>, от 05.12.2017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от 05.12.2017 № 389-ФЗ «О внесении изменений в статьи 25.1 и 56 Федерального закона «Об общих принципах организации местного самоуправления в Российской Федерации»</w:t>
      </w:r>
      <w:r w:rsidR="002E50DB" w:rsidRPr="008860DC">
        <w:t>,</w:t>
      </w:r>
      <w:r w:rsidR="000E7A75" w:rsidRPr="008860DC">
        <w:t xml:space="preserve"> от 05.12.2017 № 392- 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0B1411" w:rsidRPr="008860DC">
        <w:t>, от 29.12.2017 № 455-ФЗ «О внесении изменений в Градостроительный кодекс Российской Федерации и отдельные законодательные акты Российской Федерации»,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000E7A75" w:rsidRPr="008860DC">
        <w:t>,</w:t>
      </w:r>
      <w:r w:rsidR="002E50DB" w:rsidRPr="008860DC">
        <w:t xml:space="preserve"> Законом Томской области от 22.09.2017 № 109-ОЗ «О внесении изменений в отдельные законодательные акты Томской области» </w:t>
      </w:r>
      <w:r w:rsidR="005B4C4B" w:rsidRPr="008860DC">
        <w:t xml:space="preserve">и </w:t>
      </w:r>
      <w:r w:rsidRPr="008860DC">
        <w:t>совершенствования муниципальной правовой базы</w:t>
      </w:r>
    </w:p>
    <w:p w:rsidR="00F117F3" w:rsidRPr="008860DC" w:rsidRDefault="00F117F3" w:rsidP="00862287">
      <w:pPr>
        <w:shd w:val="clear" w:color="auto" w:fill="FFFFFF"/>
        <w:jc w:val="center"/>
      </w:pPr>
    </w:p>
    <w:p w:rsidR="00F117F3" w:rsidRPr="008860DC" w:rsidRDefault="00F117F3" w:rsidP="00F117F3">
      <w:pPr>
        <w:shd w:val="clear" w:color="auto" w:fill="FFFFFF"/>
        <w:jc w:val="center"/>
      </w:pPr>
      <w:r w:rsidRPr="008860DC">
        <w:t>РЕШИЛА:</w:t>
      </w:r>
    </w:p>
    <w:p w:rsidR="00F117F3" w:rsidRPr="008860DC" w:rsidRDefault="00F117F3" w:rsidP="00F117F3">
      <w:pPr>
        <w:shd w:val="clear" w:color="auto" w:fill="FFFFFF"/>
        <w:ind w:firstLine="709"/>
        <w:jc w:val="center"/>
      </w:pPr>
    </w:p>
    <w:p w:rsidR="00F117F3" w:rsidRPr="008860DC" w:rsidRDefault="00F117F3" w:rsidP="002A16F0">
      <w:pPr>
        <w:shd w:val="clear" w:color="auto" w:fill="FFFFFF"/>
        <w:tabs>
          <w:tab w:val="left" w:pos="993"/>
        </w:tabs>
        <w:ind w:firstLine="709"/>
        <w:jc w:val="both"/>
      </w:pPr>
      <w:r w:rsidRPr="008860DC">
        <w:t xml:space="preserve">1. Внести в Устав </w:t>
      </w:r>
      <w:r w:rsidRPr="008860DC">
        <w:rPr>
          <w:szCs w:val="20"/>
        </w:rPr>
        <w:t xml:space="preserve">городского округа </w:t>
      </w:r>
      <w:r w:rsidRPr="008860DC">
        <w:t>«Город Кедровый» следующие изменения и дополнения:</w:t>
      </w:r>
    </w:p>
    <w:p w:rsidR="00890325" w:rsidRPr="008860DC" w:rsidRDefault="00890325" w:rsidP="00890325">
      <w:pPr>
        <w:pStyle w:val="ConsPlusNormal"/>
        <w:numPr>
          <w:ilvl w:val="0"/>
          <w:numId w:val="4"/>
        </w:numPr>
        <w:tabs>
          <w:tab w:val="left" w:pos="993"/>
        </w:tabs>
        <w:ind w:left="0" w:firstLine="709"/>
        <w:jc w:val="both"/>
      </w:pPr>
      <w:r w:rsidRPr="008860DC">
        <w:t>в статье 4:</w:t>
      </w:r>
    </w:p>
    <w:p w:rsidR="002E50DB" w:rsidRPr="008860DC" w:rsidRDefault="00890325" w:rsidP="00890325">
      <w:pPr>
        <w:pStyle w:val="ConsPlusNormal"/>
        <w:tabs>
          <w:tab w:val="left" w:pos="993"/>
        </w:tabs>
        <w:ind w:firstLine="709"/>
        <w:jc w:val="both"/>
      </w:pPr>
      <w:r w:rsidRPr="008860DC">
        <w:t xml:space="preserve">а) </w:t>
      </w:r>
      <w:r w:rsidR="002E50DB" w:rsidRPr="008860DC">
        <w:t>пункт «а» части 1 после слов «город Кедровый» дополнить словами «– административный центр»;</w:t>
      </w:r>
    </w:p>
    <w:p w:rsidR="00890325" w:rsidRPr="008860DC" w:rsidRDefault="00890325" w:rsidP="00890325">
      <w:pPr>
        <w:pStyle w:val="ConsPlusNormal"/>
        <w:tabs>
          <w:tab w:val="left" w:pos="993"/>
        </w:tabs>
        <w:ind w:firstLine="709"/>
        <w:jc w:val="both"/>
      </w:pPr>
      <w:r w:rsidRPr="008860DC">
        <w:t>б) в части 2 слова «рекреационные земли» заменить словами «земли рекреационного назначения»</w:t>
      </w:r>
      <w:r w:rsidR="000060E9" w:rsidRPr="008860DC">
        <w:t>;</w:t>
      </w:r>
    </w:p>
    <w:p w:rsidR="000060E9" w:rsidRPr="008860DC" w:rsidRDefault="000060E9" w:rsidP="00890325">
      <w:pPr>
        <w:pStyle w:val="ConsPlusNormal"/>
        <w:numPr>
          <w:ilvl w:val="0"/>
          <w:numId w:val="4"/>
        </w:numPr>
        <w:tabs>
          <w:tab w:val="left" w:pos="993"/>
        </w:tabs>
        <w:ind w:left="0" w:firstLine="709"/>
        <w:jc w:val="both"/>
      </w:pPr>
      <w:r w:rsidRPr="008860DC">
        <w:t>статье 8:</w:t>
      </w:r>
    </w:p>
    <w:p w:rsidR="006B385B" w:rsidRPr="008860DC" w:rsidRDefault="000060E9" w:rsidP="006B385B">
      <w:pPr>
        <w:pStyle w:val="ConsPlusNormal"/>
        <w:tabs>
          <w:tab w:val="left" w:pos="993"/>
        </w:tabs>
        <w:ind w:firstLine="709"/>
        <w:jc w:val="both"/>
      </w:pPr>
      <w:r w:rsidRPr="008860DC">
        <w:t xml:space="preserve">а) </w:t>
      </w:r>
      <w:r w:rsidR="006B385B">
        <w:t xml:space="preserve">часть 2 изложить </w:t>
      </w:r>
      <w:r w:rsidR="006B385B" w:rsidRPr="008860DC">
        <w:t>в следующей редакции:</w:t>
      </w:r>
    </w:p>
    <w:p w:rsidR="006B385B" w:rsidRDefault="006B385B" w:rsidP="000060E9">
      <w:pPr>
        <w:pStyle w:val="ConsPlusNormal"/>
        <w:tabs>
          <w:tab w:val="left" w:pos="993"/>
        </w:tabs>
        <w:ind w:firstLine="709"/>
        <w:jc w:val="both"/>
      </w:pPr>
      <w:r>
        <w:t>«2. </w:t>
      </w:r>
      <w:r w:rsidRPr="006B385B">
        <w:t>Дума города Кедрового обладает правами юридического лица</w:t>
      </w:r>
      <w:r>
        <w:t xml:space="preserve"> в соответствии с </w:t>
      </w:r>
      <w:r w:rsidRPr="008860DC">
        <w:t>Федеральным законом № 131-ФЗ.»;</w:t>
      </w:r>
      <w:r w:rsidRPr="006B385B">
        <w:t>.</w:t>
      </w:r>
    </w:p>
    <w:p w:rsidR="009A1244" w:rsidRPr="008860DC" w:rsidRDefault="006B385B" w:rsidP="000060E9">
      <w:pPr>
        <w:pStyle w:val="ConsPlusNormal"/>
        <w:tabs>
          <w:tab w:val="left" w:pos="993"/>
        </w:tabs>
        <w:ind w:firstLine="709"/>
        <w:jc w:val="both"/>
      </w:pPr>
      <w:r w:rsidRPr="008860DC">
        <w:lastRenderedPageBreak/>
        <w:t>б)</w:t>
      </w:r>
      <w:r>
        <w:t xml:space="preserve"> </w:t>
      </w:r>
      <w:r w:rsidR="009A1244" w:rsidRPr="008860DC">
        <w:t>пункт 4 части 6 изложить в следующей редакции:</w:t>
      </w:r>
    </w:p>
    <w:p w:rsidR="00732071" w:rsidRPr="008860DC" w:rsidRDefault="002E50DB" w:rsidP="000060E9">
      <w:pPr>
        <w:pStyle w:val="ConsPlusNormal"/>
        <w:tabs>
          <w:tab w:val="left" w:pos="993"/>
        </w:tabs>
        <w:ind w:firstLine="709"/>
        <w:jc w:val="both"/>
      </w:pPr>
      <w:r w:rsidRPr="008860DC">
        <w:t>«4)</w:t>
      </w:r>
      <w:r w:rsidR="000E7A75" w:rsidRPr="008860DC">
        <w:t> </w:t>
      </w:r>
      <w:r w:rsidRPr="008860DC">
        <w:t>утверждение стратегии социально-экономического развития муниципального образования «Город Кедровый»;»</w:t>
      </w:r>
      <w:r w:rsidR="00732071" w:rsidRPr="008860DC">
        <w:t>;</w:t>
      </w:r>
    </w:p>
    <w:p w:rsidR="000060E9" w:rsidRPr="008860DC" w:rsidRDefault="006B385B" w:rsidP="000060E9">
      <w:pPr>
        <w:pStyle w:val="ConsPlusNormal"/>
        <w:tabs>
          <w:tab w:val="left" w:pos="993"/>
        </w:tabs>
        <w:ind w:firstLine="709"/>
        <w:jc w:val="both"/>
      </w:pPr>
      <w:r>
        <w:t xml:space="preserve">в) </w:t>
      </w:r>
      <w:r w:rsidR="000060E9" w:rsidRPr="008860DC">
        <w:t xml:space="preserve">часть 6 </w:t>
      </w:r>
      <w:r w:rsidR="008860DC" w:rsidRPr="008860DC">
        <w:t xml:space="preserve">дополнить пунктом 12 </w:t>
      </w:r>
      <w:r w:rsidR="000060E9" w:rsidRPr="008860DC">
        <w:t>следующего содержания:</w:t>
      </w:r>
    </w:p>
    <w:p w:rsidR="000060E9" w:rsidRPr="008860DC" w:rsidRDefault="000060E9" w:rsidP="000060E9">
      <w:pPr>
        <w:pStyle w:val="ConsPlusNormal"/>
        <w:tabs>
          <w:tab w:val="left" w:pos="993"/>
        </w:tabs>
        <w:ind w:firstLine="709"/>
        <w:jc w:val="both"/>
      </w:pPr>
      <w:r w:rsidRPr="008860DC">
        <w:t>«12) утверждение правил благоустройства территории муниципального образования</w:t>
      </w:r>
      <w:r w:rsidR="008860DC" w:rsidRPr="008860DC">
        <w:t xml:space="preserve"> в соответствие с Федеральным законом № 131-ФЗ</w:t>
      </w:r>
      <w:r w:rsidRPr="008860DC">
        <w:t>.»;</w:t>
      </w:r>
    </w:p>
    <w:p w:rsidR="000E7A75" w:rsidRPr="008860DC" w:rsidRDefault="000E7A75" w:rsidP="002A16F0">
      <w:pPr>
        <w:pStyle w:val="ConsPlusNormal"/>
        <w:numPr>
          <w:ilvl w:val="0"/>
          <w:numId w:val="4"/>
        </w:numPr>
        <w:tabs>
          <w:tab w:val="left" w:pos="993"/>
        </w:tabs>
        <w:ind w:left="0" w:firstLine="709"/>
        <w:jc w:val="both"/>
      </w:pPr>
      <w:r w:rsidRPr="008860DC">
        <w:t>част</w:t>
      </w:r>
      <w:r w:rsidR="008860DC" w:rsidRPr="008860DC">
        <w:t>ь</w:t>
      </w:r>
      <w:r w:rsidRPr="008860DC">
        <w:t xml:space="preserve"> 12 статьи 9 изложить в следующей редакции:</w:t>
      </w:r>
    </w:p>
    <w:p w:rsidR="004617A6" w:rsidRPr="008860DC" w:rsidRDefault="000E7A75" w:rsidP="002A16F0">
      <w:pPr>
        <w:pStyle w:val="ConsPlusNormal"/>
        <w:tabs>
          <w:tab w:val="left" w:pos="993"/>
        </w:tabs>
        <w:ind w:firstLine="709"/>
        <w:jc w:val="both"/>
      </w:pPr>
      <w:r w:rsidRPr="008860DC">
        <w:t>«</w:t>
      </w:r>
      <w:r w:rsidR="004617A6" w:rsidRPr="008860DC">
        <w:t>12</w:t>
      </w:r>
      <w:r w:rsidR="00CB6C1B">
        <w:t>.</w:t>
      </w:r>
      <w:r w:rsidRPr="008860DC">
        <w:t> </w:t>
      </w:r>
      <w:r w:rsidR="004617A6" w:rsidRPr="008860DC">
        <w:t>В случае, если Глава муниципального образования, полномочия которого прекращены досрочно на основании правового акта Губернатора Томской области об отрешении от должности Главы муниципального образования либо на основании решения Думы города Кедрового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060E9" w:rsidRPr="008860DC" w:rsidRDefault="000060E9" w:rsidP="000060E9">
      <w:pPr>
        <w:pStyle w:val="ConsPlusNormal"/>
        <w:numPr>
          <w:ilvl w:val="0"/>
          <w:numId w:val="4"/>
        </w:numPr>
        <w:tabs>
          <w:tab w:val="left" w:pos="993"/>
        </w:tabs>
        <w:ind w:left="0" w:firstLine="709"/>
        <w:jc w:val="both"/>
      </w:pPr>
      <w:r w:rsidRPr="008860DC">
        <w:t xml:space="preserve">пункт 35 части 2 статьи 17 </w:t>
      </w:r>
      <w:r w:rsidR="008860DC" w:rsidRPr="008860DC">
        <w:t>изл</w:t>
      </w:r>
      <w:r w:rsidRPr="008860DC">
        <w:t>ожить в следующей редакции:</w:t>
      </w:r>
    </w:p>
    <w:p w:rsidR="000060E9" w:rsidRPr="008860DC" w:rsidRDefault="000060E9" w:rsidP="000060E9">
      <w:pPr>
        <w:pStyle w:val="ConsPlusNormal"/>
        <w:tabs>
          <w:tab w:val="left" w:pos="993"/>
        </w:tabs>
        <w:ind w:firstLine="709"/>
        <w:jc w:val="both"/>
      </w:pPr>
      <w:r w:rsidRPr="008860DC">
        <w:t>«35</w:t>
      </w:r>
      <w:r w:rsidR="00702CF4">
        <w:t>)</w:t>
      </w:r>
      <w:r w:rsidRPr="008860DC">
        <w:t>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617A6" w:rsidRPr="008860DC" w:rsidRDefault="004617A6" w:rsidP="002A16F0">
      <w:pPr>
        <w:pStyle w:val="ConsPlusNormal"/>
        <w:numPr>
          <w:ilvl w:val="0"/>
          <w:numId w:val="4"/>
        </w:numPr>
        <w:tabs>
          <w:tab w:val="left" w:pos="993"/>
        </w:tabs>
        <w:ind w:left="0" w:firstLine="709"/>
        <w:jc w:val="both"/>
      </w:pPr>
      <w:r w:rsidRPr="008860DC">
        <w:t>пункт 11 части 1 статьи 18 изложить в следующей редакции:</w:t>
      </w:r>
    </w:p>
    <w:p w:rsidR="004617A6" w:rsidRPr="008860DC" w:rsidRDefault="004617A6" w:rsidP="002A16F0">
      <w:pPr>
        <w:pStyle w:val="ConsPlusNormal"/>
        <w:tabs>
          <w:tab w:val="left" w:pos="993"/>
        </w:tabs>
        <w:ind w:firstLine="709"/>
        <w:jc w:val="both"/>
      </w:pPr>
      <w:r w:rsidRPr="008860DC">
        <w:t>«1</w:t>
      </w:r>
      <w:r w:rsidR="002E5361" w:rsidRPr="008860DC">
        <w:t>1</w:t>
      </w:r>
      <w:r w:rsidR="00702CF4">
        <w:t>)</w:t>
      </w:r>
      <w:r w:rsidRPr="008860DC">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A1244" w:rsidRPr="008860DC" w:rsidRDefault="009A1244" w:rsidP="002A16F0">
      <w:pPr>
        <w:pStyle w:val="ConsPlusNormal"/>
        <w:numPr>
          <w:ilvl w:val="0"/>
          <w:numId w:val="4"/>
        </w:numPr>
        <w:tabs>
          <w:tab w:val="left" w:pos="993"/>
        </w:tabs>
        <w:ind w:left="0" w:firstLine="709"/>
        <w:jc w:val="both"/>
      </w:pPr>
      <w:r w:rsidRPr="008860DC">
        <w:t xml:space="preserve">в статье 19: </w:t>
      </w:r>
    </w:p>
    <w:p w:rsidR="009A1244" w:rsidRPr="008860DC" w:rsidRDefault="009A1244" w:rsidP="002A16F0">
      <w:pPr>
        <w:pStyle w:val="ConsPlusNormal"/>
        <w:tabs>
          <w:tab w:val="left" w:pos="993"/>
        </w:tabs>
        <w:ind w:firstLine="709"/>
        <w:jc w:val="both"/>
      </w:pPr>
      <w:r w:rsidRPr="008860DC">
        <w:t xml:space="preserve">а) пункт </w:t>
      </w:r>
      <w:r w:rsidR="00732071" w:rsidRPr="008860DC">
        <w:t>7</w:t>
      </w:r>
      <w:r w:rsidRPr="008860DC">
        <w:t xml:space="preserve"> части 1 изложить в следующей редакции:</w:t>
      </w:r>
    </w:p>
    <w:p w:rsidR="009A1244" w:rsidRPr="008860DC" w:rsidRDefault="00732071" w:rsidP="002A16F0">
      <w:pPr>
        <w:pStyle w:val="ConsPlusNormal"/>
        <w:tabs>
          <w:tab w:val="left" w:pos="993"/>
          <w:tab w:val="left" w:pos="1134"/>
        </w:tabs>
        <w:ind w:firstLine="709"/>
        <w:jc w:val="both"/>
      </w:pPr>
      <w:r w:rsidRPr="008860DC">
        <w:t>«7)</w:t>
      </w:r>
      <w:r w:rsidR="000E7A75" w:rsidRPr="008860DC">
        <w:t> </w:t>
      </w:r>
      <w:r w:rsidRPr="008860DC">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9A1244" w:rsidRPr="008860DC">
        <w:t>;</w:t>
      </w:r>
    </w:p>
    <w:p w:rsidR="00732071" w:rsidRPr="008860DC" w:rsidRDefault="00732071" w:rsidP="002A16F0">
      <w:pPr>
        <w:pStyle w:val="ConsPlusNormal"/>
        <w:tabs>
          <w:tab w:val="left" w:pos="993"/>
          <w:tab w:val="left" w:pos="1134"/>
        </w:tabs>
        <w:ind w:firstLine="709"/>
        <w:jc w:val="both"/>
      </w:pPr>
      <w:r w:rsidRPr="008860DC">
        <w:t>б) част</w:t>
      </w:r>
      <w:r w:rsidR="008860DC" w:rsidRPr="008860DC">
        <w:t>ь</w:t>
      </w:r>
      <w:r w:rsidRPr="008860DC">
        <w:t xml:space="preserve"> 1 </w:t>
      </w:r>
      <w:r w:rsidR="008860DC" w:rsidRPr="008860DC">
        <w:t xml:space="preserve">дополнить пунктом 15 </w:t>
      </w:r>
      <w:r w:rsidRPr="008860DC">
        <w:t>следующего содержания:</w:t>
      </w:r>
    </w:p>
    <w:p w:rsidR="00732071" w:rsidRPr="008860DC" w:rsidRDefault="00732071" w:rsidP="002A16F0">
      <w:pPr>
        <w:pStyle w:val="ConsPlusNormal"/>
        <w:tabs>
          <w:tab w:val="left" w:pos="993"/>
          <w:tab w:val="left" w:pos="1134"/>
        </w:tabs>
        <w:ind w:firstLine="709"/>
        <w:jc w:val="both"/>
      </w:pPr>
      <w:r w:rsidRPr="008860DC">
        <w:t>«15)</w:t>
      </w:r>
      <w:r w:rsidR="000E7A75" w:rsidRPr="008860DC">
        <w:t> </w:t>
      </w:r>
      <w:r w:rsidRPr="008860DC">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A1244" w:rsidRPr="008860DC" w:rsidRDefault="00732071" w:rsidP="002A16F0">
      <w:pPr>
        <w:pStyle w:val="ConsPlusNormal"/>
        <w:tabs>
          <w:tab w:val="left" w:pos="993"/>
          <w:tab w:val="left" w:pos="1134"/>
        </w:tabs>
        <w:ind w:firstLine="709"/>
        <w:jc w:val="both"/>
      </w:pPr>
      <w:r w:rsidRPr="008860DC">
        <w:t>в) пункт 15 части 1 считать пунктом 16 части 1;</w:t>
      </w:r>
    </w:p>
    <w:p w:rsidR="009A1244" w:rsidRPr="008860DC" w:rsidRDefault="009A1244" w:rsidP="002A16F0">
      <w:pPr>
        <w:pStyle w:val="ConsPlusNormal"/>
        <w:tabs>
          <w:tab w:val="left" w:pos="993"/>
          <w:tab w:val="left" w:pos="1134"/>
        </w:tabs>
        <w:ind w:firstLine="709"/>
        <w:jc w:val="both"/>
      </w:pPr>
      <w:r w:rsidRPr="008860DC">
        <w:t>г) в части 3 слова «статьи 18» заменить словами «статьи 17»;</w:t>
      </w:r>
    </w:p>
    <w:p w:rsidR="00752472" w:rsidRPr="008860DC" w:rsidRDefault="00752472" w:rsidP="002A16F0">
      <w:pPr>
        <w:pStyle w:val="ConsPlusNormal"/>
        <w:numPr>
          <w:ilvl w:val="0"/>
          <w:numId w:val="4"/>
        </w:numPr>
        <w:tabs>
          <w:tab w:val="left" w:pos="993"/>
          <w:tab w:val="left" w:pos="1134"/>
        </w:tabs>
        <w:ind w:left="0" w:firstLine="709"/>
        <w:jc w:val="both"/>
      </w:pPr>
      <w:r w:rsidRPr="008860DC">
        <w:t>главу V «Формы, порядок и гарантии участия населения городского округа «Город Кедровый» в решении вопросов местного значения» дополнить статьёй 23.1 следующего содержания:</w:t>
      </w:r>
    </w:p>
    <w:p w:rsidR="00752472" w:rsidRPr="008860DC" w:rsidRDefault="00752472" w:rsidP="002A16F0">
      <w:pPr>
        <w:pStyle w:val="2"/>
        <w:tabs>
          <w:tab w:val="left" w:pos="993"/>
          <w:tab w:val="left" w:pos="1134"/>
        </w:tabs>
        <w:ind w:firstLine="709"/>
      </w:pPr>
      <w:r w:rsidRPr="008860DC">
        <w:t>«Статья 23.1 Сход граждан</w:t>
      </w:r>
    </w:p>
    <w:p w:rsidR="00752472" w:rsidRPr="008860DC" w:rsidRDefault="00752472" w:rsidP="002A16F0">
      <w:pPr>
        <w:tabs>
          <w:tab w:val="left" w:pos="993"/>
          <w:tab w:val="left" w:pos="1134"/>
        </w:tabs>
        <w:ind w:firstLine="709"/>
        <w:jc w:val="both"/>
        <w:rPr>
          <w:snapToGrid w:val="0"/>
        </w:rPr>
      </w:pPr>
      <w:r w:rsidRPr="008860DC">
        <w:rPr>
          <w:snapToGrid w:val="0"/>
        </w:rPr>
        <w:t>1. Сход граждан может проводиться в случаях, предусмотренных Федеральным законом № 131-ФЗ</w:t>
      </w:r>
      <w:r w:rsidR="001E6C1B" w:rsidRPr="008860DC">
        <w:rPr>
          <w:snapToGrid w:val="0"/>
        </w:rPr>
        <w:t>: в</w:t>
      </w:r>
      <w:r w:rsidRPr="008860DC">
        <w:rPr>
          <w:snapToGrid w:val="0"/>
        </w:rPr>
        <w:t xml:space="preserve">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752472" w:rsidRPr="008860DC" w:rsidRDefault="001E6C1B" w:rsidP="002A16F0">
      <w:pPr>
        <w:pStyle w:val="ConsPlusNormal"/>
        <w:tabs>
          <w:tab w:val="left" w:pos="993"/>
          <w:tab w:val="left" w:pos="1134"/>
        </w:tabs>
        <w:ind w:firstLine="709"/>
        <w:jc w:val="both"/>
      </w:pPr>
      <w:r w:rsidRPr="008860DC">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r w:rsidR="00752472" w:rsidRPr="008860DC">
        <w:t>»;</w:t>
      </w:r>
    </w:p>
    <w:p w:rsidR="009A1244" w:rsidRPr="008860DC" w:rsidRDefault="00732071" w:rsidP="002A16F0">
      <w:pPr>
        <w:pStyle w:val="ConsPlusNormal"/>
        <w:numPr>
          <w:ilvl w:val="0"/>
          <w:numId w:val="4"/>
        </w:numPr>
        <w:tabs>
          <w:tab w:val="left" w:pos="993"/>
          <w:tab w:val="left" w:pos="1134"/>
        </w:tabs>
        <w:ind w:left="0" w:firstLine="709"/>
        <w:jc w:val="both"/>
      </w:pPr>
      <w:r w:rsidRPr="008860DC">
        <w:t xml:space="preserve">в </w:t>
      </w:r>
      <w:r w:rsidR="009A1244" w:rsidRPr="008860DC">
        <w:t>стать</w:t>
      </w:r>
      <w:r w:rsidRPr="008860DC">
        <w:t>е</w:t>
      </w:r>
      <w:r w:rsidR="009A1244" w:rsidRPr="008860DC">
        <w:t xml:space="preserve"> 28:</w:t>
      </w:r>
    </w:p>
    <w:p w:rsidR="003D2E99" w:rsidRPr="008860DC" w:rsidRDefault="009A1244" w:rsidP="002A16F0">
      <w:pPr>
        <w:pStyle w:val="ConsPlusNormal"/>
        <w:tabs>
          <w:tab w:val="left" w:pos="993"/>
          <w:tab w:val="left" w:pos="1134"/>
        </w:tabs>
        <w:ind w:firstLine="709"/>
        <w:jc w:val="both"/>
      </w:pPr>
      <w:r w:rsidRPr="008860DC">
        <w:t xml:space="preserve">а) </w:t>
      </w:r>
      <w:r w:rsidR="003D2E99" w:rsidRPr="008860DC">
        <w:t>наименование дополнить словами «</w:t>
      </w:r>
      <w:r w:rsidR="003D2E99" w:rsidRPr="008860DC">
        <w:rPr>
          <w:b/>
        </w:rPr>
        <w:t>, общественные обсуждения</w:t>
      </w:r>
      <w:r w:rsidR="003D2E99" w:rsidRPr="008860DC">
        <w:t>»;</w:t>
      </w:r>
    </w:p>
    <w:p w:rsidR="009A1244" w:rsidRPr="008860DC" w:rsidRDefault="003D2E99" w:rsidP="002A16F0">
      <w:pPr>
        <w:pStyle w:val="ConsPlusNormal"/>
        <w:tabs>
          <w:tab w:val="left" w:pos="993"/>
          <w:tab w:val="left" w:pos="1134"/>
        </w:tabs>
        <w:ind w:firstLine="709"/>
        <w:jc w:val="both"/>
      </w:pPr>
      <w:r w:rsidRPr="008860DC">
        <w:lastRenderedPageBreak/>
        <w:t xml:space="preserve">б) </w:t>
      </w:r>
      <w:r w:rsidR="009A1244" w:rsidRPr="008860DC">
        <w:t>пункт 3</w:t>
      </w:r>
      <w:r w:rsidR="00732071" w:rsidRPr="008860DC">
        <w:t xml:space="preserve"> части 3</w:t>
      </w:r>
      <w:r w:rsidR="009A1244" w:rsidRPr="008860DC">
        <w:t xml:space="preserve"> исключить;</w:t>
      </w:r>
    </w:p>
    <w:p w:rsidR="009A1244" w:rsidRPr="008860DC" w:rsidRDefault="003D2E99" w:rsidP="002A16F0">
      <w:pPr>
        <w:pStyle w:val="ConsPlusNormal"/>
        <w:tabs>
          <w:tab w:val="left" w:pos="993"/>
          <w:tab w:val="left" w:pos="1134"/>
        </w:tabs>
        <w:ind w:firstLine="709"/>
        <w:jc w:val="both"/>
      </w:pPr>
      <w:r w:rsidRPr="008860DC">
        <w:t>в</w:t>
      </w:r>
      <w:r w:rsidR="009A1244" w:rsidRPr="008860DC">
        <w:t xml:space="preserve">) </w:t>
      </w:r>
      <w:r w:rsidRPr="008860DC">
        <w:t xml:space="preserve">часть 3 </w:t>
      </w:r>
      <w:r w:rsidR="008860DC" w:rsidRPr="008860DC">
        <w:t xml:space="preserve">дополнить пунктом 5 </w:t>
      </w:r>
      <w:r w:rsidR="009A1244" w:rsidRPr="008860DC">
        <w:t>следующего содержания:</w:t>
      </w:r>
    </w:p>
    <w:p w:rsidR="002E71EB" w:rsidRPr="008860DC" w:rsidRDefault="00732071" w:rsidP="001E56A5">
      <w:pPr>
        <w:pStyle w:val="ConsPlusNormal"/>
        <w:tabs>
          <w:tab w:val="left" w:pos="993"/>
          <w:tab w:val="left" w:pos="1134"/>
        </w:tabs>
        <w:ind w:firstLine="709"/>
        <w:jc w:val="both"/>
      </w:pPr>
      <w:r w:rsidRPr="008860DC">
        <w:t>«5)</w:t>
      </w:r>
      <w:r w:rsidR="000E7A75" w:rsidRPr="008860DC">
        <w:t> </w:t>
      </w:r>
      <w:r w:rsidRPr="008860DC">
        <w:t>проект стратегии социально-экономического развития муниципального образования «Город Кедровый»</w:t>
      </w:r>
      <w:r w:rsidR="002E71EB" w:rsidRPr="008860DC">
        <w:t>;</w:t>
      </w:r>
    </w:p>
    <w:p w:rsidR="003D2E99" w:rsidRPr="008860DC" w:rsidRDefault="003D2E99" w:rsidP="001E56A5">
      <w:pPr>
        <w:pStyle w:val="ConsPlusNormal"/>
        <w:tabs>
          <w:tab w:val="left" w:pos="993"/>
          <w:tab w:val="left" w:pos="1134"/>
        </w:tabs>
        <w:ind w:firstLine="709"/>
        <w:jc w:val="both"/>
      </w:pPr>
      <w:r w:rsidRPr="008860DC">
        <w:t>г) дополнить частью 5 следующего содержания:</w:t>
      </w:r>
    </w:p>
    <w:p w:rsidR="003D2E99" w:rsidRPr="008860DC" w:rsidRDefault="003D2E99" w:rsidP="001E56A5">
      <w:pPr>
        <w:pStyle w:val="ConsPlusNormal"/>
        <w:tabs>
          <w:tab w:val="left" w:pos="993"/>
          <w:tab w:val="left" w:pos="1134"/>
        </w:tabs>
        <w:ind w:firstLine="709"/>
        <w:jc w:val="both"/>
      </w:pPr>
      <w:r w:rsidRPr="008860DC">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sidR="00010C2D" w:rsidRPr="008860DC">
        <w:t>»;</w:t>
      </w:r>
    </w:p>
    <w:p w:rsidR="00804505" w:rsidRPr="008860DC" w:rsidRDefault="003C4C3B" w:rsidP="001E56A5">
      <w:pPr>
        <w:pStyle w:val="ConsPlusNormal"/>
        <w:numPr>
          <w:ilvl w:val="0"/>
          <w:numId w:val="4"/>
        </w:numPr>
        <w:tabs>
          <w:tab w:val="left" w:pos="993"/>
          <w:tab w:val="left" w:pos="1134"/>
        </w:tabs>
        <w:ind w:left="0" w:firstLine="709"/>
        <w:jc w:val="both"/>
      </w:pPr>
      <w:r w:rsidRPr="008860DC">
        <w:t xml:space="preserve">в </w:t>
      </w:r>
      <w:r w:rsidR="002E71EB" w:rsidRPr="008860DC">
        <w:t>стать</w:t>
      </w:r>
      <w:r w:rsidRPr="008860DC">
        <w:t>е</w:t>
      </w:r>
      <w:r w:rsidR="002E71EB" w:rsidRPr="008860DC">
        <w:t xml:space="preserve"> 32</w:t>
      </w:r>
      <w:r w:rsidR="00804505" w:rsidRPr="008860DC">
        <w:t>:</w:t>
      </w:r>
    </w:p>
    <w:p w:rsidR="00D16CA5" w:rsidRPr="008860DC" w:rsidRDefault="00804505" w:rsidP="001E56A5">
      <w:pPr>
        <w:pStyle w:val="ConsPlusNormal"/>
        <w:tabs>
          <w:tab w:val="left" w:pos="993"/>
          <w:tab w:val="left" w:pos="1134"/>
        </w:tabs>
        <w:ind w:firstLine="709"/>
        <w:jc w:val="both"/>
      </w:pPr>
      <w:r w:rsidRPr="008860DC">
        <w:t xml:space="preserve">а) в </w:t>
      </w:r>
      <w:r w:rsidR="001E56A5" w:rsidRPr="008860DC">
        <w:t xml:space="preserve">пункте 4 </w:t>
      </w:r>
      <w:r w:rsidR="002E5361" w:rsidRPr="008860DC">
        <w:t>части</w:t>
      </w:r>
      <w:r w:rsidR="001E56A5" w:rsidRPr="008860DC">
        <w:t xml:space="preserve"> 1 слова «распоряжения местной администрации и ее органов» заменить словами «распоряжения местной администрации</w:t>
      </w:r>
      <w:r w:rsidR="00EA05F6" w:rsidRPr="008860DC">
        <w:t xml:space="preserve"> </w:t>
      </w:r>
      <w:r w:rsidR="001E56A5" w:rsidRPr="008860DC">
        <w:t>и приказы ее органов»</w:t>
      </w:r>
      <w:r w:rsidR="00D16CA5" w:rsidRPr="008860DC">
        <w:t>;</w:t>
      </w:r>
    </w:p>
    <w:p w:rsidR="003C4C3B" w:rsidRPr="008860DC" w:rsidRDefault="003C4C3B" w:rsidP="001E56A5">
      <w:pPr>
        <w:pStyle w:val="ConsPlusNormal"/>
        <w:tabs>
          <w:tab w:val="left" w:pos="993"/>
          <w:tab w:val="left" w:pos="1134"/>
        </w:tabs>
        <w:ind w:firstLine="709"/>
        <w:jc w:val="both"/>
      </w:pPr>
      <w:r w:rsidRPr="008860DC">
        <w:t xml:space="preserve">б) </w:t>
      </w:r>
      <w:r w:rsidR="002E5361" w:rsidRPr="008860DC">
        <w:t>часть</w:t>
      </w:r>
      <w:r w:rsidRPr="008860DC">
        <w:t xml:space="preserve"> 6 исключить;</w:t>
      </w:r>
    </w:p>
    <w:p w:rsidR="00FD51C5" w:rsidRPr="008860DC" w:rsidRDefault="00FD51C5" w:rsidP="001E56A5">
      <w:pPr>
        <w:pStyle w:val="ConsPlusNormal"/>
        <w:numPr>
          <w:ilvl w:val="0"/>
          <w:numId w:val="4"/>
        </w:numPr>
        <w:tabs>
          <w:tab w:val="left" w:pos="993"/>
          <w:tab w:val="left" w:pos="1134"/>
        </w:tabs>
        <w:ind w:left="0" w:firstLine="709"/>
        <w:jc w:val="both"/>
      </w:pPr>
      <w:r w:rsidRPr="008860DC">
        <w:t>в статье 44</w:t>
      </w:r>
    </w:p>
    <w:p w:rsidR="00FD51C5" w:rsidRPr="008860DC" w:rsidRDefault="00FD51C5" w:rsidP="001E56A5">
      <w:pPr>
        <w:pStyle w:val="ConsPlusNormal"/>
        <w:tabs>
          <w:tab w:val="left" w:pos="993"/>
          <w:tab w:val="left" w:pos="1134"/>
        </w:tabs>
        <w:ind w:firstLine="709"/>
        <w:jc w:val="both"/>
      </w:pPr>
      <w:r w:rsidRPr="008860DC">
        <w:t>а)</w:t>
      </w:r>
      <w:r w:rsidRPr="008860DC">
        <w:tab/>
      </w:r>
      <w:r w:rsidR="00121719" w:rsidRPr="008860DC">
        <w:t xml:space="preserve">часть 1 после слов </w:t>
      </w:r>
      <w:r w:rsidR="00A27730" w:rsidRPr="008860DC">
        <w:t>«</w:t>
      </w:r>
      <w:r w:rsidR="00A27730" w:rsidRPr="008860DC">
        <w:rPr>
          <w:bCs/>
          <w:szCs w:val="22"/>
        </w:rPr>
        <w:t>жителей городского округа «Город Кедровый»</w:t>
      </w:r>
      <w:r w:rsidR="00A27730" w:rsidRPr="008860DC">
        <w:t xml:space="preserve"> и </w:t>
      </w:r>
      <w:r w:rsidR="00121719" w:rsidRPr="008860DC">
        <w:t>«от общего числа жителей городского округа» дополнить словами «(населенного пункта, входящего в состав городского округа)»</w:t>
      </w:r>
      <w:r w:rsidR="00752472" w:rsidRPr="008860DC">
        <w:t>;</w:t>
      </w:r>
    </w:p>
    <w:p w:rsidR="009A1244" w:rsidRPr="008860DC" w:rsidRDefault="00FD51C5" w:rsidP="001E56A5">
      <w:pPr>
        <w:pStyle w:val="ConsPlusNormal"/>
        <w:tabs>
          <w:tab w:val="left" w:pos="993"/>
          <w:tab w:val="left" w:pos="1134"/>
        </w:tabs>
        <w:ind w:firstLine="709"/>
        <w:jc w:val="both"/>
      </w:pPr>
      <w:r w:rsidRPr="008860DC">
        <w:t>б)</w:t>
      </w:r>
      <w:r w:rsidRPr="008860DC">
        <w:tab/>
        <w:t>часть 2</w:t>
      </w:r>
      <w:r w:rsidR="00752472" w:rsidRPr="008860DC">
        <w:t xml:space="preserve"> после слов «</w:t>
      </w:r>
      <w:r w:rsidR="00752472" w:rsidRPr="008860DC">
        <w:rPr>
          <w:bCs/>
          <w:szCs w:val="22"/>
        </w:rPr>
        <w:t>на местном референдуме»</w:t>
      </w:r>
      <w:r w:rsidR="00752472" w:rsidRPr="008860DC">
        <w:t xml:space="preserve"> дополнить словами «, а в случаях предусмотренных пунктом 4.1 части 1 статьи 25.1 Федерального закона № 131-ФЗ, на сходе граждан»</w:t>
      </w:r>
      <w:r w:rsidR="00732071" w:rsidRPr="008860DC">
        <w:t>.</w:t>
      </w:r>
    </w:p>
    <w:p w:rsidR="00F117F3" w:rsidRPr="008860DC" w:rsidRDefault="00F117F3" w:rsidP="002A16F0">
      <w:pPr>
        <w:shd w:val="clear" w:color="auto" w:fill="FFFFFF"/>
        <w:tabs>
          <w:tab w:val="left" w:pos="993"/>
          <w:tab w:val="left" w:pos="1134"/>
        </w:tabs>
        <w:ind w:firstLine="709"/>
        <w:jc w:val="both"/>
      </w:pPr>
      <w:r w:rsidRPr="008860DC">
        <w:t>2. Направить решение в Управление Министерства юстиции Российской Федерации по Томской области для государственной регистрации.</w:t>
      </w:r>
    </w:p>
    <w:p w:rsidR="00F117F3" w:rsidRPr="008860DC" w:rsidRDefault="00F117F3" w:rsidP="002A16F0">
      <w:pPr>
        <w:shd w:val="clear" w:color="auto" w:fill="FFFFFF"/>
        <w:tabs>
          <w:tab w:val="left" w:pos="993"/>
        </w:tabs>
        <w:ind w:firstLine="709"/>
        <w:jc w:val="both"/>
      </w:pPr>
      <w:r w:rsidRPr="008860DC">
        <w:t xml:space="preserve">3. Опубликовать решение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w:t>
      </w:r>
      <w:hyperlink r:id="rId9" w:history="1">
        <w:r w:rsidRPr="008860DC">
          <w:rPr>
            <w:rStyle w:val="af3"/>
            <w:color w:val="auto"/>
            <w:u w:val="none"/>
          </w:rPr>
          <w:t>http://www.кedradm.tomsk.ru</w:t>
        </w:r>
      </w:hyperlink>
      <w:r w:rsidRPr="008860DC">
        <w:t xml:space="preserve"> после его государственной регистрации.</w:t>
      </w:r>
    </w:p>
    <w:p w:rsidR="00F117F3" w:rsidRPr="008860DC" w:rsidRDefault="00F117F3" w:rsidP="002A16F0">
      <w:pPr>
        <w:shd w:val="clear" w:color="auto" w:fill="FFFFFF"/>
        <w:tabs>
          <w:tab w:val="left" w:pos="993"/>
        </w:tabs>
        <w:ind w:firstLine="709"/>
        <w:jc w:val="both"/>
      </w:pPr>
      <w:r w:rsidRPr="008860DC">
        <w:t>4. </w:t>
      </w:r>
      <w:r w:rsidR="009A1244" w:rsidRPr="008860DC">
        <w:t>Р</w:t>
      </w:r>
      <w:r w:rsidRPr="008860DC">
        <w:t>ешение вступает в силу со дня</w:t>
      </w:r>
      <w:r w:rsidR="004617A6" w:rsidRPr="008860DC">
        <w:t xml:space="preserve"> его официального опубликования</w:t>
      </w:r>
      <w:r w:rsidR="00121719" w:rsidRPr="008860DC">
        <w:t>.</w:t>
      </w:r>
      <w:r w:rsidR="008860DC" w:rsidRPr="008860DC">
        <w:t xml:space="preserve"> </w:t>
      </w:r>
      <w:r w:rsidR="00121719" w:rsidRPr="008860DC">
        <w:t>П</w:t>
      </w:r>
      <w:r w:rsidR="00F93617" w:rsidRPr="008860DC">
        <w:t>одпункт</w:t>
      </w:r>
      <w:r w:rsidR="004617A6" w:rsidRPr="008860DC">
        <w:t xml:space="preserve"> 4 </w:t>
      </w:r>
      <w:r w:rsidR="00F93617" w:rsidRPr="008860DC">
        <w:t>пункта</w:t>
      </w:r>
      <w:r w:rsidR="004617A6" w:rsidRPr="008860DC">
        <w:t xml:space="preserve"> 1 </w:t>
      </w:r>
      <w:r w:rsidR="00121719" w:rsidRPr="008860DC">
        <w:t>решения вступает в силу</w:t>
      </w:r>
      <w:r w:rsidR="00F93617" w:rsidRPr="008860DC">
        <w:t xml:space="preserve"> 06</w:t>
      </w:r>
      <w:r w:rsidR="008860DC" w:rsidRPr="008860DC">
        <w:t xml:space="preserve"> марта </w:t>
      </w:r>
      <w:r w:rsidR="00F93617" w:rsidRPr="008860DC">
        <w:t>2018</w:t>
      </w:r>
      <w:r w:rsidR="008860DC" w:rsidRPr="008860DC">
        <w:t xml:space="preserve"> г</w:t>
      </w:r>
      <w:r w:rsidR="00121719" w:rsidRPr="008860DC">
        <w:t>.</w:t>
      </w:r>
    </w:p>
    <w:p w:rsidR="00F117F3" w:rsidRPr="008860DC" w:rsidRDefault="00F117F3" w:rsidP="00F117F3">
      <w:pPr>
        <w:autoSpaceDE w:val="0"/>
        <w:spacing w:line="283" w:lineRule="exact"/>
        <w:ind w:firstLine="540"/>
        <w:jc w:val="both"/>
        <w:rPr>
          <w:lang w:eastAsia="ar-SA"/>
        </w:rPr>
      </w:pPr>
    </w:p>
    <w:p w:rsidR="00F117F3" w:rsidRPr="008860DC" w:rsidRDefault="00F117F3" w:rsidP="00F117F3">
      <w:pPr>
        <w:autoSpaceDE w:val="0"/>
        <w:spacing w:line="283" w:lineRule="exact"/>
        <w:ind w:firstLine="540"/>
        <w:jc w:val="both"/>
        <w:rPr>
          <w:lang w:eastAsia="ar-SA"/>
        </w:rPr>
      </w:pPr>
    </w:p>
    <w:p w:rsidR="00F117F3" w:rsidRPr="008860DC" w:rsidRDefault="00F117F3" w:rsidP="00F117F3">
      <w:pPr>
        <w:autoSpaceDE w:val="0"/>
        <w:spacing w:line="283" w:lineRule="exact"/>
        <w:ind w:firstLine="540"/>
        <w:jc w:val="both"/>
        <w:rPr>
          <w:lang w:eastAsia="ar-SA"/>
        </w:rPr>
      </w:pPr>
    </w:p>
    <w:tbl>
      <w:tblPr>
        <w:tblW w:w="10420" w:type="dxa"/>
        <w:tblInd w:w="-106" w:type="dxa"/>
        <w:tblLayout w:type="fixed"/>
        <w:tblLook w:val="0000" w:firstRow="0" w:lastRow="0" w:firstColumn="0" w:lastColumn="0" w:noHBand="0" w:noVBand="0"/>
      </w:tblPr>
      <w:tblGrid>
        <w:gridCol w:w="4219"/>
        <w:gridCol w:w="6201"/>
      </w:tblGrid>
      <w:tr w:rsidR="008860DC" w:rsidRPr="008860DC" w:rsidTr="00F117F3">
        <w:tc>
          <w:tcPr>
            <w:tcW w:w="4219" w:type="dxa"/>
          </w:tcPr>
          <w:p w:rsidR="00F117F3" w:rsidRPr="008860DC" w:rsidRDefault="00F117F3" w:rsidP="00F117F3">
            <w:pPr>
              <w:jc w:val="right"/>
            </w:pPr>
            <w:r w:rsidRPr="008860DC">
              <w:t>Председатель Думы города Кедрового</w:t>
            </w:r>
          </w:p>
          <w:p w:rsidR="00F117F3" w:rsidRPr="008860DC" w:rsidRDefault="00F117F3" w:rsidP="00F117F3"/>
          <w:p w:rsidR="00F117F3" w:rsidRPr="008860DC" w:rsidRDefault="00F117F3" w:rsidP="00F117F3">
            <w:pPr>
              <w:jc w:val="right"/>
            </w:pPr>
            <w:r w:rsidRPr="008860DC">
              <w:t>Л.В. Гоза</w:t>
            </w:r>
          </w:p>
        </w:tc>
        <w:tc>
          <w:tcPr>
            <w:tcW w:w="6201" w:type="dxa"/>
          </w:tcPr>
          <w:p w:rsidR="00F117F3" w:rsidRPr="008860DC" w:rsidRDefault="00F117F3" w:rsidP="00F117F3">
            <w:pPr>
              <w:jc w:val="right"/>
            </w:pPr>
            <w:r w:rsidRPr="008860DC">
              <w:t>Мэр города Кедрового</w:t>
            </w:r>
          </w:p>
          <w:p w:rsidR="00F117F3" w:rsidRPr="008860DC" w:rsidRDefault="00F117F3" w:rsidP="00F117F3">
            <w:pPr>
              <w:jc w:val="right"/>
            </w:pPr>
          </w:p>
          <w:p w:rsidR="00F117F3" w:rsidRPr="008860DC" w:rsidRDefault="00F117F3" w:rsidP="00F117F3">
            <w:pPr>
              <w:jc w:val="right"/>
            </w:pPr>
            <w:r w:rsidRPr="008860DC">
              <w:t>Н.А. Соловьева</w:t>
            </w:r>
          </w:p>
        </w:tc>
      </w:tr>
    </w:tbl>
    <w:p w:rsidR="00CB6C1B" w:rsidRDefault="00CB6C1B" w:rsidP="00C37030">
      <w:pPr>
        <w:autoSpaceDE w:val="0"/>
        <w:spacing w:line="283" w:lineRule="exact"/>
        <w:ind w:firstLine="540"/>
        <w:jc w:val="both"/>
      </w:pPr>
    </w:p>
    <w:p w:rsidR="00CB6C1B" w:rsidRDefault="00CB6C1B">
      <w:pPr>
        <w:spacing w:after="160" w:line="259" w:lineRule="auto"/>
      </w:pPr>
      <w:r>
        <w:br w:type="page"/>
      </w:r>
    </w:p>
    <w:p w:rsidR="00732071" w:rsidRPr="008860DC" w:rsidRDefault="000505EA" w:rsidP="00C37030">
      <w:pPr>
        <w:autoSpaceDE w:val="0"/>
        <w:spacing w:line="283" w:lineRule="exact"/>
        <w:ind w:firstLine="540"/>
        <w:jc w:val="both"/>
      </w:pPr>
      <w:r>
        <w:rPr>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29.65pt;width:459.75pt;height:641.25pt;z-index:251659264;mso-position-horizontal:center;mso-position-horizontal-relative:text;mso-position-vertical:absolute;mso-position-vertical-relative:text">
            <v:imagedata r:id="rId10" o:title=""/>
            <w10:wrap type="square"/>
          </v:shape>
          <o:OLEObject Type="Embed" ProgID="AcroExch.Document.11" ShapeID="_x0000_s1026" DrawAspect="Content" ObjectID="_1645013691" r:id="rId11"/>
        </w:object>
      </w:r>
    </w:p>
    <w:sectPr w:rsidR="00732071" w:rsidRPr="008860DC" w:rsidSect="005754A2">
      <w:headerReference w:type="default" r:id="rId12"/>
      <w:pgSz w:w="11906" w:h="16838" w:code="9"/>
      <w:pgMar w:top="1134" w:right="567" w:bottom="1134" w:left="1134" w:header="142" w:footer="40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5EA" w:rsidRDefault="000505EA" w:rsidP="001B15B4">
      <w:r>
        <w:separator/>
      </w:r>
    </w:p>
  </w:endnote>
  <w:endnote w:type="continuationSeparator" w:id="0">
    <w:p w:rsidR="000505EA" w:rsidRDefault="000505EA" w:rsidP="001B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5EA" w:rsidRDefault="000505EA" w:rsidP="001B15B4">
      <w:r>
        <w:separator/>
      </w:r>
    </w:p>
  </w:footnote>
  <w:footnote w:type="continuationSeparator" w:id="0">
    <w:p w:rsidR="000505EA" w:rsidRDefault="000505EA" w:rsidP="001B1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981089"/>
      <w:docPartObj>
        <w:docPartGallery w:val="Page Numbers (Top of Page)"/>
        <w:docPartUnique/>
      </w:docPartObj>
    </w:sdtPr>
    <w:sdtEndPr/>
    <w:sdtContent>
      <w:p w:rsidR="005754A2" w:rsidRDefault="005754A2">
        <w:pPr>
          <w:pStyle w:val="af7"/>
          <w:jc w:val="center"/>
        </w:pPr>
      </w:p>
      <w:p w:rsidR="005754A2" w:rsidRDefault="005754A2">
        <w:pPr>
          <w:pStyle w:val="af7"/>
          <w:jc w:val="center"/>
        </w:pPr>
        <w:r>
          <w:fldChar w:fldCharType="begin"/>
        </w:r>
        <w:r>
          <w:instrText>PAGE   \* MERGEFORMAT</w:instrText>
        </w:r>
        <w:r>
          <w:fldChar w:fldCharType="separate"/>
        </w:r>
        <w:r w:rsidR="00621A8B">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1066"/>
    <w:multiLevelType w:val="singleLevel"/>
    <w:tmpl w:val="84482112"/>
    <w:lvl w:ilvl="0">
      <w:start w:val="8"/>
      <w:numFmt w:val="bullet"/>
      <w:lvlText w:val="-"/>
      <w:lvlJc w:val="left"/>
      <w:pPr>
        <w:tabs>
          <w:tab w:val="num" w:pos="360"/>
        </w:tabs>
        <w:ind w:left="360" w:hanging="360"/>
      </w:pPr>
      <w:rPr>
        <w:rFonts w:hint="default"/>
      </w:rPr>
    </w:lvl>
  </w:abstractNum>
  <w:abstractNum w:abstractNumId="1" w15:restartNumberingAfterBreak="0">
    <w:nsid w:val="20C26D93"/>
    <w:multiLevelType w:val="hybridMultilevel"/>
    <w:tmpl w:val="007607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DA6224C"/>
    <w:multiLevelType w:val="hybridMultilevel"/>
    <w:tmpl w:val="DDB2AC00"/>
    <w:lvl w:ilvl="0" w:tplc="15B041E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27"/>
    <w:rsid w:val="000060E9"/>
    <w:rsid w:val="00010C2D"/>
    <w:rsid w:val="00021A99"/>
    <w:rsid w:val="00022C5B"/>
    <w:rsid w:val="00036AEF"/>
    <w:rsid w:val="000505EA"/>
    <w:rsid w:val="00054B0F"/>
    <w:rsid w:val="00071FC4"/>
    <w:rsid w:val="000850BA"/>
    <w:rsid w:val="000851FB"/>
    <w:rsid w:val="000A4CB4"/>
    <w:rsid w:val="000B0C2C"/>
    <w:rsid w:val="000B1411"/>
    <w:rsid w:val="000D38E4"/>
    <w:rsid w:val="000D7709"/>
    <w:rsid w:val="000E7A75"/>
    <w:rsid w:val="000F37F0"/>
    <w:rsid w:val="000F7726"/>
    <w:rsid w:val="0010150B"/>
    <w:rsid w:val="00105AF5"/>
    <w:rsid w:val="00121719"/>
    <w:rsid w:val="00130BC6"/>
    <w:rsid w:val="00132BFF"/>
    <w:rsid w:val="00141FCD"/>
    <w:rsid w:val="00146CF2"/>
    <w:rsid w:val="001669CB"/>
    <w:rsid w:val="00193BB5"/>
    <w:rsid w:val="001B1056"/>
    <w:rsid w:val="001B15B4"/>
    <w:rsid w:val="001E56A5"/>
    <w:rsid w:val="001E58E4"/>
    <w:rsid w:val="001E6C1B"/>
    <w:rsid w:val="001E7537"/>
    <w:rsid w:val="001F5C23"/>
    <w:rsid w:val="00220986"/>
    <w:rsid w:val="00224C7A"/>
    <w:rsid w:val="0025337C"/>
    <w:rsid w:val="00257918"/>
    <w:rsid w:val="00260540"/>
    <w:rsid w:val="002731A5"/>
    <w:rsid w:val="00275390"/>
    <w:rsid w:val="0028077F"/>
    <w:rsid w:val="00283A90"/>
    <w:rsid w:val="002A16F0"/>
    <w:rsid w:val="002C03B4"/>
    <w:rsid w:val="002C3099"/>
    <w:rsid w:val="002D632A"/>
    <w:rsid w:val="002E50DB"/>
    <w:rsid w:val="002E5361"/>
    <w:rsid w:val="002E71EB"/>
    <w:rsid w:val="002F022B"/>
    <w:rsid w:val="00311B1A"/>
    <w:rsid w:val="00384DDD"/>
    <w:rsid w:val="0038615A"/>
    <w:rsid w:val="003C4C3B"/>
    <w:rsid w:val="003D2E99"/>
    <w:rsid w:val="003D7377"/>
    <w:rsid w:val="003E0B58"/>
    <w:rsid w:val="00410222"/>
    <w:rsid w:val="004125BC"/>
    <w:rsid w:val="00444599"/>
    <w:rsid w:val="004617A6"/>
    <w:rsid w:val="00461A43"/>
    <w:rsid w:val="004620DD"/>
    <w:rsid w:val="004652D4"/>
    <w:rsid w:val="004670CF"/>
    <w:rsid w:val="00490C7D"/>
    <w:rsid w:val="00490CEE"/>
    <w:rsid w:val="00491ABB"/>
    <w:rsid w:val="0049676D"/>
    <w:rsid w:val="00496A2D"/>
    <w:rsid w:val="004C11D4"/>
    <w:rsid w:val="005145FB"/>
    <w:rsid w:val="005409E8"/>
    <w:rsid w:val="00540F7A"/>
    <w:rsid w:val="00544B2F"/>
    <w:rsid w:val="005754A2"/>
    <w:rsid w:val="00583254"/>
    <w:rsid w:val="005B25FC"/>
    <w:rsid w:val="005B4C4B"/>
    <w:rsid w:val="005B6A15"/>
    <w:rsid w:val="005C0431"/>
    <w:rsid w:val="005C4A43"/>
    <w:rsid w:val="005E28FE"/>
    <w:rsid w:val="005E4650"/>
    <w:rsid w:val="00621A8B"/>
    <w:rsid w:val="00621C33"/>
    <w:rsid w:val="006419B4"/>
    <w:rsid w:val="006420A9"/>
    <w:rsid w:val="0065275B"/>
    <w:rsid w:val="00662BCC"/>
    <w:rsid w:val="0066348A"/>
    <w:rsid w:val="00681F38"/>
    <w:rsid w:val="00683FA0"/>
    <w:rsid w:val="006A2181"/>
    <w:rsid w:val="006B385B"/>
    <w:rsid w:val="006B4C6E"/>
    <w:rsid w:val="00702CF4"/>
    <w:rsid w:val="00705AD1"/>
    <w:rsid w:val="00720C9C"/>
    <w:rsid w:val="00721122"/>
    <w:rsid w:val="00722E68"/>
    <w:rsid w:val="0073003D"/>
    <w:rsid w:val="00732071"/>
    <w:rsid w:val="00736140"/>
    <w:rsid w:val="00752472"/>
    <w:rsid w:val="00783F20"/>
    <w:rsid w:val="00793F63"/>
    <w:rsid w:val="007A1256"/>
    <w:rsid w:val="007A39D8"/>
    <w:rsid w:val="00803E8F"/>
    <w:rsid w:val="00804505"/>
    <w:rsid w:val="00812F86"/>
    <w:rsid w:val="008147D0"/>
    <w:rsid w:val="0082051D"/>
    <w:rsid w:val="00821D5C"/>
    <w:rsid w:val="008614AF"/>
    <w:rsid w:val="00862287"/>
    <w:rsid w:val="008715C6"/>
    <w:rsid w:val="008757AF"/>
    <w:rsid w:val="008860DC"/>
    <w:rsid w:val="00890325"/>
    <w:rsid w:val="008B2868"/>
    <w:rsid w:val="008B56C4"/>
    <w:rsid w:val="008D71C4"/>
    <w:rsid w:val="008E06B5"/>
    <w:rsid w:val="008F1C44"/>
    <w:rsid w:val="008F7093"/>
    <w:rsid w:val="008F7ACB"/>
    <w:rsid w:val="00912F5F"/>
    <w:rsid w:val="00916240"/>
    <w:rsid w:val="00932B5D"/>
    <w:rsid w:val="00933181"/>
    <w:rsid w:val="00946527"/>
    <w:rsid w:val="00946CCB"/>
    <w:rsid w:val="00947B91"/>
    <w:rsid w:val="00960BCE"/>
    <w:rsid w:val="00962D62"/>
    <w:rsid w:val="009660F2"/>
    <w:rsid w:val="00980D1F"/>
    <w:rsid w:val="009A0D75"/>
    <w:rsid w:val="009A1244"/>
    <w:rsid w:val="009B6CF1"/>
    <w:rsid w:val="009B78B2"/>
    <w:rsid w:val="009C0930"/>
    <w:rsid w:val="009C2FFD"/>
    <w:rsid w:val="009C67D6"/>
    <w:rsid w:val="009E5245"/>
    <w:rsid w:val="009F2981"/>
    <w:rsid w:val="00A14A9B"/>
    <w:rsid w:val="00A1555A"/>
    <w:rsid w:val="00A21033"/>
    <w:rsid w:val="00A27730"/>
    <w:rsid w:val="00A52584"/>
    <w:rsid w:val="00A63C91"/>
    <w:rsid w:val="00A7615C"/>
    <w:rsid w:val="00A8286D"/>
    <w:rsid w:val="00A94813"/>
    <w:rsid w:val="00AA0800"/>
    <w:rsid w:val="00AB204E"/>
    <w:rsid w:val="00AD2CDA"/>
    <w:rsid w:val="00AE25C4"/>
    <w:rsid w:val="00AF7B60"/>
    <w:rsid w:val="00B048B9"/>
    <w:rsid w:val="00B32285"/>
    <w:rsid w:val="00B36444"/>
    <w:rsid w:val="00B43A80"/>
    <w:rsid w:val="00B53A1B"/>
    <w:rsid w:val="00B55190"/>
    <w:rsid w:val="00B64F64"/>
    <w:rsid w:val="00B7405C"/>
    <w:rsid w:val="00B92A8E"/>
    <w:rsid w:val="00BA3DF2"/>
    <w:rsid w:val="00BD04ED"/>
    <w:rsid w:val="00C24678"/>
    <w:rsid w:val="00C37030"/>
    <w:rsid w:val="00C42945"/>
    <w:rsid w:val="00C5490C"/>
    <w:rsid w:val="00C84F54"/>
    <w:rsid w:val="00C9769B"/>
    <w:rsid w:val="00CA0C64"/>
    <w:rsid w:val="00CA5C2D"/>
    <w:rsid w:val="00CB6C1B"/>
    <w:rsid w:val="00CC2832"/>
    <w:rsid w:val="00CE759E"/>
    <w:rsid w:val="00D03ED3"/>
    <w:rsid w:val="00D16CA5"/>
    <w:rsid w:val="00D23186"/>
    <w:rsid w:val="00D73477"/>
    <w:rsid w:val="00DD16E2"/>
    <w:rsid w:val="00DF32DB"/>
    <w:rsid w:val="00E57094"/>
    <w:rsid w:val="00E74E1A"/>
    <w:rsid w:val="00E84386"/>
    <w:rsid w:val="00E905C5"/>
    <w:rsid w:val="00E94D2B"/>
    <w:rsid w:val="00E977EE"/>
    <w:rsid w:val="00EA05F6"/>
    <w:rsid w:val="00EA5281"/>
    <w:rsid w:val="00EC4267"/>
    <w:rsid w:val="00EF0D52"/>
    <w:rsid w:val="00EF363B"/>
    <w:rsid w:val="00F117F3"/>
    <w:rsid w:val="00F26333"/>
    <w:rsid w:val="00F2687F"/>
    <w:rsid w:val="00F34393"/>
    <w:rsid w:val="00F727F5"/>
    <w:rsid w:val="00F7327F"/>
    <w:rsid w:val="00F82EE3"/>
    <w:rsid w:val="00F93617"/>
    <w:rsid w:val="00F973DD"/>
    <w:rsid w:val="00FB0137"/>
    <w:rsid w:val="00FC1868"/>
    <w:rsid w:val="00FC3CFC"/>
    <w:rsid w:val="00FD08C1"/>
    <w:rsid w:val="00FD26AB"/>
    <w:rsid w:val="00FD51C5"/>
    <w:rsid w:val="00FD6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F83E14-07DC-4A97-AFC7-171F8EB8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5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6527"/>
    <w:pPr>
      <w:keepNext/>
      <w:outlineLvl w:val="0"/>
    </w:pPr>
    <w:rPr>
      <w:szCs w:val="20"/>
    </w:rPr>
  </w:style>
  <w:style w:type="paragraph" w:styleId="2">
    <w:name w:val="heading 2"/>
    <w:basedOn w:val="a"/>
    <w:next w:val="a"/>
    <w:link w:val="20"/>
    <w:qFormat/>
    <w:rsid w:val="00946527"/>
    <w:pPr>
      <w:keepNext/>
      <w:ind w:firstLine="708"/>
      <w:jc w:val="both"/>
      <w:outlineLvl w:val="1"/>
    </w:pPr>
    <w:rPr>
      <w:b/>
      <w:bCs/>
      <w:szCs w:val="28"/>
    </w:rPr>
  </w:style>
  <w:style w:type="paragraph" w:styleId="3">
    <w:name w:val="heading 3"/>
    <w:basedOn w:val="a"/>
    <w:next w:val="a"/>
    <w:link w:val="30"/>
    <w:qFormat/>
    <w:rsid w:val="00946527"/>
    <w:pPr>
      <w:keepNext/>
      <w:ind w:firstLine="720"/>
      <w:jc w:val="both"/>
      <w:outlineLvl w:val="2"/>
    </w:pPr>
    <w:rPr>
      <w:b/>
      <w:bCs/>
    </w:rPr>
  </w:style>
  <w:style w:type="paragraph" w:styleId="4">
    <w:name w:val="heading 4"/>
    <w:basedOn w:val="a"/>
    <w:next w:val="a"/>
    <w:link w:val="40"/>
    <w:qFormat/>
    <w:rsid w:val="00946527"/>
    <w:pPr>
      <w:keepNext/>
      <w:ind w:firstLine="567"/>
      <w:outlineLvl w:val="3"/>
    </w:pPr>
    <w:rPr>
      <w:szCs w:val="20"/>
    </w:rPr>
  </w:style>
  <w:style w:type="paragraph" w:styleId="5">
    <w:name w:val="heading 5"/>
    <w:basedOn w:val="a"/>
    <w:next w:val="a"/>
    <w:link w:val="50"/>
    <w:qFormat/>
    <w:rsid w:val="00946527"/>
    <w:pPr>
      <w:spacing w:before="240" w:after="60"/>
      <w:outlineLvl w:val="4"/>
    </w:pPr>
    <w:rPr>
      <w:b/>
      <w:bCs/>
      <w:i/>
      <w:iCs/>
      <w:sz w:val="26"/>
      <w:szCs w:val="26"/>
    </w:rPr>
  </w:style>
  <w:style w:type="paragraph" w:styleId="6">
    <w:name w:val="heading 6"/>
    <w:basedOn w:val="a"/>
    <w:next w:val="a"/>
    <w:link w:val="60"/>
    <w:qFormat/>
    <w:rsid w:val="00946527"/>
    <w:pPr>
      <w:keepNext/>
      <w:ind w:firstLine="708"/>
      <w:jc w:val="both"/>
      <w:outlineLvl w:val="5"/>
    </w:pPr>
    <w:rPr>
      <w:b/>
      <w:bCs/>
    </w:rPr>
  </w:style>
  <w:style w:type="paragraph" w:styleId="7">
    <w:name w:val="heading 7"/>
    <w:basedOn w:val="a"/>
    <w:next w:val="a"/>
    <w:link w:val="70"/>
    <w:qFormat/>
    <w:rsid w:val="00946527"/>
    <w:pPr>
      <w:spacing w:before="240" w:after="60"/>
      <w:outlineLvl w:val="6"/>
    </w:pPr>
    <w:rPr>
      <w:color w:val="000000"/>
    </w:rPr>
  </w:style>
  <w:style w:type="paragraph" w:styleId="8">
    <w:name w:val="heading 8"/>
    <w:basedOn w:val="a"/>
    <w:next w:val="a"/>
    <w:link w:val="80"/>
    <w:qFormat/>
    <w:rsid w:val="00946527"/>
    <w:pPr>
      <w:spacing w:before="240" w:after="60"/>
      <w:outlineLvl w:val="7"/>
    </w:pPr>
    <w:rPr>
      <w:i/>
      <w:iCs/>
      <w:color w:val="000000"/>
    </w:rPr>
  </w:style>
  <w:style w:type="paragraph" w:styleId="9">
    <w:name w:val="heading 9"/>
    <w:basedOn w:val="a"/>
    <w:next w:val="a"/>
    <w:link w:val="90"/>
    <w:qFormat/>
    <w:rsid w:val="0094652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52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46527"/>
    <w:rPr>
      <w:rFonts w:ascii="Times New Roman" w:eastAsia="Times New Roman" w:hAnsi="Times New Roman" w:cs="Times New Roman"/>
      <w:b/>
      <w:bCs/>
      <w:sz w:val="24"/>
      <w:szCs w:val="28"/>
      <w:lang w:eastAsia="ru-RU"/>
    </w:rPr>
  </w:style>
  <w:style w:type="character" w:customStyle="1" w:styleId="30">
    <w:name w:val="Заголовок 3 Знак"/>
    <w:basedOn w:val="a0"/>
    <w:link w:val="3"/>
    <w:rsid w:val="0094652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946527"/>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4652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46527"/>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946527"/>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rsid w:val="00946527"/>
    <w:rPr>
      <w:rFonts w:ascii="Times New Roman" w:eastAsia="Times New Roman" w:hAnsi="Times New Roman" w:cs="Times New Roman"/>
      <w:i/>
      <w:iCs/>
      <w:color w:val="000000"/>
      <w:sz w:val="24"/>
      <w:szCs w:val="24"/>
      <w:lang w:eastAsia="ru-RU"/>
    </w:rPr>
  </w:style>
  <w:style w:type="character" w:customStyle="1" w:styleId="90">
    <w:name w:val="Заголовок 9 Знак"/>
    <w:basedOn w:val="a0"/>
    <w:link w:val="9"/>
    <w:rsid w:val="00946527"/>
    <w:rPr>
      <w:rFonts w:ascii="Arial" w:eastAsia="Times New Roman" w:hAnsi="Arial" w:cs="Arial"/>
      <w:lang w:eastAsia="ru-RU"/>
    </w:rPr>
  </w:style>
  <w:style w:type="table" w:styleId="a3">
    <w:name w:val="Table Grid"/>
    <w:basedOn w:val="a1"/>
    <w:uiPriority w:val="39"/>
    <w:rsid w:val="0094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46527"/>
    <w:rPr>
      <w:color w:val="000000"/>
      <w:szCs w:val="22"/>
    </w:rPr>
  </w:style>
  <w:style w:type="character" w:customStyle="1" w:styleId="a5">
    <w:name w:val="Основной текст Знак"/>
    <w:basedOn w:val="a0"/>
    <w:link w:val="a4"/>
    <w:rsid w:val="00946527"/>
    <w:rPr>
      <w:rFonts w:ascii="Times New Roman" w:eastAsia="Times New Roman" w:hAnsi="Times New Roman" w:cs="Times New Roman"/>
      <w:color w:val="000000"/>
      <w:sz w:val="24"/>
      <w:lang w:eastAsia="ru-RU"/>
    </w:rPr>
  </w:style>
  <w:style w:type="paragraph" w:styleId="31">
    <w:name w:val="Body Text 3"/>
    <w:basedOn w:val="a"/>
    <w:link w:val="32"/>
    <w:rsid w:val="00946527"/>
    <w:rPr>
      <w:i/>
      <w:iCs/>
    </w:rPr>
  </w:style>
  <w:style w:type="character" w:customStyle="1" w:styleId="32">
    <w:name w:val="Основной текст 3 Знак"/>
    <w:basedOn w:val="a0"/>
    <w:link w:val="31"/>
    <w:rsid w:val="00946527"/>
    <w:rPr>
      <w:rFonts w:ascii="Times New Roman" w:eastAsia="Times New Roman" w:hAnsi="Times New Roman" w:cs="Times New Roman"/>
      <w:i/>
      <w:iCs/>
      <w:sz w:val="24"/>
      <w:szCs w:val="24"/>
      <w:lang w:eastAsia="ru-RU"/>
    </w:rPr>
  </w:style>
  <w:style w:type="paragraph" w:styleId="a6">
    <w:name w:val="Body Text Indent"/>
    <w:basedOn w:val="a"/>
    <w:link w:val="a7"/>
    <w:rsid w:val="00946527"/>
    <w:pPr>
      <w:ind w:firstLine="720"/>
      <w:jc w:val="both"/>
    </w:pPr>
  </w:style>
  <w:style w:type="character" w:customStyle="1" w:styleId="a7">
    <w:name w:val="Основной текст с отступом Знак"/>
    <w:basedOn w:val="a0"/>
    <w:link w:val="a6"/>
    <w:rsid w:val="00946527"/>
    <w:rPr>
      <w:rFonts w:ascii="Times New Roman" w:eastAsia="Times New Roman" w:hAnsi="Times New Roman" w:cs="Times New Roman"/>
      <w:sz w:val="24"/>
      <w:szCs w:val="24"/>
      <w:lang w:eastAsia="ru-RU"/>
    </w:rPr>
  </w:style>
  <w:style w:type="paragraph" w:styleId="21">
    <w:name w:val="Body Text 2"/>
    <w:basedOn w:val="a"/>
    <w:link w:val="22"/>
    <w:rsid w:val="00946527"/>
    <w:pPr>
      <w:jc w:val="both"/>
    </w:pPr>
  </w:style>
  <w:style w:type="character" w:customStyle="1" w:styleId="22">
    <w:name w:val="Основной текст 2 Знак"/>
    <w:basedOn w:val="a0"/>
    <w:link w:val="21"/>
    <w:rsid w:val="00946527"/>
    <w:rPr>
      <w:rFonts w:ascii="Times New Roman" w:eastAsia="Times New Roman" w:hAnsi="Times New Roman" w:cs="Times New Roman"/>
      <w:sz w:val="24"/>
      <w:szCs w:val="24"/>
      <w:lang w:eastAsia="ru-RU"/>
    </w:rPr>
  </w:style>
  <w:style w:type="paragraph" w:styleId="a8">
    <w:name w:val="Plain Text"/>
    <w:basedOn w:val="a"/>
    <w:link w:val="a9"/>
    <w:rsid w:val="00946527"/>
    <w:rPr>
      <w:rFonts w:ascii="Courier New" w:hAnsi="Courier New"/>
      <w:sz w:val="20"/>
      <w:szCs w:val="20"/>
    </w:rPr>
  </w:style>
  <w:style w:type="character" w:customStyle="1" w:styleId="a9">
    <w:name w:val="Текст Знак"/>
    <w:basedOn w:val="a0"/>
    <w:link w:val="a8"/>
    <w:rsid w:val="00946527"/>
    <w:rPr>
      <w:rFonts w:ascii="Courier New" w:eastAsia="Times New Roman" w:hAnsi="Courier New" w:cs="Times New Roman"/>
      <w:sz w:val="20"/>
      <w:szCs w:val="20"/>
      <w:lang w:eastAsia="ru-RU"/>
    </w:rPr>
  </w:style>
  <w:style w:type="paragraph" w:customStyle="1" w:styleId="210">
    <w:name w:val="Основной текст 21"/>
    <w:basedOn w:val="a"/>
    <w:rsid w:val="00946527"/>
    <w:pPr>
      <w:ind w:firstLine="720"/>
      <w:jc w:val="both"/>
    </w:pPr>
    <w:rPr>
      <w:sz w:val="28"/>
      <w:szCs w:val="20"/>
    </w:rPr>
  </w:style>
  <w:style w:type="paragraph" w:styleId="23">
    <w:name w:val="Body Text Indent 2"/>
    <w:basedOn w:val="a"/>
    <w:link w:val="24"/>
    <w:rsid w:val="00946527"/>
    <w:pPr>
      <w:spacing w:after="120" w:line="480" w:lineRule="auto"/>
      <w:ind w:left="283"/>
    </w:pPr>
  </w:style>
  <w:style w:type="character" w:customStyle="1" w:styleId="24">
    <w:name w:val="Основной текст с отступом 2 Знак"/>
    <w:basedOn w:val="a0"/>
    <w:link w:val="23"/>
    <w:rsid w:val="00946527"/>
    <w:rPr>
      <w:rFonts w:ascii="Times New Roman" w:eastAsia="Times New Roman" w:hAnsi="Times New Roman" w:cs="Times New Roman"/>
      <w:sz w:val="24"/>
      <w:szCs w:val="24"/>
      <w:lang w:eastAsia="ru-RU"/>
    </w:rPr>
  </w:style>
  <w:style w:type="paragraph" w:customStyle="1" w:styleId="ConsNormal">
    <w:name w:val="ConsNormal"/>
    <w:rsid w:val="009465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946527"/>
    <w:pPr>
      <w:spacing w:after="120"/>
      <w:ind w:left="283"/>
    </w:pPr>
    <w:rPr>
      <w:sz w:val="16"/>
      <w:szCs w:val="16"/>
    </w:rPr>
  </w:style>
  <w:style w:type="character" w:customStyle="1" w:styleId="34">
    <w:name w:val="Основной текст с отступом 3 Знак"/>
    <w:basedOn w:val="a0"/>
    <w:link w:val="33"/>
    <w:rsid w:val="00946527"/>
    <w:rPr>
      <w:rFonts w:ascii="Times New Roman" w:eastAsia="Times New Roman" w:hAnsi="Times New Roman" w:cs="Times New Roman"/>
      <w:sz w:val="16"/>
      <w:szCs w:val="16"/>
      <w:lang w:eastAsia="ru-RU"/>
    </w:rPr>
  </w:style>
  <w:style w:type="paragraph" w:styleId="aa">
    <w:name w:val="footer"/>
    <w:basedOn w:val="a"/>
    <w:link w:val="ab"/>
    <w:uiPriority w:val="99"/>
    <w:rsid w:val="00946527"/>
    <w:pPr>
      <w:tabs>
        <w:tab w:val="center" w:pos="4677"/>
        <w:tab w:val="right" w:pos="9355"/>
      </w:tabs>
    </w:pPr>
  </w:style>
  <w:style w:type="character" w:customStyle="1" w:styleId="ab">
    <w:name w:val="Нижний колонтитул Знак"/>
    <w:basedOn w:val="a0"/>
    <w:link w:val="aa"/>
    <w:uiPriority w:val="99"/>
    <w:rsid w:val="00946527"/>
    <w:rPr>
      <w:rFonts w:ascii="Times New Roman" w:eastAsia="Times New Roman" w:hAnsi="Times New Roman" w:cs="Times New Roman"/>
      <w:sz w:val="24"/>
      <w:szCs w:val="24"/>
      <w:lang w:eastAsia="ru-RU"/>
    </w:rPr>
  </w:style>
  <w:style w:type="character" w:styleId="ac">
    <w:name w:val="page number"/>
    <w:basedOn w:val="a0"/>
    <w:rsid w:val="00946527"/>
  </w:style>
  <w:style w:type="character" w:customStyle="1" w:styleId="ad">
    <w:name w:val="Гипертекстовая ссылка"/>
    <w:rsid w:val="00946527"/>
    <w:rPr>
      <w:color w:val="008000"/>
      <w:szCs w:val="20"/>
      <w:u w:val="single"/>
    </w:rPr>
  </w:style>
  <w:style w:type="character" w:customStyle="1" w:styleId="ae">
    <w:name w:val="Не вступил в силу"/>
    <w:rsid w:val="00946527"/>
    <w:rPr>
      <w:color w:val="008080"/>
      <w:szCs w:val="20"/>
    </w:rPr>
  </w:style>
  <w:style w:type="paragraph" w:customStyle="1" w:styleId="af">
    <w:name w:val="Комментарий"/>
    <w:basedOn w:val="a"/>
    <w:next w:val="a"/>
    <w:rsid w:val="00946527"/>
    <w:pPr>
      <w:autoSpaceDE w:val="0"/>
      <w:autoSpaceDN w:val="0"/>
      <w:adjustRightInd w:val="0"/>
      <w:ind w:left="170"/>
      <w:jc w:val="both"/>
    </w:pPr>
    <w:rPr>
      <w:rFonts w:ascii="Arial" w:hAnsi="Arial"/>
      <w:i/>
      <w:iCs/>
      <w:color w:val="800080"/>
      <w:sz w:val="20"/>
      <w:szCs w:val="20"/>
    </w:rPr>
  </w:style>
  <w:style w:type="paragraph" w:customStyle="1" w:styleId="af0">
    <w:name w:val="Заголовок статьи"/>
    <w:basedOn w:val="a"/>
    <w:next w:val="a"/>
    <w:rsid w:val="00946527"/>
    <w:pPr>
      <w:autoSpaceDE w:val="0"/>
      <w:autoSpaceDN w:val="0"/>
      <w:adjustRightInd w:val="0"/>
      <w:ind w:left="1612" w:hanging="892"/>
      <w:jc w:val="both"/>
    </w:pPr>
    <w:rPr>
      <w:rFonts w:ascii="Arial" w:hAnsi="Arial"/>
      <w:sz w:val="20"/>
      <w:szCs w:val="20"/>
    </w:rPr>
  </w:style>
  <w:style w:type="paragraph" w:customStyle="1" w:styleId="af1">
    <w:name w:val="Знак Знак Знак Знак"/>
    <w:basedOn w:val="a"/>
    <w:rsid w:val="00946527"/>
    <w:pPr>
      <w:spacing w:after="160" w:line="240" w:lineRule="exact"/>
    </w:pPr>
    <w:rPr>
      <w:rFonts w:ascii="Verdana" w:hAnsi="Verdana"/>
      <w:sz w:val="20"/>
      <w:szCs w:val="20"/>
      <w:lang w:val="en-US" w:eastAsia="en-US"/>
    </w:rPr>
  </w:style>
  <w:style w:type="paragraph" w:styleId="af2">
    <w:name w:val="Normal (Web)"/>
    <w:basedOn w:val="a"/>
    <w:rsid w:val="00946527"/>
    <w:pPr>
      <w:spacing w:before="100" w:beforeAutospacing="1" w:after="100" w:afterAutospacing="1"/>
    </w:pPr>
    <w:rPr>
      <w:color w:val="000000"/>
    </w:rPr>
  </w:style>
  <w:style w:type="paragraph" w:customStyle="1" w:styleId="310">
    <w:name w:val="Основной текст с отступом 31"/>
    <w:basedOn w:val="a"/>
    <w:rsid w:val="00946527"/>
    <w:pPr>
      <w:suppressAutoHyphens/>
      <w:autoSpaceDE w:val="0"/>
      <w:ind w:firstLine="720"/>
      <w:jc w:val="both"/>
    </w:pPr>
    <w:rPr>
      <w:sz w:val="28"/>
      <w:szCs w:val="28"/>
      <w:lang w:eastAsia="ar-SA"/>
    </w:rPr>
  </w:style>
  <w:style w:type="character" w:styleId="af3">
    <w:name w:val="Hyperlink"/>
    <w:rsid w:val="00946527"/>
    <w:rPr>
      <w:color w:val="000080"/>
      <w:u w:val="single"/>
    </w:rPr>
  </w:style>
  <w:style w:type="paragraph" w:customStyle="1" w:styleId="text">
    <w:name w:val="text"/>
    <w:basedOn w:val="a"/>
    <w:rsid w:val="00946527"/>
    <w:pPr>
      <w:suppressAutoHyphens/>
      <w:ind w:firstLine="567"/>
      <w:jc w:val="both"/>
    </w:pPr>
    <w:rPr>
      <w:rFonts w:ascii="Arial" w:hAnsi="Arial" w:cs="Arial"/>
      <w:lang w:eastAsia="ar-SA"/>
    </w:rPr>
  </w:style>
  <w:style w:type="character" w:customStyle="1" w:styleId="epm">
    <w:name w:val="epm"/>
    <w:basedOn w:val="a0"/>
    <w:rsid w:val="00946527"/>
  </w:style>
  <w:style w:type="paragraph" w:styleId="af4">
    <w:name w:val="Balloon Text"/>
    <w:basedOn w:val="a"/>
    <w:link w:val="af5"/>
    <w:semiHidden/>
    <w:rsid w:val="00946527"/>
    <w:rPr>
      <w:rFonts w:ascii="Tahoma" w:hAnsi="Tahoma" w:cs="Tahoma"/>
      <w:sz w:val="16"/>
      <w:szCs w:val="16"/>
    </w:rPr>
  </w:style>
  <w:style w:type="character" w:customStyle="1" w:styleId="af5">
    <w:name w:val="Текст выноски Знак"/>
    <w:basedOn w:val="a0"/>
    <w:link w:val="af4"/>
    <w:semiHidden/>
    <w:rsid w:val="00946527"/>
    <w:rPr>
      <w:rFonts w:ascii="Tahoma" w:eastAsia="Times New Roman" w:hAnsi="Tahoma" w:cs="Tahoma"/>
      <w:sz w:val="16"/>
      <w:szCs w:val="16"/>
      <w:lang w:eastAsia="ru-RU"/>
    </w:rPr>
  </w:style>
  <w:style w:type="character" w:customStyle="1" w:styleId="61">
    <w:name w:val="Знак Знак6"/>
    <w:rsid w:val="00946527"/>
    <w:rPr>
      <w:rFonts w:ascii="Times New Roman" w:eastAsia="Times New Roman" w:hAnsi="Times New Roman" w:cs="Times New Roman"/>
      <w:sz w:val="24"/>
      <w:szCs w:val="24"/>
      <w:lang w:eastAsia="ru-RU"/>
    </w:rPr>
  </w:style>
  <w:style w:type="character" w:customStyle="1" w:styleId="51">
    <w:name w:val="Знак Знак5"/>
    <w:rsid w:val="00946527"/>
    <w:rPr>
      <w:rFonts w:ascii="Times New Roman" w:eastAsia="Times New Roman" w:hAnsi="Times New Roman" w:cs="Times New Roman"/>
      <w:sz w:val="24"/>
      <w:szCs w:val="24"/>
      <w:lang w:eastAsia="ru-RU"/>
    </w:rPr>
  </w:style>
  <w:style w:type="character" w:styleId="af6">
    <w:name w:val="FollowedHyperlink"/>
    <w:basedOn w:val="a0"/>
    <w:uiPriority w:val="99"/>
    <w:semiHidden/>
    <w:unhideWhenUsed/>
    <w:rsid w:val="00946527"/>
    <w:rPr>
      <w:color w:val="954F72" w:themeColor="followedHyperlink"/>
      <w:u w:val="single"/>
    </w:rPr>
  </w:style>
  <w:style w:type="paragraph" w:customStyle="1" w:styleId="ConsPlusNormal">
    <w:name w:val="ConsPlusNormal"/>
    <w:rsid w:val="001B15B4"/>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7">
    <w:name w:val="header"/>
    <w:basedOn w:val="a"/>
    <w:link w:val="af8"/>
    <w:uiPriority w:val="99"/>
    <w:unhideWhenUsed/>
    <w:rsid w:val="001B15B4"/>
    <w:pPr>
      <w:tabs>
        <w:tab w:val="center" w:pos="4677"/>
        <w:tab w:val="right" w:pos="9355"/>
      </w:tabs>
    </w:pPr>
  </w:style>
  <w:style w:type="character" w:customStyle="1" w:styleId="af8">
    <w:name w:val="Верхний колонтитул Знак"/>
    <w:basedOn w:val="a0"/>
    <w:link w:val="af7"/>
    <w:uiPriority w:val="99"/>
    <w:rsid w:val="001B15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58678">
      <w:bodyDiv w:val="1"/>
      <w:marLeft w:val="0"/>
      <w:marRight w:val="0"/>
      <w:marTop w:val="0"/>
      <w:marBottom w:val="0"/>
      <w:divBdr>
        <w:top w:val="none" w:sz="0" w:space="0" w:color="auto"/>
        <w:left w:val="none" w:sz="0" w:space="0" w:color="auto"/>
        <w:bottom w:val="none" w:sz="0" w:space="0" w:color="auto"/>
        <w:right w:val="none" w:sz="0" w:space="0" w:color="auto"/>
      </w:divBdr>
    </w:div>
    <w:div w:id="907107983">
      <w:bodyDiv w:val="1"/>
      <w:marLeft w:val="0"/>
      <w:marRight w:val="0"/>
      <w:marTop w:val="0"/>
      <w:marBottom w:val="0"/>
      <w:divBdr>
        <w:top w:val="none" w:sz="0" w:space="0" w:color="auto"/>
        <w:left w:val="none" w:sz="0" w:space="0" w:color="auto"/>
        <w:bottom w:val="none" w:sz="0" w:space="0" w:color="auto"/>
        <w:right w:val="none" w:sz="0" w:space="0" w:color="auto"/>
      </w:divBdr>
    </w:div>
    <w:div w:id="941231100">
      <w:bodyDiv w:val="1"/>
      <w:marLeft w:val="0"/>
      <w:marRight w:val="0"/>
      <w:marTop w:val="0"/>
      <w:marBottom w:val="0"/>
      <w:divBdr>
        <w:top w:val="none" w:sz="0" w:space="0" w:color="auto"/>
        <w:left w:val="none" w:sz="0" w:space="0" w:color="auto"/>
        <w:bottom w:val="none" w:sz="0" w:space="0" w:color="auto"/>
        <w:right w:val="none" w:sz="0" w:space="0" w:color="auto"/>
      </w:divBdr>
    </w:div>
    <w:div w:id="1090932034">
      <w:bodyDiv w:val="1"/>
      <w:marLeft w:val="0"/>
      <w:marRight w:val="0"/>
      <w:marTop w:val="0"/>
      <w:marBottom w:val="0"/>
      <w:divBdr>
        <w:top w:val="none" w:sz="0" w:space="0" w:color="auto"/>
        <w:left w:val="none" w:sz="0" w:space="0" w:color="auto"/>
        <w:bottom w:val="none" w:sz="0" w:space="0" w:color="auto"/>
        <w:right w:val="none" w:sz="0" w:space="0" w:color="auto"/>
      </w:divBdr>
    </w:div>
    <w:div w:id="1098333966">
      <w:bodyDiv w:val="1"/>
      <w:marLeft w:val="0"/>
      <w:marRight w:val="0"/>
      <w:marTop w:val="0"/>
      <w:marBottom w:val="0"/>
      <w:divBdr>
        <w:top w:val="none" w:sz="0" w:space="0" w:color="auto"/>
        <w:left w:val="none" w:sz="0" w:space="0" w:color="auto"/>
        <w:bottom w:val="none" w:sz="0" w:space="0" w:color="auto"/>
        <w:right w:val="none" w:sz="0" w:space="0" w:color="auto"/>
      </w:divBdr>
    </w:div>
    <w:div w:id="1191190439">
      <w:bodyDiv w:val="1"/>
      <w:marLeft w:val="0"/>
      <w:marRight w:val="0"/>
      <w:marTop w:val="0"/>
      <w:marBottom w:val="0"/>
      <w:divBdr>
        <w:top w:val="none" w:sz="0" w:space="0" w:color="auto"/>
        <w:left w:val="none" w:sz="0" w:space="0" w:color="auto"/>
        <w:bottom w:val="none" w:sz="0" w:space="0" w:color="auto"/>
        <w:right w:val="none" w:sz="0" w:space="0" w:color="auto"/>
      </w:divBdr>
    </w:div>
    <w:div w:id="1894535380">
      <w:bodyDiv w:val="1"/>
      <w:marLeft w:val="0"/>
      <w:marRight w:val="0"/>
      <w:marTop w:val="0"/>
      <w:marBottom w:val="0"/>
      <w:divBdr>
        <w:top w:val="none" w:sz="0" w:space="0" w:color="auto"/>
        <w:left w:val="none" w:sz="0" w:space="0" w:color="auto"/>
        <w:bottom w:val="none" w:sz="0" w:space="0" w:color="auto"/>
        <w:right w:val="none" w:sz="0" w:space="0" w:color="auto"/>
      </w:divBdr>
    </w:div>
    <w:div w:id="192433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1082;edradm.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C32E3-25FD-4CFA-9456-43F58BE0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1228</Words>
  <Characters>7002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mla</cp:lastModifiedBy>
  <cp:revision>6</cp:revision>
  <cp:lastPrinted>2018-02-09T04:40:00Z</cp:lastPrinted>
  <dcterms:created xsi:type="dcterms:W3CDTF">2018-02-08T04:24:00Z</dcterms:created>
  <dcterms:modified xsi:type="dcterms:W3CDTF">2020-03-06T08:27:00Z</dcterms:modified>
</cp:coreProperties>
</file>