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4025"/>
      </w:tblGrid>
      <w:tr w:rsidR="004108E4" w:rsidRPr="006C2D2A" w:rsidTr="00303948">
        <w:trPr>
          <w:trHeight w:val="282"/>
        </w:trPr>
        <w:tc>
          <w:tcPr>
            <w:tcW w:w="3583" w:type="dxa"/>
          </w:tcPr>
          <w:p w:rsidR="004108E4" w:rsidRPr="006C2D2A" w:rsidRDefault="00716337" w:rsidP="000F0CA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14 апреля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0F0CA9">
              <w:rPr>
                <w:bCs/>
              </w:rPr>
              <w:t>1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4025" w:type="dxa"/>
          </w:tcPr>
          <w:p w:rsidR="004108E4" w:rsidRPr="006C2D2A" w:rsidRDefault="004108E4" w:rsidP="00716337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716337">
              <w:rPr>
                <w:bCs/>
              </w:rPr>
              <w:t>70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6985</wp:posOffset>
                </wp:positionV>
                <wp:extent cx="2971800" cy="1228725"/>
                <wp:effectExtent l="0" t="0" r="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BAF" w:rsidRDefault="00136BAF" w:rsidP="004108E4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t>О внесении изменений в постановление А</w:t>
                            </w:r>
                            <w:r w:rsidRPr="004108E4">
                              <w:t xml:space="preserve">дминистрации города Кедрового от </w:t>
                            </w:r>
                            <w:r>
                              <w:t xml:space="preserve">10.11.2020 </w:t>
                            </w:r>
                            <w:r w:rsidRPr="004108E4">
                              <w:t xml:space="preserve">№ </w:t>
                            </w:r>
                            <w:r>
                              <w:t xml:space="preserve">377 </w:t>
                            </w:r>
                            <w:r w:rsidR="00F96C91">
                              <w:t>«</w:t>
                            </w:r>
                            <w:r w:rsidRPr="000F0CA9">
                              <w:t xml:space="preserve">Об утверждении муниципальной программы </w:t>
                            </w:r>
                            <w:r w:rsidR="00F96C91">
                              <w:t>«</w:t>
                            </w:r>
                            <w:r w:rsidRPr="000F0CA9">
                              <w:t>Повышение эффективности муниципального управления в муниципальном обра</w:t>
                            </w:r>
                            <w:r>
                              <w:t xml:space="preserve">зовании </w:t>
                            </w:r>
                            <w:r w:rsidR="00F96C91">
                              <w:t>«</w:t>
                            </w:r>
                            <w:r>
                              <w:t>Город Кедровый</w:t>
                            </w:r>
                            <w:r w:rsidR="00F96C91">
                              <w:t>»</w:t>
                            </w:r>
                            <w:r w:rsidRPr="004108E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.55pt;width:234pt;height:96.7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" stroked="f">
                <v:textbox inset="0,0,0,0">
                  <w:txbxContent>
                    <w:p w:rsidR="00136BAF" w:rsidRDefault="00136BAF" w:rsidP="004108E4">
                      <w:pPr>
                        <w:tabs>
                          <w:tab w:val="left" w:pos="3420"/>
                        </w:tabs>
                        <w:jc w:val="both"/>
                        <w:rPr>
                          <w:b/>
                        </w:rPr>
                      </w:pPr>
                      <w:r>
                        <w:t>О внесении изменений в постановление А</w:t>
                      </w:r>
                      <w:r w:rsidRPr="004108E4">
                        <w:t xml:space="preserve">дминистрации города Кедрового от </w:t>
                      </w:r>
                      <w:r>
                        <w:t xml:space="preserve">10.11.2020 </w:t>
                      </w:r>
                      <w:r w:rsidRPr="004108E4">
                        <w:t xml:space="preserve">№ </w:t>
                      </w:r>
                      <w:r>
                        <w:t xml:space="preserve">377 </w:t>
                      </w:r>
                      <w:r w:rsidR="00F96C91">
                        <w:t>«</w:t>
                      </w:r>
                      <w:r w:rsidRPr="000F0CA9">
                        <w:t xml:space="preserve">Об утверждении муниципальной программы </w:t>
                      </w:r>
                      <w:r w:rsidR="00F96C91">
                        <w:t>«</w:t>
                      </w:r>
                      <w:r w:rsidRPr="000F0CA9">
                        <w:t>Повышение эффективности муниципального управления в муниципальном обра</w:t>
                      </w:r>
                      <w:r>
                        <w:t xml:space="preserve">зовании </w:t>
                      </w:r>
                      <w:r w:rsidR="00F96C91">
                        <w:t>«</w:t>
                      </w:r>
                      <w:r>
                        <w:t>Город Кедровый</w:t>
                      </w:r>
                      <w:r w:rsidR="00F96C91">
                        <w:t>»</w:t>
                      </w:r>
                      <w:r w:rsidRPr="004108E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6D37C9" w:rsidP="004108E4">
      <w:r>
        <w:t>Ф</w: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>
      <w:pPr>
        <w:pStyle w:val="21"/>
        <w:ind w:left="0" w:firstLine="0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jc w:val="center"/>
      </w:pPr>
    </w:p>
    <w:p w:rsidR="000F0CA9" w:rsidRDefault="000F0CA9" w:rsidP="004108E4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E040F6">
        <w:t xml:space="preserve">решением Думы города Кедрового от </w:t>
      </w:r>
      <w:r w:rsidR="000F0CA9">
        <w:t xml:space="preserve">25.12.2020 </w:t>
      </w:r>
      <w:r w:rsidR="00E040F6">
        <w:t xml:space="preserve">№ </w:t>
      </w:r>
      <w:r w:rsidR="000F0CA9">
        <w:t>59</w:t>
      </w:r>
      <w:r w:rsidR="00E040F6">
        <w:t xml:space="preserve"> </w:t>
      </w:r>
      <w:r w:rsidR="00F96C91">
        <w:t>«</w:t>
      </w:r>
      <w:r w:rsidR="00E040F6">
        <w:t>О бюджете города Кедрового на 20</w:t>
      </w:r>
      <w:r w:rsidR="000F0CA9">
        <w:t>21</w:t>
      </w:r>
      <w:r w:rsidR="00E040F6">
        <w:t xml:space="preserve"> год и на плановый период 20</w:t>
      </w:r>
      <w:r w:rsidR="00157CB6">
        <w:t>2</w:t>
      </w:r>
      <w:r w:rsidR="000F0CA9">
        <w:t>2</w:t>
      </w:r>
      <w:r w:rsidR="00E040F6">
        <w:t xml:space="preserve"> и 202</w:t>
      </w:r>
      <w:r w:rsidR="000F0CA9">
        <w:t>3</w:t>
      </w:r>
      <w:r w:rsidR="00E040F6">
        <w:t xml:space="preserve"> годов</w:t>
      </w:r>
      <w:r w:rsidR="00F96C91">
        <w:t>»</w:t>
      </w:r>
      <w:r w:rsidRPr="00303948">
        <w:t xml:space="preserve">, </w:t>
      </w:r>
      <w:r w:rsidR="000F0CA9" w:rsidRPr="00411EDA">
        <w:t>постановлением</w:t>
      </w:r>
      <w:r w:rsidR="000F0CA9">
        <w:t xml:space="preserve"> А</w:t>
      </w:r>
      <w:r w:rsidR="000F0CA9" w:rsidRPr="00411EDA">
        <w:t xml:space="preserve">дминистрации города Кедрового от </w:t>
      </w:r>
      <w:r w:rsidR="000F0CA9">
        <w:t xml:space="preserve">01.09.2020 №301 </w:t>
      </w:r>
      <w:r w:rsidR="00F96C91">
        <w:t>«</w:t>
      </w:r>
      <w:r w:rsidR="000F0CA9"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 w:rsidR="00F96C91">
        <w:t>«</w:t>
      </w:r>
      <w:r w:rsidR="000F0CA9" w:rsidRPr="00A148B5">
        <w:t>Город Кедровый</w:t>
      </w:r>
      <w:r w:rsidR="00F96C91">
        <w:t>»</w:t>
      </w:r>
      <w:r w:rsidR="000F0CA9" w:rsidRPr="00A148B5">
        <w:t>, их формирования и реализации, а также осуществления мониторинга за ходом их реализации</w:t>
      </w:r>
      <w:r w:rsidR="00F96C91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F96C91">
        <w:t>«</w:t>
      </w:r>
      <w:r w:rsidR="000F0CA9" w:rsidRPr="000F0CA9">
        <w:t>Повышение эффективности муниципального управления в муниципальном обра</w:t>
      </w:r>
      <w:r w:rsidR="000F0CA9">
        <w:t xml:space="preserve">зовании </w:t>
      </w:r>
      <w:r w:rsidR="00F96C91">
        <w:t>«</w:t>
      </w:r>
      <w:r w:rsidR="000F0CA9">
        <w:t>Город Кедровый</w:t>
      </w:r>
      <w:r w:rsidR="00F96C91">
        <w:t>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F0CA9">
        <w:t xml:space="preserve">10.11.2020 </w:t>
      </w:r>
      <w:r w:rsidR="000F0CA9" w:rsidRPr="004108E4">
        <w:t xml:space="preserve">№ </w:t>
      </w:r>
      <w:r w:rsidR="000F0CA9">
        <w:t>377</w:t>
      </w:r>
      <w:r w:rsidR="00E040F6">
        <w:t>,</w:t>
      </w:r>
      <w:r w:rsidRPr="004108E4">
        <w:t xml:space="preserve"> следующие изменения:</w:t>
      </w:r>
    </w:p>
    <w:p w:rsidR="004108E4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Паспорте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10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2633"/>
        <w:gridCol w:w="2545"/>
        <w:gridCol w:w="1046"/>
        <w:gridCol w:w="867"/>
        <w:gridCol w:w="867"/>
        <w:gridCol w:w="867"/>
        <w:gridCol w:w="865"/>
      </w:tblGrid>
      <w:tr w:rsidR="008966CC" w:rsidRPr="008966CC" w:rsidTr="008966CC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10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2024 год</w:t>
            </w:r>
          </w:p>
        </w:tc>
      </w:tr>
      <w:tr w:rsidR="008966CC" w:rsidRPr="008966CC" w:rsidTr="008966CC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  <w:r w:rsidRPr="008966CC">
              <w:rPr>
                <w:color w:val="00000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bCs/>
                <w:color w:val="000000"/>
                <w:sz w:val="20"/>
                <w:szCs w:val="20"/>
              </w:rPr>
              <w:t>124 327,97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bCs/>
                <w:color w:val="000000"/>
                <w:sz w:val="20"/>
                <w:szCs w:val="20"/>
              </w:rPr>
              <w:t>40 692,80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bCs/>
                <w:color w:val="000000"/>
                <w:sz w:val="20"/>
                <w:szCs w:val="20"/>
              </w:rPr>
              <w:t>28 153,19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bCs/>
                <w:color w:val="000000"/>
                <w:sz w:val="20"/>
                <w:szCs w:val="20"/>
              </w:rPr>
              <w:t>27 740,99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bCs/>
                <w:color w:val="000000"/>
                <w:sz w:val="20"/>
                <w:szCs w:val="20"/>
              </w:rPr>
              <w:t>27 740,99</w:t>
            </w:r>
          </w:p>
        </w:tc>
      </w:tr>
      <w:tr w:rsidR="008966CC" w:rsidRPr="008966CC" w:rsidTr="008966CC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  <w:r w:rsidRPr="008966CC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1 923,40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476,00</w:t>
            </w:r>
          </w:p>
        </w:tc>
      </w:tr>
      <w:tr w:rsidR="008966CC" w:rsidRPr="008966CC" w:rsidTr="008966CC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21 222,80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5 305,70</w:t>
            </w:r>
          </w:p>
        </w:tc>
      </w:tr>
      <w:tr w:rsidR="008966CC" w:rsidRPr="008966CC" w:rsidTr="008966CC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  <w:r w:rsidRPr="008966CC">
              <w:rPr>
                <w:color w:val="00000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101 181,77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34 873,90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22 389,29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21 959,29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21 959,29</w:t>
            </w:r>
          </w:p>
        </w:tc>
      </w:tr>
      <w:tr w:rsidR="008966CC" w:rsidRPr="008966CC" w:rsidTr="008966CC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  <w:r w:rsidRPr="008966CC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966CC" w:rsidRPr="008966CC" w:rsidTr="008966CC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  <w:r w:rsidRPr="008966CC">
              <w:rPr>
                <w:color w:val="00000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36 556,15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11 898,72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12 328,72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  <w:sz w:val="20"/>
                <w:szCs w:val="20"/>
              </w:rPr>
            </w:pPr>
            <w:r w:rsidRPr="008966CC">
              <w:rPr>
                <w:color w:val="000000"/>
                <w:sz w:val="20"/>
                <w:szCs w:val="20"/>
              </w:rPr>
              <w:t>12 328,72</w:t>
            </w:r>
          </w:p>
        </w:tc>
      </w:tr>
    </w:tbl>
    <w:p w:rsidR="008E371A" w:rsidRDefault="008E371A" w:rsidP="008E371A">
      <w:pPr>
        <w:tabs>
          <w:tab w:val="left" w:pos="993"/>
          <w:tab w:val="left" w:pos="3420"/>
        </w:tabs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136BAF" w:rsidRPr="00C852EA" w:rsidRDefault="00F96C91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36BAF">
        <w:rPr>
          <w:rFonts w:ascii="Times New Roman" w:hAnsi="Times New Roman" w:cs="Times New Roman"/>
          <w:b/>
          <w:sz w:val="24"/>
          <w:szCs w:val="24"/>
        </w:rPr>
        <w:t>4. </w:t>
      </w:r>
      <w:r w:rsidR="00136BAF"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136BAF" w:rsidRDefault="00136BAF" w:rsidP="00136BAF">
      <w:pPr>
        <w:pStyle w:val="ac"/>
        <w:tabs>
          <w:tab w:val="left" w:pos="993"/>
          <w:tab w:val="left" w:pos="3420"/>
        </w:tabs>
        <w:ind w:left="709"/>
        <w:jc w:val="right"/>
      </w:pPr>
      <w:r>
        <w:rPr>
          <w:szCs w:val="24"/>
        </w:rPr>
        <w:lastRenderedPageBreak/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8"/>
        <w:gridCol w:w="498"/>
        <w:gridCol w:w="504"/>
        <w:gridCol w:w="483"/>
        <w:gridCol w:w="1892"/>
        <w:gridCol w:w="1913"/>
        <w:gridCol w:w="993"/>
        <w:gridCol w:w="852"/>
        <w:gridCol w:w="850"/>
        <w:gridCol w:w="836"/>
        <w:gridCol w:w="856"/>
      </w:tblGrid>
      <w:tr w:rsidR="00DA5990" w:rsidRPr="00136BAF" w:rsidTr="00136BAF">
        <w:trPr>
          <w:trHeight w:val="20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1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муниципального образования, тыс. рублей 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36BAF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 xml:space="preserve"> 2024 год 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36BAF">
              <w:rPr>
                <w:b/>
                <w:bCs/>
                <w:color w:val="000000"/>
                <w:sz w:val="20"/>
                <w:szCs w:val="20"/>
              </w:rPr>
              <w:t xml:space="preserve">Повышение эффективности муниципального управления в муниципальном образовании 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36BAF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124 327,97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40 692,80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28 153,19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27 740,99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27 740,99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95 447,01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29 512,60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21 966,27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21 984,07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21 984,07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11 075,66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4 363,90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2 523,92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2 093,92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2 093,92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36BAF">
              <w:rPr>
                <w:b/>
                <w:bCs/>
                <w:color w:val="000000"/>
                <w:sz w:val="20"/>
                <w:szCs w:val="20"/>
              </w:rPr>
              <w:t>ЦБ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136BA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17 060,30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6 296,30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3 588,00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3 588,00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3 588,00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36BAF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136BA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745,00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75,00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36BAF">
              <w:rPr>
                <w:b/>
                <w:bCs/>
                <w:color w:val="000000"/>
                <w:sz w:val="20"/>
                <w:szCs w:val="20"/>
              </w:rPr>
              <w:t>Совершенствование муниципального управления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93 022,86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28 589,89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21 465,79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21 483,59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21 483,59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91 883,26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27 963,29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21 294,79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21 312,59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21 312,59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96,00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36BAF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745,00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75,00</w:t>
            </w:r>
          </w:p>
        </w:tc>
      </w:tr>
      <w:tr w:rsidR="00DA5990" w:rsidRPr="00136BAF" w:rsidTr="00136BA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36BAF">
              <w:rPr>
                <w:b/>
                <w:bCs/>
                <w:color w:val="000000"/>
                <w:sz w:val="20"/>
                <w:szCs w:val="20"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36BAF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68 888,54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22 007,87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15 626,89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15 626,89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15 626,89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68 888,54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22 007,87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15 626,89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15 626,89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15 626,89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6 580,36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1 721,59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1 619,59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1 619,59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1 619,59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35,05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35,05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61 345,81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20 019,40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13 775,47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13 775,47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13 775,47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927,32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231,83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231,83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231,83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231,83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36BAF">
              <w:rPr>
                <w:b/>
                <w:bCs/>
                <w:color w:val="000000"/>
                <w:sz w:val="20"/>
                <w:szCs w:val="20"/>
              </w:rPr>
              <w:t>Реализация иных функций, связанных с деятельностью органов местного самоуправления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1 009,72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784,72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75,00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205,12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205,12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F96C91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  <w:r w:rsidR="00F96C91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745,00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75,00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 xml:space="preserve">Выплаты членских взносов в Ассоциацию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136BAF">
              <w:rPr>
                <w:color w:val="000000"/>
                <w:sz w:val="20"/>
                <w:szCs w:val="20"/>
              </w:rPr>
              <w:t>Совет муниципальных образований</w:t>
            </w:r>
            <w:r w:rsidR="00F96C9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156,48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156,48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28,64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28,64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Проведение Всероссийской переписи населения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 xml:space="preserve">МУ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136BAF">
              <w:rPr>
                <w:color w:val="000000"/>
                <w:sz w:val="20"/>
                <w:szCs w:val="20"/>
              </w:rPr>
              <w:t>Культура</w:t>
            </w:r>
            <w:r w:rsidR="00F96C9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745,00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36BAF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23 086,60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5 759,30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5 763,90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5 781,70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5 781,70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22 771,60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5 732,30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5 667,90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5 685,70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5 685,70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96,00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1 863,80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453,60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476,00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3 470,80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867,70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867,70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867,70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867,70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3 225,20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806,30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806,30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806,30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806,30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129,20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32,30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136BAF">
              <w:rPr>
                <w:color w:val="000000"/>
                <w:sz w:val="20"/>
                <w:szCs w:val="20"/>
              </w:rPr>
              <w:t>Детство под защитой</w:t>
            </w:r>
            <w:r w:rsidR="00F96C9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12 758,40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3 189,60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3 189,60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3 189,60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3 189,60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384,00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136BAF">
              <w:rPr>
                <w:color w:val="000000"/>
                <w:sz w:val="20"/>
                <w:szCs w:val="20"/>
              </w:rPr>
              <w:t>Социальная поддержка населения Томской области</w:t>
            </w:r>
            <w:r w:rsidR="00F96C9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390,40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97,60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429,20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107,30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50,50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Организация деятельности по обращению с животными без владельцев, в том числе по созданию и содержанию приюта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5990" w:rsidRPr="00136BAF" w:rsidTr="00136BA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Задача 2. Повышение уровня квалификации муниципальных служащих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36BAF">
              <w:rPr>
                <w:b/>
                <w:bCs/>
                <w:color w:val="000000"/>
                <w:sz w:val="20"/>
                <w:szCs w:val="20"/>
              </w:rPr>
              <w:t>Развитие кадрового потенциала Администрации города Кедрового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i/>
                <w:i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5990" w:rsidRPr="00136BAF" w:rsidTr="00136BA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Задача 3. Повышение эффективности противодействия коррупции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136BAF">
              <w:rPr>
                <w:color w:val="000000"/>
                <w:sz w:val="20"/>
                <w:szCs w:val="20"/>
              </w:rPr>
              <w:t>Организация и проведение мероприятий по профилактике коррупционных и иных правонарушений</w:t>
            </w:r>
            <w:r w:rsidR="00F96C9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36BAF">
              <w:rPr>
                <w:b/>
                <w:bCs/>
                <w:color w:val="000000"/>
                <w:sz w:val="20"/>
                <w:szCs w:val="20"/>
              </w:rPr>
              <w:t>Управление муниципальными финансами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31 305,11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12 102,91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6 687,40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6 257,40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6 257,40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3 563,75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1 549,31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671,48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671,48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671,48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10 681,06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4 257,30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2 427,92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1 997,92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1 997,92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36BAF">
              <w:rPr>
                <w:b/>
                <w:bCs/>
                <w:color w:val="000000"/>
                <w:sz w:val="20"/>
                <w:szCs w:val="20"/>
              </w:rPr>
              <w:t>ЦБ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136BA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17 060,30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6 296,30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3 588,00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3 588,00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3 588,00</w:t>
            </w:r>
          </w:p>
        </w:tc>
      </w:tr>
      <w:tr w:rsidR="00DA5990" w:rsidRPr="00136BAF" w:rsidTr="00136BA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 xml:space="preserve">Задача 1. Повышение эффективности бюджетных расходов в муниципальном образовании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136BAF">
              <w:rPr>
                <w:color w:val="000000"/>
                <w:sz w:val="20"/>
                <w:szCs w:val="20"/>
              </w:rPr>
              <w:t>Город Кедровый</w:t>
            </w:r>
            <w:r w:rsidR="00F96C91">
              <w:rPr>
                <w:color w:val="000000"/>
                <w:sz w:val="20"/>
                <w:szCs w:val="20"/>
              </w:rPr>
              <w:t>»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36BAF">
              <w:rPr>
                <w:b/>
                <w:bCs/>
                <w:color w:val="000000"/>
                <w:sz w:val="20"/>
                <w:szCs w:val="20"/>
              </w:rPr>
              <w:t>Обеспечение процесса управления муниципальными финансами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31 305,11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12 102,91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6 687,40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6 257,40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6 257,40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3 563,75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1 549,31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671,48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671,48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671,48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10 681,06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4 257,30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2 427,92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1 997,92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1 997,92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F96C91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ЦБ</w:t>
            </w:r>
            <w:r w:rsidR="00F96C91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17 060,30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6 296,30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3 588,00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3 588,00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3 588,00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13 658,92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5 220,72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3 099,40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2 669,40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i/>
                <w:iCs/>
                <w:color w:val="000000"/>
                <w:sz w:val="20"/>
                <w:szCs w:val="20"/>
              </w:rPr>
              <w:t>2 669,40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10 681,06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4 257,30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2 427,92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1 997,92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1 997,92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2 977,86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963,42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671,48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671,48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671,48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МУ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136BAF">
              <w:rPr>
                <w:color w:val="000000"/>
                <w:sz w:val="20"/>
                <w:szCs w:val="20"/>
              </w:rPr>
              <w:t>ЦБ</w:t>
            </w:r>
            <w:r w:rsidR="00F96C91">
              <w:rPr>
                <w:color w:val="000000"/>
                <w:sz w:val="20"/>
                <w:szCs w:val="20"/>
              </w:rPr>
              <w:t>»</w:t>
            </w:r>
            <w:r w:rsidRPr="00136BAF">
              <w:rPr>
                <w:color w:val="000000"/>
                <w:sz w:val="20"/>
                <w:szCs w:val="20"/>
              </w:rPr>
              <w:t xml:space="preserve"> г. Кедрового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 xml:space="preserve">МУ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136BAF">
              <w:rPr>
                <w:color w:val="000000"/>
                <w:sz w:val="20"/>
                <w:szCs w:val="20"/>
              </w:rPr>
              <w:t>ЦБ</w:t>
            </w:r>
            <w:r w:rsidR="00F96C91">
              <w:rPr>
                <w:color w:val="000000"/>
                <w:sz w:val="20"/>
                <w:szCs w:val="20"/>
              </w:rPr>
              <w:t>»</w:t>
            </w:r>
            <w:r w:rsidRPr="00136BAF">
              <w:rPr>
                <w:color w:val="000000"/>
                <w:sz w:val="20"/>
                <w:szCs w:val="20"/>
              </w:rPr>
              <w:t xml:space="preserve"> г.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17 060,30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6 296,30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3 588,00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3 588,00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3 588,00</w:t>
            </w:r>
          </w:p>
        </w:tc>
      </w:tr>
      <w:tr w:rsidR="00DA5990" w:rsidRPr="00136BAF" w:rsidTr="00136BA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 xml:space="preserve">Задача 3. Внедрение и развитие инструментов инициативного бюджетирования на территории муниципального образования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136BAF">
              <w:rPr>
                <w:color w:val="000000"/>
                <w:sz w:val="20"/>
                <w:szCs w:val="20"/>
              </w:rPr>
              <w:t>Город Кедровый</w:t>
            </w:r>
            <w:r w:rsidR="00F96C91">
              <w:rPr>
                <w:color w:val="000000"/>
                <w:sz w:val="20"/>
                <w:szCs w:val="20"/>
              </w:rPr>
              <w:t>»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36BAF">
              <w:rPr>
                <w:b/>
                <w:bCs/>
                <w:color w:val="000000"/>
                <w:sz w:val="20"/>
                <w:szCs w:val="20"/>
              </w:rPr>
              <w:t xml:space="preserve">Реализация инициативных проектов, предложенных непосредственно населением муниципального образования 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36BAF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F96C91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585,89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585,89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585,89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585,89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BA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136BAF">
              <w:rPr>
                <w:color w:val="000000"/>
                <w:sz w:val="20"/>
                <w:szCs w:val="20"/>
              </w:rPr>
              <w:t xml:space="preserve">Устройство тротуара в 1 микрорайоне г. Кедрового (устройство тротуара от д. 11, 2 </w:t>
            </w:r>
            <w:proofErr w:type="spellStart"/>
            <w:r w:rsidRPr="00136BAF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136BAF">
              <w:rPr>
                <w:color w:val="000000"/>
                <w:sz w:val="20"/>
                <w:szCs w:val="20"/>
              </w:rPr>
              <w:t>. до школы г. Кедрового)</w:t>
            </w:r>
            <w:r w:rsidR="00F96C9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318,19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318,19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A5990" w:rsidRPr="00136BAF" w:rsidTr="00136BAF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136BAF">
              <w:rPr>
                <w:color w:val="000000"/>
                <w:sz w:val="20"/>
                <w:szCs w:val="20"/>
              </w:rPr>
              <w:t xml:space="preserve">Обустройство дороги на переезде через р. </w:t>
            </w:r>
            <w:proofErr w:type="spellStart"/>
            <w:r w:rsidRPr="00136BAF">
              <w:rPr>
                <w:color w:val="000000"/>
                <w:sz w:val="20"/>
                <w:szCs w:val="20"/>
              </w:rPr>
              <w:t>Коньга</w:t>
            </w:r>
            <w:proofErr w:type="spellEnd"/>
            <w:r w:rsidRPr="00136BAF">
              <w:rPr>
                <w:color w:val="000000"/>
                <w:sz w:val="20"/>
                <w:szCs w:val="20"/>
              </w:rPr>
              <w:t xml:space="preserve"> (2 этап)</w:t>
            </w:r>
            <w:r w:rsidR="00F96C91">
              <w:rPr>
                <w:color w:val="000000"/>
                <w:sz w:val="20"/>
                <w:szCs w:val="20"/>
              </w:rPr>
              <w:t>»</w:t>
            </w:r>
            <w:r w:rsidRPr="00136BAF">
              <w:rPr>
                <w:color w:val="000000"/>
                <w:sz w:val="20"/>
                <w:szCs w:val="20"/>
              </w:rPr>
              <w:t xml:space="preserve"> п. Останино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267,70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267,70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:rsidR="00DA5990" w:rsidRPr="00136BAF" w:rsidRDefault="00DA5990" w:rsidP="00DA5990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A5990" w:rsidRDefault="00DA5990" w:rsidP="00DA5990">
      <w:pPr>
        <w:tabs>
          <w:tab w:val="left" w:pos="993"/>
          <w:tab w:val="left" w:pos="3420"/>
        </w:tabs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подпрограмме 1 </w:t>
      </w:r>
      <w:r w:rsidR="00F96C91">
        <w:t>«</w:t>
      </w:r>
      <w:r w:rsidRPr="000F0CA9">
        <w:t>Совершенствование муниципального управления</w:t>
      </w:r>
      <w:r w:rsidR="00F96C91">
        <w:t>»</w:t>
      </w:r>
      <w:r>
        <w:t xml:space="preserve"> (далее – Подпрограмма 1):</w:t>
      </w:r>
    </w:p>
    <w:p w:rsidR="000F0CA9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в паспорте Подпрограммы 1 строку 9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2632"/>
        <w:gridCol w:w="2669"/>
        <w:gridCol w:w="922"/>
        <w:gridCol w:w="867"/>
        <w:gridCol w:w="867"/>
        <w:gridCol w:w="867"/>
        <w:gridCol w:w="865"/>
      </w:tblGrid>
      <w:tr w:rsidR="00136BAF" w:rsidRPr="00136BAF" w:rsidTr="00136BAF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right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9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Источники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2024 год</w:t>
            </w:r>
          </w:p>
        </w:tc>
      </w:tr>
      <w:tr w:rsidR="00136BAF" w:rsidRPr="00136BAF" w:rsidTr="00136BA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Итого по всем источникам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bCs/>
                <w:color w:val="000000"/>
                <w:sz w:val="20"/>
                <w:szCs w:val="20"/>
              </w:rPr>
              <w:t>93 022,86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bCs/>
                <w:color w:val="000000"/>
                <w:sz w:val="20"/>
                <w:szCs w:val="20"/>
              </w:rPr>
              <w:t>28 589,89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bCs/>
                <w:color w:val="000000"/>
                <w:sz w:val="20"/>
                <w:szCs w:val="20"/>
              </w:rPr>
              <w:t>21 465,79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bCs/>
                <w:color w:val="000000"/>
                <w:sz w:val="20"/>
                <w:szCs w:val="20"/>
              </w:rPr>
              <w:t>21 483,59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bCs/>
                <w:color w:val="000000"/>
                <w:sz w:val="20"/>
                <w:szCs w:val="20"/>
              </w:rPr>
              <w:t>21 483,59</w:t>
            </w:r>
          </w:p>
        </w:tc>
      </w:tr>
      <w:tr w:rsidR="00136BAF" w:rsidRPr="00136BAF" w:rsidTr="00136BA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федеральный бюджет (по согласованию)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1 923,40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476,00</w:t>
            </w:r>
          </w:p>
        </w:tc>
      </w:tr>
      <w:tr w:rsidR="00136BAF" w:rsidRPr="00136BAF" w:rsidTr="00136BA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областной бюджет (по согласованию)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21 222,80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5 305,70</w:t>
            </w:r>
          </w:p>
        </w:tc>
      </w:tr>
      <w:tr w:rsidR="00136BAF" w:rsidRPr="00136BAF" w:rsidTr="00136BA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69 876,66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22 770,99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15 701,89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15 701,89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15 701,89</w:t>
            </w:r>
          </w:p>
        </w:tc>
      </w:tr>
      <w:tr w:rsidR="00136BAF" w:rsidRPr="00136BAF" w:rsidTr="00136BA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F0CA9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3 Подпрограммы 1 изложить в новой редакции:</w:t>
      </w:r>
    </w:p>
    <w:p w:rsidR="00136BAF" w:rsidRPr="00136BAF" w:rsidRDefault="00F96C91" w:rsidP="00136BAF">
      <w:pPr>
        <w:widowControl w:val="0"/>
        <w:jc w:val="center"/>
        <w:rPr>
          <w:b/>
        </w:rPr>
      </w:pPr>
      <w:r>
        <w:rPr>
          <w:b/>
        </w:rPr>
        <w:t>«</w:t>
      </w:r>
      <w:r w:rsidR="00136BAF">
        <w:rPr>
          <w:b/>
        </w:rPr>
        <w:t>3. </w:t>
      </w:r>
      <w:r w:rsidR="00136BAF" w:rsidRPr="00136BAF">
        <w:rPr>
          <w:b/>
        </w:rPr>
        <w:t>Перечень основных мероприятий и ресурсное обеспечение реализации подпрограммы</w:t>
      </w:r>
    </w:p>
    <w:p w:rsidR="00136BAF" w:rsidRPr="00F904A5" w:rsidRDefault="00136BAF" w:rsidP="00136BAF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4A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F96C91">
        <w:rPr>
          <w:rFonts w:ascii="Times New Roman" w:hAnsi="Times New Roman" w:cs="Times New Roman"/>
          <w:b/>
          <w:sz w:val="24"/>
          <w:szCs w:val="24"/>
        </w:rPr>
        <w:t>«</w:t>
      </w:r>
      <w:r w:rsidRPr="00F904A5">
        <w:rPr>
          <w:rFonts w:ascii="Times New Roman" w:hAnsi="Times New Roman" w:cs="Times New Roman"/>
          <w:b/>
          <w:sz w:val="24"/>
          <w:szCs w:val="24"/>
        </w:rPr>
        <w:t>Город Кедровый</w:t>
      </w:r>
      <w:r w:rsidR="00F96C91">
        <w:rPr>
          <w:rFonts w:ascii="Times New Roman" w:hAnsi="Times New Roman" w:cs="Times New Roman"/>
          <w:b/>
          <w:sz w:val="24"/>
          <w:szCs w:val="24"/>
        </w:rPr>
        <w:t>»</w:t>
      </w:r>
    </w:p>
    <w:p w:rsidR="00136BAF" w:rsidRDefault="00A16EF1" w:rsidP="00A16EF1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0"/>
        <w:gridCol w:w="283"/>
        <w:gridCol w:w="283"/>
        <w:gridCol w:w="1984"/>
        <w:gridCol w:w="2408"/>
        <w:gridCol w:w="993"/>
        <w:gridCol w:w="991"/>
        <w:gridCol w:w="993"/>
        <w:gridCol w:w="991"/>
        <w:gridCol w:w="989"/>
      </w:tblGrid>
      <w:tr w:rsidR="00136BAF" w:rsidRPr="00136BAF" w:rsidTr="00136BAF">
        <w:trPr>
          <w:trHeight w:val="20"/>
        </w:trPr>
        <w:tc>
          <w:tcPr>
            <w:tcW w:w="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4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136BAF" w:rsidRPr="00136BAF" w:rsidTr="00136BAF">
        <w:trPr>
          <w:trHeight w:val="517"/>
        </w:trPr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  <w:r w:rsidRPr="00136BAF">
              <w:rPr>
                <w:color w:val="000000"/>
              </w:rPr>
              <w:t xml:space="preserve">Подпрограмма </w:t>
            </w:r>
            <w:r w:rsidR="00F96C91">
              <w:rPr>
                <w:color w:val="000000"/>
              </w:rPr>
              <w:t>«</w:t>
            </w:r>
            <w:r w:rsidRPr="00136BAF">
              <w:rPr>
                <w:color w:val="000000"/>
              </w:rPr>
              <w:t>Совершенствование муниципального управления</w:t>
            </w:r>
            <w:r w:rsidR="00F96C91">
              <w:rPr>
                <w:color w:val="000000"/>
              </w:rPr>
              <w:t>»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93 022,86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28 589,89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21 465,79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21 483,59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21 483,59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1 923,40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476,00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21 222,80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5 305,70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69 876,66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22 770,99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15 701,89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15 701,89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15 701,89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21 207,30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7 069,10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7 069,10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7 069,10</w:t>
            </w:r>
          </w:p>
        </w:tc>
      </w:tr>
      <w:tr w:rsidR="00136BAF" w:rsidRPr="00136BAF" w:rsidTr="00136BAF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  <w:r w:rsidRPr="00136BA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F96C91">
              <w:rPr>
                <w:color w:val="000000"/>
                <w:sz w:val="22"/>
                <w:szCs w:val="22"/>
              </w:rPr>
              <w:t>«</w:t>
            </w:r>
            <w:r w:rsidRPr="00136BAF">
              <w:rPr>
                <w:color w:val="000000"/>
                <w:sz w:val="22"/>
                <w:szCs w:val="22"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 w:rsidR="00F96C91">
              <w:rPr>
                <w:color w:val="000000"/>
                <w:sz w:val="22"/>
                <w:szCs w:val="22"/>
              </w:rPr>
              <w:t>«</w:t>
            </w:r>
            <w:r w:rsidRPr="00136BAF">
              <w:rPr>
                <w:color w:val="000000"/>
                <w:sz w:val="22"/>
                <w:szCs w:val="22"/>
              </w:rPr>
              <w:t>Город Кедровый</w:t>
            </w:r>
            <w:r w:rsidR="00F96C9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68 888,54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22 007,87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15 626,89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15 626,89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15 626,89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68 888,54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22 007,87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15 626,89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15 626,89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15 626,89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19 142,94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6 380,98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6 380,98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6 380,98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6 580,36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1 721,59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1 619,59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1 619,59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1 619,59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6 580,36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1 721,59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1 619,59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1 619,59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1 619,59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306,00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102,00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35,05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35,05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35,05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35,05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105,15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35,05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35,05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35,05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61 345,81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20 019,40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13 775,47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13 775,47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13 775,47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61 345,81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20 019,40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13 775,47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13 775,47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13 775,47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18 731,79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6 243,93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6 243,93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6 243,93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927,32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231,83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231,83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231,83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231,83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927,32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231,83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231,83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231,83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231,83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  <w:r w:rsidRPr="00136BAF">
              <w:rPr>
                <w:color w:val="000000"/>
                <w:sz w:val="22"/>
                <w:szCs w:val="22"/>
              </w:rPr>
              <w:t>Реализация иных функций, связанных с деятельностью органов местного самоуправления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1 009,72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784,72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950,12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725,12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1 950,36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650,12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650,12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650,12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 xml:space="preserve">Выплаты членских взносов в Ассоциацию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136BAF">
              <w:rPr>
                <w:color w:val="000000"/>
                <w:sz w:val="20"/>
                <w:szCs w:val="20"/>
              </w:rPr>
              <w:t>Совет муниципальных образований</w:t>
            </w:r>
            <w:r w:rsidR="00F96C9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156,48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156,48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156,48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156,48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469,44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156,48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156,48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156,48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28,64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28,64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28,64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28,64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85,92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28,64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28,64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28,64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745,00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745,00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1 335,00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445,00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445,00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  <w:r w:rsidRPr="00136BAF">
              <w:rPr>
                <w:color w:val="000000"/>
                <w:sz w:val="22"/>
                <w:szCs w:val="22"/>
              </w:rPr>
              <w:t>Осуществление отдельных государственных полномочий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23 086,60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5 759,30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5 763,90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5 781,70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5 781,70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1 863,80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453,60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476,00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21 222,80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5 305,70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1 863,80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453,60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476,00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1 863,80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453,60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476,00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1,40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3 470,80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867,70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867,70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867,70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867,70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3 470,80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867,70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867,70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867,70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867,70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3 225,20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806,30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806,30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806,30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806,30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3 225,20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806,30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806,30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806,30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806,30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129,20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32,30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129,20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32,30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12 758,40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3 189,60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3 189,60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3 189,60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3 189,60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12 758,40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3 189,60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3 189,60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3 189,60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3 189,60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384,00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384,00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390,40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97,60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390,40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97,60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97,60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429,20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107,30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429,20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107,30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107,30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50,50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50,50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Задача 2. Повышение уровня квалификации муниципальных служащих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  <w:r w:rsidRPr="00136BA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F96C91">
              <w:rPr>
                <w:color w:val="000000"/>
                <w:sz w:val="22"/>
                <w:szCs w:val="22"/>
              </w:rPr>
              <w:t>«</w:t>
            </w:r>
            <w:r w:rsidRPr="00136BAF">
              <w:rPr>
                <w:color w:val="000000"/>
                <w:sz w:val="22"/>
                <w:szCs w:val="22"/>
              </w:rPr>
              <w:t>Развитие кадрового потенциала Администрации города Кедрового</w:t>
            </w:r>
            <w:r w:rsidR="00F96C9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38,00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муниципальных служащих, прошедших аттестацию,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35,00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муниципальных служащих, прошедших аттестацию,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both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Количество студентов, обучающихся в рамках целевой подготовки, получающих меры социальной поддержки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6BAF" w:rsidRPr="00136BAF" w:rsidTr="00136BAF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Задача 3. Повышение эффективности противодействия коррупции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sz w:val="22"/>
                <w:szCs w:val="22"/>
              </w:rPr>
            </w:pPr>
            <w:r w:rsidRPr="00136BAF">
              <w:rPr>
                <w:sz w:val="22"/>
                <w:szCs w:val="22"/>
              </w:rPr>
              <w:t xml:space="preserve">Основное мероприятие </w:t>
            </w:r>
            <w:r w:rsidR="00F96C91">
              <w:rPr>
                <w:sz w:val="22"/>
                <w:szCs w:val="22"/>
              </w:rPr>
              <w:t>«</w:t>
            </w:r>
            <w:r w:rsidRPr="00136BAF">
              <w:rPr>
                <w:sz w:val="22"/>
                <w:szCs w:val="22"/>
              </w:rPr>
              <w:t>Организация и проведение мероприятий по профилактике коррупционных и иных правонарушений</w:t>
            </w:r>
            <w:r w:rsidR="00F96C91">
              <w:rPr>
                <w:sz w:val="22"/>
                <w:szCs w:val="22"/>
              </w:rPr>
              <w:t>»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Количество муниципальных служащих, привлеченных к ответственности за совершение коррупционных правонарушений, чел.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</w:t>
            </w:r>
          </w:p>
        </w:tc>
      </w:tr>
      <w:tr w:rsidR="00136BAF" w:rsidRPr="00136BAF" w:rsidTr="00136BA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sz w:val="22"/>
                <w:szCs w:val="22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136BAF" w:rsidRPr="00136BAF" w:rsidRDefault="00136BAF" w:rsidP="00136BA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Доля вакантных должностей муниципальной службы, замещаемых на конкурсной основе,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136BAF" w:rsidRDefault="00136BAF" w:rsidP="00136BAF">
      <w:pPr>
        <w:tabs>
          <w:tab w:val="left" w:pos="993"/>
          <w:tab w:val="left" w:pos="3420"/>
        </w:tabs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подпрограмме 2 </w:t>
      </w:r>
      <w:r w:rsidR="00F96C91">
        <w:t>«</w:t>
      </w:r>
      <w:r w:rsidRPr="000F0CA9">
        <w:t>Управление муниципальными финансами</w:t>
      </w:r>
      <w:r w:rsidR="00F96C91">
        <w:t>»</w:t>
      </w:r>
      <w:r>
        <w:t xml:space="preserve"> (далее – Подпрограмма 2):</w:t>
      </w:r>
    </w:p>
    <w:p w:rsidR="000F0CA9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в паспорте Подпрограммы 2 строку 9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2632"/>
        <w:gridCol w:w="2545"/>
        <w:gridCol w:w="1046"/>
        <w:gridCol w:w="867"/>
        <w:gridCol w:w="867"/>
        <w:gridCol w:w="867"/>
        <w:gridCol w:w="865"/>
      </w:tblGrid>
      <w:tr w:rsidR="00136BAF" w:rsidRPr="00136BAF" w:rsidTr="00136BAF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right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9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2024 год</w:t>
            </w:r>
          </w:p>
        </w:tc>
      </w:tr>
      <w:tr w:rsidR="00136BAF" w:rsidRPr="00136BAF" w:rsidTr="00136BA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bCs/>
                <w:color w:val="000000"/>
                <w:sz w:val="20"/>
                <w:szCs w:val="20"/>
              </w:rPr>
              <w:t>31 305,11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bCs/>
                <w:color w:val="000000"/>
                <w:sz w:val="20"/>
                <w:szCs w:val="20"/>
              </w:rPr>
              <w:t>12 102,91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bCs/>
                <w:color w:val="000000"/>
                <w:sz w:val="20"/>
                <w:szCs w:val="20"/>
              </w:rPr>
              <w:t>6 687,40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bCs/>
                <w:color w:val="000000"/>
                <w:sz w:val="20"/>
                <w:szCs w:val="20"/>
              </w:rPr>
              <w:t>6 257,40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bCs/>
                <w:color w:val="000000"/>
                <w:sz w:val="20"/>
                <w:szCs w:val="20"/>
              </w:rPr>
              <w:t>6 257,40</w:t>
            </w:r>
          </w:p>
        </w:tc>
      </w:tr>
      <w:tr w:rsidR="00136BAF" w:rsidRPr="00136BAF" w:rsidTr="00136BA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36BAF" w:rsidRPr="00136BAF" w:rsidTr="00136BA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31 305,11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12 102,91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6 687,40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6 257,40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6 257,40</w:t>
            </w:r>
          </w:p>
        </w:tc>
      </w:tr>
      <w:tr w:rsidR="00136BAF" w:rsidRPr="00136BAF" w:rsidTr="00136BA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  <w:sz w:val="20"/>
                <w:szCs w:val="20"/>
              </w:rPr>
            </w:pPr>
            <w:r w:rsidRPr="00136BA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F0CA9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3 Подпрограммы 2 изложить в новой редакции:</w:t>
      </w:r>
    </w:p>
    <w:p w:rsidR="00A16EF1" w:rsidRPr="00A16EF1" w:rsidRDefault="00F96C91" w:rsidP="00A16EF1">
      <w:pPr>
        <w:tabs>
          <w:tab w:val="left" w:pos="993"/>
          <w:tab w:val="left" w:pos="3420"/>
        </w:tabs>
        <w:jc w:val="center"/>
        <w:rPr>
          <w:b/>
        </w:rPr>
      </w:pPr>
      <w:r>
        <w:rPr>
          <w:b/>
        </w:rPr>
        <w:t>«</w:t>
      </w:r>
      <w:r w:rsidR="00A16EF1" w:rsidRPr="00A16EF1">
        <w:rPr>
          <w:b/>
        </w:rPr>
        <w:t>3. Перечень основных мероприятий и ресурсное обеспечение реализации подпрограммы</w:t>
      </w:r>
    </w:p>
    <w:p w:rsidR="00A16EF1" w:rsidRPr="00A16EF1" w:rsidRDefault="00A16EF1" w:rsidP="00A16EF1">
      <w:pPr>
        <w:tabs>
          <w:tab w:val="left" w:pos="993"/>
          <w:tab w:val="left" w:pos="3420"/>
        </w:tabs>
        <w:jc w:val="center"/>
        <w:rPr>
          <w:b/>
        </w:rPr>
      </w:pPr>
      <w:r w:rsidRPr="00A16EF1">
        <w:rPr>
          <w:b/>
        </w:rPr>
        <w:t xml:space="preserve">муниципальной программы муниципального образования </w:t>
      </w:r>
      <w:r w:rsidR="00F96C91">
        <w:rPr>
          <w:b/>
        </w:rPr>
        <w:t>«</w:t>
      </w:r>
      <w:r w:rsidRPr="00A16EF1">
        <w:rPr>
          <w:b/>
        </w:rPr>
        <w:t>Город Кедровый</w:t>
      </w:r>
      <w:r w:rsidR="00F96C91">
        <w:rPr>
          <w:b/>
        </w:rPr>
        <w:t>»</w:t>
      </w:r>
    </w:p>
    <w:p w:rsidR="00136BAF" w:rsidRDefault="00A16EF1" w:rsidP="00A16EF1">
      <w:pPr>
        <w:tabs>
          <w:tab w:val="left" w:pos="993"/>
          <w:tab w:val="left" w:pos="3420"/>
        </w:tabs>
        <w:jc w:val="right"/>
      </w:pPr>
      <w:r>
        <w:t>тыс. руб.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453"/>
        <w:gridCol w:w="473"/>
        <w:gridCol w:w="1883"/>
        <w:gridCol w:w="2268"/>
        <w:gridCol w:w="991"/>
        <w:gridCol w:w="993"/>
        <w:gridCol w:w="851"/>
        <w:gridCol w:w="851"/>
        <w:gridCol w:w="835"/>
        <w:gridCol w:w="236"/>
      </w:tblGrid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667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1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10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199" w:type="pct"/>
            <w:gridSpan w:val="5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16EF1" w:rsidRPr="00A16EF1" w:rsidTr="00A16EF1">
        <w:trPr>
          <w:gridAfter w:val="1"/>
          <w:wAfter w:w="115" w:type="pct"/>
          <w:trHeight w:val="517"/>
        </w:trPr>
        <w:tc>
          <w:tcPr>
            <w:tcW w:w="667" w:type="pct"/>
            <w:gridSpan w:val="3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83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14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14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0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20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2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1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A16EF1">
              <w:rPr>
                <w:color w:val="000000"/>
                <w:sz w:val="20"/>
                <w:szCs w:val="20"/>
              </w:rPr>
              <w:t>Управление муниципальными финансами</w:t>
            </w:r>
            <w:r w:rsidR="00F96C91">
              <w:rPr>
                <w:color w:val="000000"/>
                <w:sz w:val="20"/>
                <w:szCs w:val="20"/>
              </w:rPr>
              <w:t>»</w:t>
            </w:r>
            <w:r w:rsidRPr="00A16EF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31 305,11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12 102,91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6 687,40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6 257,40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6 257,40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31 305,11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12 102,91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6 687,40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6 257,40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6 257,40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15 348,85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4 829,62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5 259,62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5 259,62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4885" w:type="pct"/>
            <w:gridSpan w:val="10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 xml:space="preserve">Задача 1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A16EF1">
              <w:rPr>
                <w:color w:val="000000"/>
                <w:sz w:val="20"/>
                <w:szCs w:val="20"/>
              </w:rPr>
              <w:t xml:space="preserve">Повышение эффективности бюджетных расходов в муниципальном образовании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A16EF1">
              <w:rPr>
                <w:color w:val="000000"/>
                <w:sz w:val="20"/>
                <w:szCs w:val="20"/>
              </w:rPr>
              <w:t>Город Кедровый</w:t>
            </w:r>
            <w:r w:rsidR="00F96C91">
              <w:rPr>
                <w:color w:val="000000"/>
                <w:sz w:val="20"/>
                <w:szCs w:val="20"/>
              </w:rPr>
              <w:t>»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1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both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A16EF1">
              <w:rPr>
                <w:color w:val="000000"/>
                <w:sz w:val="20"/>
                <w:szCs w:val="20"/>
              </w:rPr>
              <w:t>Обеспечение процесса управления муниципальными финансами</w:t>
            </w:r>
            <w:r w:rsidR="00F96C9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30 719,22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11 517,02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6 687,40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6 257,40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6 257,40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30 719,22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11 517,02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6 687,40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6 257,40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6 257,40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15 348,85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4 829,62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5 259,62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5 259,62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 4,0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both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13 658,92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5 220,72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3 099,40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2 669,40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2 669,40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13 658,92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5 220,72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3 099,40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2 669,40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2 669,40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7 223,95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2 121,32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2 551,32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2 551,32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 4,0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both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МУ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A16EF1">
              <w:rPr>
                <w:color w:val="000000"/>
                <w:sz w:val="20"/>
                <w:szCs w:val="20"/>
              </w:rPr>
              <w:t>ЦБ</w:t>
            </w:r>
            <w:r w:rsidR="00F96C91">
              <w:rPr>
                <w:color w:val="000000"/>
                <w:sz w:val="20"/>
                <w:szCs w:val="20"/>
              </w:rPr>
              <w:t>»</w:t>
            </w:r>
            <w:r w:rsidRPr="00A16EF1">
              <w:rPr>
                <w:color w:val="000000"/>
                <w:sz w:val="20"/>
                <w:szCs w:val="20"/>
              </w:rPr>
              <w:t xml:space="preserve"> г. Кедрового</w:t>
            </w: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17 060,30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6 296,30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3 588,00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3 588,00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3 588,00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17 060,30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6 296,30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3 588,00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3 588,00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3 588,00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8 124,90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2 708,30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2 708,30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2 708,30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 4,0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 4,0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4885" w:type="pct"/>
            <w:gridSpan w:val="10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 xml:space="preserve">Задача 2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A16EF1">
              <w:rPr>
                <w:color w:val="000000"/>
                <w:sz w:val="20"/>
                <w:szCs w:val="20"/>
              </w:rPr>
              <w:t>Исполнение плана поступлений налоговых и неналоговых доходов в бюджет города Кедрового</w:t>
            </w:r>
            <w:r w:rsidR="00F96C91">
              <w:rPr>
                <w:color w:val="000000"/>
                <w:sz w:val="20"/>
                <w:szCs w:val="20"/>
              </w:rPr>
              <w:t>»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1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A16EF1">
              <w:rPr>
                <w:color w:val="000000"/>
                <w:sz w:val="20"/>
                <w:szCs w:val="20"/>
              </w:rPr>
              <w:t>Выполнение мероприятий по оздоровлению муниципальных финансов</w:t>
            </w:r>
            <w:r w:rsidR="00F96C9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Процент исполнения плана поступлений налоговых и неналоговых доходов в бюджет города Кедрового, %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4885" w:type="pct"/>
            <w:gridSpan w:val="10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both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 xml:space="preserve">Задача 3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A16EF1">
              <w:rPr>
                <w:color w:val="000000"/>
                <w:sz w:val="20"/>
                <w:szCs w:val="20"/>
              </w:rPr>
              <w:t xml:space="preserve">Внедрение и развитие инструментов инициативного бюджетирования на территории муниципального образования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A16EF1">
              <w:rPr>
                <w:color w:val="000000"/>
                <w:sz w:val="20"/>
                <w:szCs w:val="20"/>
              </w:rPr>
              <w:t>Город Кедровый</w:t>
            </w:r>
            <w:r w:rsidR="00F96C91">
              <w:rPr>
                <w:color w:val="000000"/>
                <w:sz w:val="20"/>
                <w:szCs w:val="20"/>
              </w:rPr>
              <w:t>»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1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A16EF1">
              <w:rPr>
                <w:color w:val="000000"/>
                <w:sz w:val="20"/>
                <w:szCs w:val="20"/>
              </w:rPr>
              <w:t>Реализация инициативных проектов</w:t>
            </w:r>
            <w:r w:rsidR="00F96C9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585,89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585,89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585,89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585,89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A16EF1">
              <w:rPr>
                <w:color w:val="000000"/>
                <w:sz w:val="20"/>
                <w:szCs w:val="20"/>
              </w:rPr>
              <w:t xml:space="preserve">Устройство тротуара в 1 микрорайоне г. Кедрового (устройство тротуара от д. 11, 2 </w:t>
            </w:r>
            <w:proofErr w:type="spellStart"/>
            <w:r w:rsidRPr="00A16EF1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A16EF1">
              <w:rPr>
                <w:color w:val="000000"/>
                <w:sz w:val="20"/>
                <w:szCs w:val="20"/>
              </w:rPr>
              <w:t>. до школы г. Кедрового)</w:t>
            </w:r>
            <w:r w:rsidR="00F96C9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318,19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318,19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318,19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318,19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 xml:space="preserve">Реализация инициативного проекта </w:t>
            </w:r>
            <w:r w:rsidR="00F96C91">
              <w:rPr>
                <w:color w:val="000000"/>
                <w:sz w:val="20"/>
                <w:szCs w:val="20"/>
              </w:rPr>
              <w:t>«</w:t>
            </w:r>
            <w:r w:rsidRPr="00A16EF1">
              <w:rPr>
                <w:color w:val="000000"/>
                <w:sz w:val="20"/>
                <w:szCs w:val="20"/>
              </w:rPr>
              <w:t xml:space="preserve">Обустройство дороги на переезде через р. </w:t>
            </w:r>
            <w:proofErr w:type="spellStart"/>
            <w:r w:rsidRPr="00A16EF1">
              <w:rPr>
                <w:color w:val="000000"/>
                <w:sz w:val="20"/>
                <w:szCs w:val="20"/>
              </w:rPr>
              <w:t>Коньга</w:t>
            </w:r>
            <w:proofErr w:type="spellEnd"/>
            <w:r w:rsidRPr="00A16EF1">
              <w:rPr>
                <w:color w:val="000000"/>
                <w:sz w:val="20"/>
                <w:szCs w:val="20"/>
              </w:rPr>
              <w:t xml:space="preserve"> (2 этап)</w:t>
            </w:r>
            <w:r w:rsidR="00F96C91">
              <w:rPr>
                <w:color w:val="000000"/>
                <w:sz w:val="20"/>
                <w:szCs w:val="20"/>
              </w:rPr>
              <w:t>»</w:t>
            </w:r>
            <w:r w:rsidRPr="00A16EF1">
              <w:rPr>
                <w:color w:val="000000"/>
                <w:sz w:val="20"/>
                <w:szCs w:val="20"/>
              </w:rPr>
              <w:t xml:space="preserve"> п. Останино</w:t>
            </w: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267,70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267,70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267,70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267,70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16EF1" w:rsidRPr="00A16EF1" w:rsidTr="00A16EF1">
        <w:trPr>
          <w:gridAfter w:val="1"/>
          <w:wAfter w:w="115" w:type="pct"/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0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16EF1" w:rsidRPr="00A16EF1" w:rsidTr="00A16EF1">
        <w:trPr>
          <w:trHeight w:val="20"/>
        </w:trPr>
        <w:tc>
          <w:tcPr>
            <w:tcW w:w="21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4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1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:rsidR="00A16EF1" w:rsidRPr="00A16EF1" w:rsidRDefault="00A16EF1" w:rsidP="00A16EF1">
            <w:pPr>
              <w:jc w:val="center"/>
              <w:rPr>
                <w:color w:val="000000"/>
                <w:sz w:val="20"/>
                <w:szCs w:val="20"/>
              </w:rPr>
            </w:pPr>
            <w:r w:rsidRPr="00A16EF1"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16EF1" w:rsidRPr="00A16EF1" w:rsidRDefault="00F96C91" w:rsidP="00A16EF1">
            <w:pPr>
              <w:rPr>
                <w:color w:val="000000"/>
                <w:sz w:val="20"/>
                <w:szCs w:val="20"/>
              </w:rPr>
            </w:pPr>
            <w:r>
              <w:t>»</w:t>
            </w:r>
            <w:r w:rsidR="00A16EF1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A16EF1" w:rsidRDefault="00A16EF1" w:rsidP="00A16EF1">
      <w:pPr>
        <w:tabs>
          <w:tab w:val="left" w:pos="993"/>
          <w:tab w:val="left" w:pos="3420"/>
        </w:tabs>
      </w:pPr>
    </w:p>
    <w:p w:rsidR="004108E4" w:rsidRDefault="006404B6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П</w:t>
      </w:r>
      <w:r w:rsidR="004108E4">
        <w:t xml:space="preserve">остановление вступает в силу со дня официального </w:t>
      </w:r>
      <w:r w:rsidR="00136BAF">
        <w:t>опубликования, распространяет</w:t>
      </w:r>
      <w:r w:rsidR="00FF4788">
        <w:t xml:space="preserve"> свое действие на правоотношения, возникшие с </w:t>
      </w:r>
      <w:r w:rsidR="00617F41">
        <w:t>18.02</w:t>
      </w:r>
      <w:r w:rsidR="00EA3B75">
        <w:t>.202</w:t>
      </w:r>
      <w:r w:rsidR="00F96C91">
        <w:t>1</w:t>
      </w:r>
      <w:r w:rsidR="00136BAF">
        <w:t>, и действует до окончания срока действия Программы</w:t>
      </w:r>
      <w:r w:rsidR="00FF4788">
        <w:t>.</w:t>
      </w:r>
    </w:p>
    <w:p w:rsidR="004108E4" w:rsidRPr="00A61CDE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F96C91">
        <w:t>«</w:t>
      </w:r>
      <w:r>
        <w:t>Город Кедровый</w:t>
      </w:r>
      <w:r w:rsidR="00F96C91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F96C91">
        <w:t>«</w:t>
      </w:r>
      <w:r w:rsidRPr="00A61CDE">
        <w:t>Интерне</w:t>
      </w:r>
      <w:r>
        <w:t>т</w:t>
      </w:r>
      <w:r w:rsidR="00F96C91">
        <w:t>»</w:t>
      </w:r>
      <w:r w:rsidRPr="009F23A0">
        <w:t xml:space="preserve">: </w:t>
      </w:r>
      <w:hyperlink r:id="rId7" w:history="1">
        <w:r w:rsidRPr="009F23A0">
          <w:t>http://www.kedradm.tomsk.ru</w:t>
        </w:r>
      </w:hyperlink>
      <w:r w:rsidRPr="00A61CDE">
        <w:t>.</w:t>
      </w:r>
    </w:p>
    <w:p w:rsid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>эра по социальной политике и управлению делами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  <w:t xml:space="preserve">     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>
        <w:t xml:space="preserve">          Н.А. Соловьева</w:t>
      </w:r>
    </w:p>
    <w:p w:rsidR="00E1246F" w:rsidRDefault="00E1246F" w:rsidP="004108E4"/>
    <w:p w:rsidR="00030F61" w:rsidRDefault="00030F61" w:rsidP="00136BAF">
      <w:pPr>
        <w:ind w:left="10632"/>
        <w:jc w:val="both"/>
      </w:pPr>
    </w:p>
    <w:sectPr w:rsidR="00030F61" w:rsidSect="008A30A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30F61"/>
    <w:rsid w:val="00034693"/>
    <w:rsid w:val="00034BB1"/>
    <w:rsid w:val="00045D93"/>
    <w:rsid w:val="0007005D"/>
    <w:rsid w:val="00081B9B"/>
    <w:rsid w:val="00096004"/>
    <w:rsid w:val="000A0D61"/>
    <w:rsid w:val="000E0E0B"/>
    <w:rsid w:val="000F0CA9"/>
    <w:rsid w:val="000F2AAC"/>
    <w:rsid w:val="00100E7C"/>
    <w:rsid w:val="00130C10"/>
    <w:rsid w:val="00133ABE"/>
    <w:rsid w:val="00136BAF"/>
    <w:rsid w:val="001517D1"/>
    <w:rsid w:val="00157CB6"/>
    <w:rsid w:val="001630ED"/>
    <w:rsid w:val="00194038"/>
    <w:rsid w:val="001F285B"/>
    <w:rsid w:val="002115F5"/>
    <w:rsid w:val="002732FE"/>
    <w:rsid w:val="00277FA1"/>
    <w:rsid w:val="002B5AC0"/>
    <w:rsid w:val="002C09A1"/>
    <w:rsid w:val="002D012F"/>
    <w:rsid w:val="002E7E99"/>
    <w:rsid w:val="00303948"/>
    <w:rsid w:val="003131EA"/>
    <w:rsid w:val="003153BB"/>
    <w:rsid w:val="00315534"/>
    <w:rsid w:val="00327862"/>
    <w:rsid w:val="0034578C"/>
    <w:rsid w:val="00357E09"/>
    <w:rsid w:val="00360576"/>
    <w:rsid w:val="00363CD9"/>
    <w:rsid w:val="003B004E"/>
    <w:rsid w:val="003B55F7"/>
    <w:rsid w:val="003D0EA5"/>
    <w:rsid w:val="003E7222"/>
    <w:rsid w:val="00404332"/>
    <w:rsid w:val="004108E4"/>
    <w:rsid w:val="004300DF"/>
    <w:rsid w:val="00442918"/>
    <w:rsid w:val="005111E1"/>
    <w:rsid w:val="00516217"/>
    <w:rsid w:val="005333E9"/>
    <w:rsid w:val="00560A6E"/>
    <w:rsid w:val="005D0FEC"/>
    <w:rsid w:val="005D7C80"/>
    <w:rsid w:val="006036C1"/>
    <w:rsid w:val="006143E7"/>
    <w:rsid w:val="006145E2"/>
    <w:rsid w:val="00614CA7"/>
    <w:rsid w:val="00615E6D"/>
    <w:rsid w:val="00617F41"/>
    <w:rsid w:val="00623D9F"/>
    <w:rsid w:val="006404B6"/>
    <w:rsid w:val="006563B2"/>
    <w:rsid w:val="00672693"/>
    <w:rsid w:val="00674958"/>
    <w:rsid w:val="00685793"/>
    <w:rsid w:val="00695F2B"/>
    <w:rsid w:val="006A0246"/>
    <w:rsid w:val="006A3399"/>
    <w:rsid w:val="006C2D2A"/>
    <w:rsid w:val="006D37C9"/>
    <w:rsid w:val="006D3F2F"/>
    <w:rsid w:val="006F34FA"/>
    <w:rsid w:val="00716337"/>
    <w:rsid w:val="00722907"/>
    <w:rsid w:val="007440B9"/>
    <w:rsid w:val="0078124E"/>
    <w:rsid w:val="007A719D"/>
    <w:rsid w:val="007A7E00"/>
    <w:rsid w:val="007E5601"/>
    <w:rsid w:val="008133E1"/>
    <w:rsid w:val="00823CCF"/>
    <w:rsid w:val="00830253"/>
    <w:rsid w:val="00892B98"/>
    <w:rsid w:val="008966CC"/>
    <w:rsid w:val="008A30AC"/>
    <w:rsid w:val="008E065B"/>
    <w:rsid w:val="008E371A"/>
    <w:rsid w:val="008E51B1"/>
    <w:rsid w:val="00935518"/>
    <w:rsid w:val="00944179"/>
    <w:rsid w:val="009530B3"/>
    <w:rsid w:val="0097043D"/>
    <w:rsid w:val="0098478E"/>
    <w:rsid w:val="009B4D55"/>
    <w:rsid w:val="009C088D"/>
    <w:rsid w:val="009D7EE4"/>
    <w:rsid w:val="00A16EF1"/>
    <w:rsid w:val="00A259EA"/>
    <w:rsid w:val="00A41F41"/>
    <w:rsid w:val="00A5173A"/>
    <w:rsid w:val="00A52122"/>
    <w:rsid w:val="00A6161C"/>
    <w:rsid w:val="00A675E0"/>
    <w:rsid w:val="00A95DFD"/>
    <w:rsid w:val="00AB1B69"/>
    <w:rsid w:val="00AC4638"/>
    <w:rsid w:val="00BA0D4A"/>
    <w:rsid w:val="00BA6625"/>
    <w:rsid w:val="00BC6B72"/>
    <w:rsid w:val="00BF161B"/>
    <w:rsid w:val="00BF5167"/>
    <w:rsid w:val="00C14EA4"/>
    <w:rsid w:val="00C21BEC"/>
    <w:rsid w:val="00C3118A"/>
    <w:rsid w:val="00C45551"/>
    <w:rsid w:val="00C641B7"/>
    <w:rsid w:val="00C9757A"/>
    <w:rsid w:val="00CE283B"/>
    <w:rsid w:val="00CF1210"/>
    <w:rsid w:val="00D01626"/>
    <w:rsid w:val="00D324E6"/>
    <w:rsid w:val="00D70F49"/>
    <w:rsid w:val="00D84267"/>
    <w:rsid w:val="00D87B8B"/>
    <w:rsid w:val="00D92549"/>
    <w:rsid w:val="00DA4193"/>
    <w:rsid w:val="00DA5990"/>
    <w:rsid w:val="00DC1F4C"/>
    <w:rsid w:val="00E040F6"/>
    <w:rsid w:val="00E0700D"/>
    <w:rsid w:val="00E1246F"/>
    <w:rsid w:val="00E25E88"/>
    <w:rsid w:val="00E52998"/>
    <w:rsid w:val="00E9642C"/>
    <w:rsid w:val="00EA3B75"/>
    <w:rsid w:val="00F16E90"/>
    <w:rsid w:val="00F21108"/>
    <w:rsid w:val="00F32A2D"/>
    <w:rsid w:val="00F42AA8"/>
    <w:rsid w:val="00F50139"/>
    <w:rsid w:val="00F6782E"/>
    <w:rsid w:val="00F96C91"/>
    <w:rsid w:val="00FB3F54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2F451BC-E82E-4B36-905E-7DA2E0A5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20</Pages>
  <Words>5817</Words>
  <Characters>33159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7</cp:revision>
  <cp:lastPrinted>2021-03-26T08:36:00Z</cp:lastPrinted>
  <dcterms:created xsi:type="dcterms:W3CDTF">2021-03-26T04:24:00Z</dcterms:created>
  <dcterms:modified xsi:type="dcterms:W3CDTF">2021-04-14T09:04:00Z</dcterms:modified>
</cp:coreProperties>
</file>