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01" w:rsidRPr="00113AB2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73F01" w:rsidRPr="00EB2739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tabs>
          <w:tab w:val="left" w:pos="225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910A8">
        <w:rPr>
          <w:rFonts w:ascii="Times New Roman" w:eastAsia="Times New Roman" w:hAnsi="Times New Roman" w:cs="Times New Roman"/>
          <w:sz w:val="24"/>
          <w:szCs w:val="24"/>
          <w:lang w:eastAsia="ru-RU"/>
        </w:rPr>
        <w:t>26.12.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   </w:t>
      </w: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9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338</w:t>
      </w:r>
    </w:p>
    <w:p w:rsidR="004D1F32" w:rsidRDefault="004D1F32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8CA" w:rsidRPr="004A38CA" w:rsidRDefault="004A38CA" w:rsidP="004D1F32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утратившими силу некоторых постановлений Администрации города Кедрового</w:t>
      </w:r>
    </w:p>
    <w:p w:rsidR="004A38CA" w:rsidRPr="004A38CA" w:rsidRDefault="004A38CA" w:rsidP="004A38CA">
      <w:pPr>
        <w:suppressAutoHyphens/>
        <w:spacing w:after="0" w:line="2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Default="008B7064" w:rsidP="008B7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муниципальной нормативно-правовой базы и на основании распоряжения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</w:p>
    <w:p w:rsidR="008B7064" w:rsidRPr="004A38CA" w:rsidRDefault="008B7064" w:rsidP="008B7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:rsidR="00A73F01" w:rsidRPr="00FF53F0" w:rsidRDefault="00A73F01" w:rsidP="004A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F01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Признать утратившими силу постановления Администрации </w:t>
      </w:r>
      <w:r w:rsidR="00A73F01">
        <w:rPr>
          <w:rFonts w:ascii="Times New Roman" w:hAnsi="Times New Roman" w:cs="Times New Roman"/>
          <w:sz w:val="24"/>
          <w:szCs w:val="24"/>
        </w:rPr>
        <w:t>города Кедрового:</w:t>
      </w:r>
    </w:p>
    <w:p w:rsidR="00A73F01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F9189E">
        <w:rPr>
          <w:rFonts w:ascii="Times New Roman" w:eastAsia="Times New Roman" w:hAnsi="Times New Roman" w:cs="Times New Roman"/>
          <w:sz w:val="24"/>
          <w:szCs w:val="24"/>
          <w:lang w:eastAsia="ru-RU"/>
        </w:rPr>
        <w:t>20.06.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9189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9189E">
        <w:rPr>
          <w:rFonts w:ascii="Times New Roman" w:eastAsia="Times New Roman" w:hAnsi="Times New Roman" w:cs="Times New Roman"/>
          <w:sz w:val="24"/>
          <w:szCs w:val="24"/>
          <w:lang w:eastAsia="ru-RU"/>
        </w:rPr>
        <w:t>370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89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9189E" w:rsidRPr="00F9189E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F9189E" w:rsidRPr="00F9189E">
        <w:rPr>
          <w:rFonts w:ascii="Times New Roman" w:hAnsi="Times New Roman" w:cs="Times New Roman"/>
          <w:bCs/>
          <w:kern w:val="32"/>
          <w:sz w:val="24"/>
          <w:szCs w:val="24"/>
        </w:rPr>
        <w:t>«Выдача разрешений о переводе или об отказе в переводе жилого помещения в нежилое или нежилого помещения в жилое помещение»</w:t>
      </w:r>
      <w:r w:rsidRPr="00F918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561D" w:rsidRPr="00F9189E" w:rsidRDefault="0046561D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26.04.2013 № 234 </w:t>
      </w:r>
      <w:r w:rsidRPr="00107E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77C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>
        <w:rPr>
          <w:rFonts w:ascii="Times New Roman" w:hAnsi="Times New Roman" w:cs="Times New Roman"/>
          <w:sz w:val="24"/>
          <w:szCs w:val="24"/>
        </w:rPr>
        <w:t>20.06.2012</w:t>
      </w:r>
      <w:r w:rsidRPr="00177C1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370</w:t>
      </w:r>
      <w:r w:rsidRPr="00177C13">
        <w:rPr>
          <w:rFonts w:ascii="Times New Roman" w:hAnsi="Times New Roman" w:cs="Times New Roman"/>
          <w:sz w:val="24"/>
          <w:szCs w:val="24"/>
        </w:rPr>
        <w:t xml:space="preserve"> «</w:t>
      </w:r>
      <w:r w:rsidRPr="00454244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454244">
        <w:rPr>
          <w:rFonts w:ascii="Times New Roman" w:hAnsi="Times New Roman" w:cs="Times New Roman"/>
          <w:bCs/>
          <w:kern w:val="32"/>
          <w:sz w:val="24"/>
          <w:szCs w:val="24"/>
        </w:rPr>
        <w:t>«Выдача разрешений о переводе или об отказе в переводе жилого помещения в нежилое или нежилого помещения в жилое помещение»</w:t>
      </w:r>
      <w:r>
        <w:rPr>
          <w:rFonts w:ascii="Times New Roman" w:hAnsi="Times New Roman" w:cs="Times New Roman"/>
          <w:bCs/>
          <w:kern w:val="32"/>
          <w:sz w:val="24"/>
          <w:szCs w:val="24"/>
        </w:rPr>
        <w:t>;</w:t>
      </w:r>
    </w:p>
    <w:p w:rsidR="00A73F01" w:rsidRPr="00107E1D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F9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24.12.2015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9189E">
        <w:rPr>
          <w:rFonts w:ascii="Times New Roman" w:eastAsia="Times New Roman" w:hAnsi="Times New Roman" w:cs="Times New Roman"/>
          <w:sz w:val="24"/>
          <w:szCs w:val="24"/>
          <w:lang w:eastAsia="ru-RU"/>
        </w:rPr>
        <w:t>598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E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9189E" w:rsidRPr="00177C13">
        <w:rPr>
          <w:rFonts w:ascii="Times New Roman" w:hAnsi="Times New Roman" w:cs="Times New Roman"/>
          <w:sz w:val="24"/>
          <w:szCs w:val="24"/>
        </w:rPr>
        <w:t>О</w:t>
      </w:r>
      <w:r w:rsidR="00F9189E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F9189E"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F9189E">
        <w:rPr>
          <w:rFonts w:ascii="Times New Roman" w:hAnsi="Times New Roman" w:cs="Times New Roman"/>
          <w:sz w:val="24"/>
          <w:szCs w:val="24"/>
        </w:rPr>
        <w:t>20.06.2012</w:t>
      </w:r>
      <w:r w:rsidR="00F9189E" w:rsidRPr="00177C13">
        <w:rPr>
          <w:rFonts w:ascii="Times New Roman" w:hAnsi="Times New Roman" w:cs="Times New Roman"/>
          <w:sz w:val="24"/>
          <w:szCs w:val="24"/>
        </w:rPr>
        <w:t xml:space="preserve"> № </w:t>
      </w:r>
      <w:r w:rsidR="00F9189E">
        <w:rPr>
          <w:rFonts w:ascii="Times New Roman" w:hAnsi="Times New Roman" w:cs="Times New Roman"/>
          <w:sz w:val="24"/>
          <w:szCs w:val="24"/>
        </w:rPr>
        <w:t>370</w:t>
      </w:r>
      <w:r w:rsidR="00F9189E" w:rsidRPr="00177C13">
        <w:rPr>
          <w:rFonts w:ascii="Times New Roman" w:hAnsi="Times New Roman" w:cs="Times New Roman"/>
          <w:sz w:val="24"/>
          <w:szCs w:val="24"/>
        </w:rPr>
        <w:t xml:space="preserve"> «</w:t>
      </w:r>
      <w:r w:rsidR="00F9189E" w:rsidRPr="00454244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F9189E" w:rsidRPr="00454244">
        <w:rPr>
          <w:rFonts w:ascii="Times New Roman" w:hAnsi="Times New Roman" w:cs="Times New Roman"/>
          <w:bCs/>
          <w:kern w:val="32"/>
          <w:sz w:val="24"/>
          <w:szCs w:val="24"/>
        </w:rPr>
        <w:t>«Выдача разрешений о переводе или об отказе в переводе жилого помещения в нежилое или нежилого помещения в жилое помещение»</w:t>
      </w:r>
      <w:r w:rsidRPr="00107E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176705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189E">
        <w:rPr>
          <w:rFonts w:ascii="Times New Roman" w:eastAsia="Times New Roman" w:hAnsi="Times New Roman" w:cs="Times New Roman"/>
          <w:sz w:val="24"/>
          <w:szCs w:val="24"/>
          <w:lang w:eastAsia="ru-RU"/>
        </w:rPr>
        <w:t>25.05.2016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9189E">
        <w:rPr>
          <w:rFonts w:ascii="Times New Roman" w:eastAsia="Times New Roman" w:hAnsi="Times New Roman" w:cs="Times New Roman"/>
          <w:sz w:val="24"/>
          <w:szCs w:val="24"/>
          <w:lang w:eastAsia="ru-RU"/>
        </w:rPr>
        <w:t>324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9189E" w:rsidRPr="00177C13">
        <w:rPr>
          <w:rFonts w:ascii="Times New Roman" w:hAnsi="Times New Roman" w:cs="Times New Roman"/>
          <w:sz w:val="24"/>
          <w:szCs w:val="24"/>
        </w:rPr>
        <w:t>О</w:t>
      </w:r>
      <w:r w:rsidR="00F9189E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F9189E"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F9189E">
        <w:rPr>
          <w:rFonts w:ascii="Times New Roman" w:hAnsi="Times New Roman" w:cs="Times New Roman"/>
          <w:sz w:val="24"/>
          <w:szCs w:val="24"/>
        </w:rPr>
        <w:t>20.06.2012</w:t>
      </w:r>
      <w:r w:rsidR="00F9189E" w:rsidRPr="00177C13">
        <w:rPr>
          <w:rFonts w:ascii="Times New Roman" w:hAnsi="Times New Roman" w:cs="Times New Roman"/>
          <w:sz w:val="24"/>
          <w:szCs w:val="24"/>
        </w:rPr>
        <w:t xml:space="preserve"> № </w:t>
      </w:r>
      <w:r w:rsidR="00F9189E">
        <w:rPr>
          <w:rFonts w:ascii="Times New Roman" w:hAnsi="Times New Roman" w:cs="Times New Roman"/>
          <w:sz w:val="24"/>
          <w:szCs w:val="24"/>
        </w:rPr>
        <w:t>370</w:t>
      </w:r>
      <w:r w:rsidR="00F9189E" w:rsidRPr="00177C13">
        <w:rPr>
          <w:rFonts w:ascii="Times New Roman" w:hAnsi="Times New Roman" w:cs="Times New Roman"/>
          <w:sz w:val="24"/>
          <w:szCs w:val="24"/>
        </w:rPr>
        <w:t xml:space="preserve"> «</w:t>
      </w:r>
      <w:r w:rsidR="00F9189E" w:rsidRPr="00454244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F9189E" w:rsidRPr="00454244">
        <w:rPr>
          <w:rFonts w:ascii="Times New Roman" w:hAnsi="Times New Roman" w:cs="Times New Roman"/>
          <w:bCs/>
          <w:kern w:val="32"/>
          <w:sz w:val="24"/>
          <w:szCs w:val="24"/>
        </w:rPr>
        <w:t>«Выдача разрешений о переводе или об отказе в переводе жилого помещения в нежилое или нежилого помещения в жилое помещение»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Default="00A73F01" w:rsidP="00A73F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F9189E">
        <w:rPr>
          <w:rFonts w:ascii="Times New Roman" w:eastAsia="Times New Roman" w:hAnsi="Times New Roman" w:cs="Times New Roman"/>
          <w:sz w:val="24"/>
          <w:szCs w:val="24"/>
          <w:lang w:eastAsia="ru-RU"/>
        </w:rPr>
        <w:t>05.12.2018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9189E">
        <w:rPr>
          <w:rFonts w:ascii="Times New Roman" w:eastAsia="Times New Roman" w:hAnsi="Times New Roman" w:cs="Times New Roman"/>
          <w:sz w:val="24"/>
          <w:szCs w:val="24"/>
          <w:lang w:eastAsia="ru-RU"/>
        </w:rPr>
        <w:t>576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4A0" w:rsidRPr="00176705">
        <w:rPr>
          <w:rFonts w:ascii="Times New Roman" w:hAnsi="Times New Roman" w:cs="Times New Roman"/>
          <w:sz w:val="24"/>
          <w:szCs w:val="24"/>
        </w:rPr>
        <w:t>«</w:t>
      </w:r>
      <w:r w:rsidR="00F9189E" w:rsidRPr="00177C13">
        <w:rPr>
          <w:rFonts w:ascii="Times New Roman" w:hAnsi="Times New Roman" w:cs="Times New Roman"/>
          <w:sz w:val="24"/>
          <w:szCs w:val="24"/>
        </w:rPr>
        <w:t>О</w:t>
      </w:r>
      <w:r w:rsidR="00F9189E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F9189E"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F9189E">
        <w:rPr>
          <w:rFonts w:ascii="Times New Roman" w:hAnsi="Times New Roman" w:cs="Times New Roman"/>
          <w:sz w:val="24"/>
          <w:szCs w:val="24"/>
        </w:rPr>
        <w:t>20.06.2012</w:t>
      </w:r>
      <w:r w:rsidR="00F9189E" w:rsidRPr="00177C13">
        <w:rPr>
          <w:rFonts w:ascii="Times New Roman" w:hAnsi="Times New Roman" w:cs="Times New Roman"/>
          <w:sz w:val="24"/>
          <w:szCs w:val="24"/>
        </w:rPr>
        <w:t xml:space="preserve"> № </w:t>
      </w:r>
      <w:r w:rsidR="00F9189E">
        <w:rPr>
          <w:rFonts w:ascii="Times New Roman" w:hAnsi="Times New Roman" w:cs="Times New Roman"/>
          <w:sz w:val="24"/>
          <w:szCs w:val="24"/>
        </w:rPr>
        <w:t>370</w:t>
      </w:r>
      <w:r w:rsidR="00F9189E" w:rsidRPr="00177C13">
        <w:rPr>
          <w:rFonts w:ascii="Times New Roman" w:hAnsi="Times New Roman" w:cs="Times New Roman"/>
          <w:sz w:val="24"/>
          <w:szCs w:val="24"/>
        </w:rPr>
        <w:t xml:space="preserve"> «</w:t>
      </w:r>
      <w:r w:rsidR="00F9189E" w:rsidRPr="00454244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F9189E" w:rsidRPr="00454244">
        <w:rPr>
          <w:rFonts w:ascii="Times New Roman" w:hAnsi="Times New Roman" w:cs="Times New Roman"/>
          <w:bCs/>
          <w:kern w:val="32"/>
          <w:sz w:val="24"/>
          <w:szCs w:val="24"/>
        </w:rPr>
        <w:t>«Выдача разрешений о переводе или об отказе в переводе жилого помещения в нежилое или нежилого помещения в жилое помещение»</w:t>
      </w:r>
      <w:r w:rsidR="00F9189E">
        <w:rPr>
          <w:rFonts w:ascii="Times New Roman" w:hAnsi="Times New Roman" w:cs="Times New Roman"/>
          <w:sz w:val="24"/>
          <w:szCs w:val="24"/>
        </w:rPr>
        <w:t>;</w:t>
      </w:r>
    </w:p>
    <w:p w:rsidR="0046561D" w:rsidRDefault="0046561D" w:rsidP="00A73F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29.10.2019 № 364 </w:t>
      </w:r>
      <w:r w:rsidRPr="00107E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77C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>
        <w:rPr>
          <w:rFonts w:ascii="Times New Roman" w:hAnsi="Times New Roman" w:cs="Times New Roman"/>
          <w:sz w:val="24"/>
          <w:szCs w:val="24"/>
        </w:rPr>
        <w:t>20.06.2012</w:t>
      </w:r>
      <w:r w:rsidRPr="00177C1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370</w:t>
      </w:r>
      <w:r w:rsidRPr="00177C13">
        <w:rPr>
          <w:rFonts w:ascii="Times New Roman" w:hAnsi="Times New Roman" w:cs="Times New Roman"/>
          <w:sz w:val="24"/>
          <w:szCs w:val="24"/>
        </w:rPr>
        <w:t xml:space="preserve"> «</w:t>
      </w:r>
      <w:r w:rsidRPr="00454244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454244">
        <w:rPr>
          <w:rFonts w:ascii="Times New Roman" w:hAnsi="Times New Roman" w:cs="Times New Roman"/>
          <w:bCs/>
          <w:kern w:val="32"/>
          <w:sz w:val="24"/>
          <w:szCs w:val="24"/>
        </w:rPr>
        <w:t>«Выдача разрешений о переводе или об отказе в переводе жилого помещения в нежилое или нежилого помещения в жилое помещение»</w:t>
      </w:r>
      <w:r>
        <w:rPr>
          <w:rFonts w:ascii="Times New Roman" w:hAnsi="Times New Roman" w:cs="Times New Roman"/>
          <w:bCs/>
          <w:kern w:val="32"/>
          <w:sz w:val="24"/>
          <w:szCs w:val="24"/>
        </w:rPr>
        <w:t>;</w:t>
      </w:r>
    </w:p>
    <w:p w:rsidR="00F9189E" w:rsidRDefault="00F9189E" w:rsidP="00A73F01">
      <w:pPr>
        <w:spacing w:after="0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07.04.2020 № 153 </w:t>
      </w:r>
      <w:r w:rsidRPr="00176705">
        <w:rPr>
          <w:rFonts w:ascii="Times New Roman" w:hAnsi="Times New Roman" w:cs="Times New Roman"/>
          <w:sz w:val="24"/>
          <w:szCs w:val="24"/>
        </w:rPr>
        <w:t>«</w:t>
      </w:r>
      <w:r w:rsidRPr="00177C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>
        <w:rPr>
          <w:rFonts w:ascii="Times New Roman" w:hAnsi="Times New Roman" w:cs="Times New Roman"/>
          <w:sz w:val="24"/>
          <w:szCs w:val="24"/>
        </w:rPr>
        <w:t>20.06.2012</w:t>
      </w:r>
      <w:r w:rsidRPr="00177C1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370</w:t>
      </w:r>
      <w:r w:rsidRPr="00177C13">
        <w:rPr>
          <w:rFonts w:ascii="Times New Roman" w:hAnsi="Times New Roman" w:cs="Times New Roman"/>
          <w:sz w:val="24"/>
          <w:szCs w:val="24"/>
        </w:rPr>
        <w:t xml:space="preserve"> «</w:t>
      </w:r>
      <w:r w:rsidRPr="00454244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</w:t>
      </w:r>
      <w:r w:rsidRPr="0045424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предоставлению муниципальной услуги </w:t>
      </w:r>
      <w:r w:rsidRPr="00454244">
        <w:rPr>
          <w:rFonts w:ascii="Times New Roman" w:hAnsi="Times New Roman" w:cs="Times New Roman"/>
          <w:bCs/>
          <w:kern w:val="32"/>
          <w:sz w:val="24"/>
          <w:szCs w:val="24"/>
        </w:rPr>
        <w:t>«Выдача разрешений о переводе или об отказе в переводе жилого помещения в нежилое или нежилого помещения в жилое помещение»</w:t>
      </w:r>
      <w:r>
        <w:rPr>
          <w:rFonts w:ascii="Times New Roman" w:hAnsi="Times New Roman" w:cs="Times New Roman"/>
          <w:bCs/>
          <w:kern w:val="32"/>
          <w:sz w:val="24"/>
          <w:szCs w:val="24"/>
        </w:rPr>
        <w:t>;</w:t>
      </w:r>
    </w:p>
    <w:p w:rsidR="00F9189E" w:rsidRDefault="00F9189E" w:rsidP="00A73F01">
      <w:pPr>
        <w:spacing w:after="0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Cs/>
          <w:kern w:val="32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29.12.2021 № 320 </w:t>
      </w:r>
      <w:r w:rsidRPr="00176705">
        <w:rPr>
          <w:rFonts w:ascii="Times New Roman" w:hAnsi="Times New Roman" w:cs="Times New Roman"/>
          <w:sz w:val="24"/>
          <w:szCs w:val="24"/>
        </w:rPr>
        <w:t>«</w:t>
      </w:r>
      <w:r w:rsidRPr="00177C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>
        <w:rPr>
          <w:rFonts w:ascii="Times New Roman" w:hAnsi="Times New Roman" w:cs="Times New Roman"/>
          <w:sz w:val="24"/>
          <w:szCs w:val="24"/>
        </w:rPr>
        <w:t>20.06.2012</w:t>
      </w:r>
      <w:r w:rsidRPr="00177C1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370</w:t>
      </w:r>
      <w:r w:rsidRPr="00177C13">
        <w:rPr>
          <w:rFonts w:ascii="Times New Roman" w:hAnsi="Times New Roman" w:cs="Times New Roman"/>
          <w:sz w:val="24"/>
          <w:szCs w:val="24"/>
        </w:rPr>
        <w:t xml:space="preserve"> «</w:t>
      </w:r>
      <w:r w:rsidRPr="00454244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454244">
        <w:rPr>
          <w:rFonts w:ascii="Times New Roman" w:hAnsi="Times New Roman" w:cs="Times New Roman"/>
          <w:bCs/>
          <w:kern w:val="32"/>
          <w:sz w:val="24"/>
          <w:szCs w:val="24"/>
        </w:rPr>
        <w:t>«Выдача разрешений о переводе или об отказе в переводе жилого помещения в нежилое или нежилого помещения в жилое помещение»</w:t>
      </w:r>
    </w:p>
    <w:p w:rsidR="00F9189E" w:rsidRDefault="00F9189E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kern w:val="32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15.08.2022 № 194 </w:t>
      </w:r>
      <w:r w:rsidRPr="00176705">
        <w:rPr>
          <w:rFonts w:ascii="Times New Roman" w:hAnsi="Times New Roman" w:cs="Times New Roman"/>
          <w:sz w:val="24"/>
          <w:szCs w:val="24"/>
        </w:rPr>
        <w:t>«</w:t>
      </w:r>
      <w:r w:rsidRPr="00177C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>
        <w:rPr>
          <w:rFonts w:ascii="Times New Roman" w:hAnsi="Times New Roman" w:cs="Times New Roman"/>
          <w:sz w:val="24"/>
          <w:szCs w:val="24"/>
        </w:rPr>
        <w:t>20.06.2012</w:t>
      </w:r>
      <w:r w:rsidRPr="00177C1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370</w:t>
      </w:r>
      <w:r w:rsidRPr="00177C13">
        <w:rPr>
          <w:rFonts w:ascii="Times New Roman" w:hAnsi="Times New Roman" w:cs="Times New Roman"/>
          <w:sz w:val="24"/>
          <w:szCs w:val="24"/>
        </w:rPr>
        <w:t xml:space="preserve"> «</w:t>
      </w:r>
      <w:r w:rsidRPr="00454244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454244">
        <w:rPr>
          <w:rFonts w:ascii="Times New Roman" w:hAnsi="Times New Roman" w:cs="Times New Roman"/>
          <w:bCs/>
          <w:kern w:val="32"/>
          <w:sz w:val="24"/>
          <w:szCs w:val="24"/>
        </w:rPr>
        <w:t>«Выдача разрешений о переводе или об отказе в переводе жилого помещения в нежилое или нежилого помещения в жилое помещение»</w:t>
      </w:r>
      <w:r w:rsidR="0046561D">
        <w:rPr>
          <w:rFonts w:ascii="Times New Roman" w:hAnsi="Times New Roman" w:cs="Times New Roman"/>
          <w:bCs/>
          <w:kern w:val="32"/>
          <w:sz w:val="24"/>
          <w:szCs w:val="24"/>
        </w:rPr>
        <w:t>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официального опубликования. 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Первого заместителя Мэра города Кедрового.</w:t>
      </w:r>
    </w:p>
    <w:p w:rsidR="00A73F01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9189E" w:rsidRDefault="00F9189E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9189E" w:rsidRPr="00621C3C" w:rsidRDefault="00F9189E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BE231E" w:rsidP="00A73F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эр</w:t>
      </w:r>
      <w:r w:rsidR="00A73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города Кедрового                            </w:t>
      </w:r>
      <w:r w:rsidR="004D1F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0C1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767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Н.А. Соловьева</w:t>
      </w: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9189E" w:rsidRDefault="00F9189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9189E" w:rsidRDefault="00F9189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9189E" w:rsidRDefault="00F9189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9189E" w:rsidRDefault="00F9189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9189E" w:rsidRDefault="00F9189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9189E" w:rsidRDefault="00F9189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9189E" w:rsidRDefault="00F9189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9189E" w:rsidRDefault="00F9189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9189E" w:rsidRDefault="00F9189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9189E" w:rsidRDefault="00F9189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9189E" w:rsidRDefault="00F9189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9189E" w:rsidRDefault="00F9189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9189E" w:rsidRDefault="00F9189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9189E" w:rsidRDefault="00F9189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9189E" w:rsidRDefault="00F9189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9189E" w:rsidRDefault="00F9189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9189E" w:rsidRDefault="00F9189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9189E" w:rsidRDefault="00F9189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9189E" w:rsidRDefault="00F9189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9189E" w:rsidRDefault="00F9189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9189E" w:rsidRDefault="00F9189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9189E" w:rsidRDefault="00F9189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9189E" w:rsidRDefault="00F9189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9189E" w:rsidRDefault="00F9189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9189E" w:rsidRDefault="00F9189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9189E" w:rsidRDefault="00F9189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9189E" w:rsidRDefault="00F9189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9189E" w:rsidRDefault="00F9189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9189E" w:rsidRDefault="00F9189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D1F32" w:rsidRDefault="004D1F32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D1F32" w:rsidRDefault="004D1F32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D1F32" w:rsidRDefault="004D1F32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9189E" w:rsidRDefault="00F9189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9189E" w:rsidRPr="00621C3C" w:rsidRDefault="00F9189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C1D65" w:rsidRPr="00621C3C" w:rsidRDefault="000C1D65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CD214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Иванченко Т</w:t>
      </w:r>
      <w:r w:rsidR="0046561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атьяна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В</w:t>
      </w:r>
      <w:r w:rsidR="0046561D">
        <w:rPr>
          <w:rFonts w:ascii="Times New Roman" w:eastAsia="Times New Roman" w:hAnsi="Times New Roman" w:cs="Times New Roman"/>
          <w:sz w:val="20"/>
          <w:szCs w:val="24"/>
          <w:lang w:eastAsia="ru-RU"/>
        </w:rPr>
        <w:t>алерьевна</w:t>
      </w:r>
    </w:p>
    <w:p w:rsidR="00423420" w:rsidRDefault="00A73F01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38250) 35-</w:t>
      </w:r>
      <w:r w:rsidR="00107E1D">
        <w:rPr>
          <w:rFonts w:ascii="Times New Roman" w:eastAsia="Times New Roman" w:hAnsi="Times New Roman" w:cs="Times New Roman"/>
          <w:sz w:val="20"/>
          <w:szCs w:val="24"/>
          <w:lang w:eastAsia="ru-RU"/>
        </w:rPr>
        <w:t>418</w:t>
      </w:r>
    </w:p>
    <w:sectPr w:rsidR="00423420" w:rsidSect="004D1F32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1B95"/>
    <w:rsid w:val="000173E9"/>
    <w:rsid w:val="000910A8"/>
    <w:rsid w:val="000C1D65"/>
    <w:rsid w:val="00107E1D"/>
    <w:rsid w:val="00121FB5"/>
    <w:rsid w:val="00176705"/>
    <w:rsid w:val="001E2719"/>
    <w:rsid w:val="002027BF"/>
    <w:rsid w:val="00325A6E"/>
    <w:rsid w:val="003A42E5"/>
    <w:rsid w:val="003E2963"/>
    <w:rsid w:val="00423420"/>
    <w:rsid w:val="004333A9"/>
    <w:rsid w:val="0046561D"/>
    <w:rsid w:val="004A38CA"/>
    <w:rsid w:val="004D1F32"/>
    <w:rsid w:val="008360F0"/>
    <w:rsid w:val="008B7064"/>
    <w:rsid w:val="00910DFE"/>
    <w:rsid w:val="009B635E"/>
    <w:rsid w:val="009D04A0"/>
    <w:rsid w:val="00A422D7"/>
    <w:rsid w:val="00A73F01"/>
    <w:rsid w:val="00AC055D"/>
    <w:rsid w:val="00B056B9"/>
    <w:rsid w:val="00BB1B95"/>
    <w:rsid w:val="00BD22E4"/>
    <w:rsid w:val="00BE231E"/>
    <w:rsid w:val="00CD214E"/>
    <w:rsid w:val="00DA4FF5"/>
    <w:rsid w:val="00DE2858"/>
    <w:rsid w:val="00E322A6"/>
    <w:rsid w:val="00E4122C"/>
    <w:rsid w:val="00F9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18</cp:revision>
  <cp:lastPrinted>2022-12-23T07:27:00Z</cp:lastPrinted>
  <dcterms:created xsi:type="dcterms:W3CDTF">2022-09-21T04:58:00Z</dcterms:created>
  <dcterms:modified xsi:type="dcterms:W3CDTF">2022-12-27T01:02:00Z</dcterms:modified>
</cp:coreProperties>
</file>