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546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353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07069B" w:rsidP="00070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DE0F1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1.08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DE0F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DE0F1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DE0F1D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DE0F1D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176705" w:rsidRPr="00DE0F1D">
        <w:rPr>
          <w:rFonts w:ascii="Times New Roman" w:hAnsi="Times New Roman" w:cs="Times New Roman"/>
          <w:sz w:val="24"/>
          <w:szCs w:val="24"/>
        </w:rPr>
        <w:t>»</w:t>
      </w:r>
      <w:r w:rsidRP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177C13">
        <w:rPr>
          <w:rFonts w:ascii="Times New Roman" w:hAnsi="Times New Roman" w:cs="Times New Roman"/>
          <w:sz w:val="24"/>
          <w:szCs w:val="24"/>
        </w:rPr>
        <w:t>О</w:t>
      </w:r>
      <w:r w:rsidR="00DE0F1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DE0F1D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DE0F1D">
        <w:rPr>
          <w:rFonts w:ascii="Times New Roman" w:hAnsi="Times New Roman" w:cs="Times New Roman"/>
          <w:sz w:val="24"/>
          <w:szCs w:val="24"/>
        </w:rPr>
        <w:t>01.08</w:t>
      </w:r>
      <w:r w:rsidR="00DE0F1D" w:rsidRPr="007E1BBE">
        <w:rPr>
          <w:rFonts w:ascii="Times New Roman" w:hAnsi="Times New Roman" w:cs="Times New Roman"/>
          <w:sz w:val="24"/>
          <w:szCs w:val="24"/>
        </w:rPr>
        <w:t>.20</w:t>
      </w:r>
      <w:r w:rsidR="00DE0F1D">
        <w:rPr>
          <w:rFonts w:ascii="Times New Roman" w:hAnsi="Times New Roman" w:cs="Times New Roman"/>
          <w:sz w:val="24"/>
          <w:szCs w:val="24"/>
        </w:rPr>
        <w:t>14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DE0F1D">
        <w:rPr>
          <w:rFonts w:ascii="Times New Roman" w:hAnsi="Times New Roman" w:cs="Times New Roman"/>
          <w:sz w:val="24"/>
          <w:szCs w:val="24"/>
        </w:rPr>
        <w:t>407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DE0F1D">
        <w:rPr>
          <w:rFonts w:ascii="Times New Roman" w:hAnsi="Times New Roman" w:cs="Times New Roman"/>
          <w:sz w:val="24"/>
          <w:szCs w:val="24"/>
        </w:rPr>
        <w:t>«</w:t>
      </w:r>
      <w:r w:rsidR="00DE0F1D"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2.06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F1D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177C13">
        <w:rPr>
          <w:rFonts w:ascii="Times New Roman" w:hAnsi="Times New Roman" w:cs="Times New Roman"/>
          <w:sz w:val="24"/>
          <w:szCs w:val="24"/>
        </w:rPr>
        <w:t>О</w:t>
      </w:r>
      <w:r w:rsidR="00DE0F1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DE0F1D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DE0F1D">
        <w:rPr>
          <w:rFonts w:ascii="Times New Roman" w:hAnsi="Times New Roman" w:cs="Times New Roman"/>
          <w:sz w:val="24"/>
          <w:szCs w:val="24"/>
        </w:rPr>
        <w:t>01.08</w:t>
      </w:r>
      <w:r w:rsidR="00DE0F1D" w:rsidRPr="007E1BBE">
        <w:rPr>
          <w:rFonts w:ascii="Times New Roman" w:hAnsi="Times New Roman" w:cs="Times New Roman"/>
          <w:sz w:val="24"/>
          <w:szCs w:val="24"/>
        </w:rPr>
        <w:t>.20</w:t>
      </w:r>
      <w:r w:rsidR="00DE0F1D">
        <w:rPr>
          <w:rFonts w:ascii="Times New Roman" w:hAnsi="Times New Roman" w:cs="Times New Roman"/>
          <w:sz w:val="24"/>
          <w:szCs w:val="24"/>
        </w:rPr>
        <w:t>14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DE0F1D">
        <w:rPr>
          <w:rFonts w:ascii="Times New Roman" w:hAnsi="Times New Roman" w:cs="Times New Roman"/>
          <w:sz w:val="24"/>
          <w:szCs w:val="24"/>
        </w:rPr>
        <w:t>407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DE0F1D">
        <w:rPr>
          <w:rFonts w:ascii="Times New Roman" w:hAnsi="Times New Roman" w:cs="Times New Roman"/>
          <w:sz w:val="24"/>
          <w:szCs w:val="24"/>
        </w:rPr>
        <w:t>«</w:t>
      </w:r>
      <w:r w:rsidR="00DE0F1D"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633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F1D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177C13">
        <w:rPr>
          <w:rFonts w:ascii="Times New Roman" w:hAnsi="Times New Roman" w:cs="Times New Roman"/>
          <w:sz w:val="24"/>
          <w:szCs w:val="24"/>
        </w:rPr>
        <w:t>О</w:t>
      </w:r>
      <w:r w:rsidR="00DE0F1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DE0F1D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DE0F1D">
        <w:rPr>
          <w:rFonts w:ascii="Times New Roman" w:hAnsi="Times New Roman" w:cs="Times New Roman"/>
          <w:sz w:val="24"/>
          <w:szCs w:val="24"/>
        </w:rPr>
        <w:t>01.08</w:t>
      </w:r>
      <w:r w:rsidR="00DE0F1D" w:rsidRPr="007E1BBE">
        <w:rPr>
          <w:rFonts w:ascii="Times New Roman" w:hAnsi="Times New Roman" w:cs="Times New Roman"/>
          <w:sz w:val="24"/>
          <w:szCs w:val="24"/>
        </w:rPr>
        <w:t>.20</w:t>
      </w:r>
      <w:r w:rsidR="00DE0F1D">
        <w:rPr>
          <w:rFonts w:ascii="Times New Roman" w:hAnsi="Times New Roman" w:cs="Times New Roman"/>
          <w:sz w:val="24"/>
          <w:szCs w:val="24"/>
        </w:rPr>
        <w:t>14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DE0F1D">
        <w:rPr>
          <w:rFonts w:ascii="Times New Roman" w:hAnsi="Times New Roman" w:cs="Times New Roman"/>
          <w:sz w:val="24"/>
          <w:szCs w:val="24"/>
        </w:rPr>
        <w:t>407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DE0F1D">
        <w:rPr>
          <w:rFonts w:ascii="Times New Roman" w:hAnsi="Times New Roman" w:cs="Times New Roman"/>
          <w:sz w:val="24"/>
          <w:szCs w:val="24"/>
        </w:rPr>
        <w:t>«</w:t>
      </w:r>
      <w:r w:rsidR="00DE0F1D"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7.10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485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F1D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177C13">
        <w:rPr>
          <w:rFonts w:ascii="Times New Roman" w:hAnsi="Times New Roman" w:cs="Times New Roman"/>
          <w:sz w:val="24"/>
          <w:szCs w:val="24"/>
        </w:rPr>
        <w:t>О</w:t>
      </w:r>
      <w:r w:rsidR="00DE0F1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DE0F1D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DE0F1D">
        <w:rPr>
          <w:rFonts w:ascii="Times New Roman" w:hAnsi="Times New Roman" w:cs="Times New Roman"/>
          <w:sz w:val="24"/>
          <w:szCs w:val="24"/>
        </w:rPr>
        <w:t>01.08</w:t>
      </w:r>
      <w:r w:rsidR="00DE0F1D" w:rsidRPr="007E1BBE">
        <w:rPr>
          <w:rFonts w:ascii="Times New Roman" w:hAnsi="Times New Roman" w:cs="Times New Roman"/>
          <w:sz w:val="24"/>
          <w:szCs w:val="24"/>
        </w:rPr>
        <w:t>.20</w:t>
      </w:r>
      <w:r w:rsidR="00DE0F1D">
        <w:rPr>
          <w:rFonts w:ascii="Times New Roman" w:hAnsi="Times New Roman" w:cs="Times New Roman"/>
          <w:sz w:val="24"/>
          <w:szCs w:val="24"/>
        </w:rPr>
        <w:t>14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DE0F1D">
        <w:rPr>
          <w:rFonts w:ascii="Times New Roman" w:hAnsi="Times New Roman" w:cs="Times New Roman"/>
          <w:sz w:val="24"/>
          <w:szCs w:val="24"/>
        </w:rPr>
        <w:t>407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DE0F1D">
        <w:rPr>
          <w:rFonts w:ascii="Times New Roman" w:hAnsi="Times New Roman" w:cs="Times New Roman"/>
          <w:sz w:val="24"/>
          <w:szCs w:val="24"/>
        </w:rPr>
        <w:t>«</w:t>
      </w:r>
      <w:r w:rsidR="00DE0F1D"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F1D" w:rsidRDefault="00DE0F1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 07.05.2018 № 226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PMingLiU" w:hAnsi="Times New Roman" w:cs="Times New Roman"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E0F1D" w:rsidRDefault="00DE0F1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06.02.2020 № 44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PMingLiU" w:hAnsi="Times New Roman" w:cs="Times New Roman"/>
          <w:bCs/>
          <w:sz w:val="24"/>
          <w:szCs w:val="24"/>
        </w:rPr>
        <w:t>;</w:t>
      </w:r>
    </w:p>
    <w:p w:rsidR="00DE0F1D" w:rsidRDefault="00DE0F1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15.08.2022 № 198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07069B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И.о.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Мэра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И.В. Борисова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7069B" w:rsidRDefault="0007069B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DE0F1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DE0F1D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CD214E">
        <w:rPr>
          <w:rFonts w:ascii="Times New Roman" w:eastAsia="Times New Roman" w:hAnsi="Times New Roman" w:cs="Times New Roman"/>
          <w:sz w:val="20"/>
          <w:szCs w:val="24"/>
          <w:lang w:eastAsia="ru-RU"/>
        </w:rPr>
        <w:t>535</w:t>
      </w:r>
    </w:p>
    <w:sectPr w:rsidR="00A422D7" w:rsidSect="0007069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B95"/>
    <w:rsid w:val="000173E9"/>
    <w:rsid w:val="00047484"/>
    <w:rsid w:val="0007069B"/>
    <w:rsid w:val="000C14CC"/>
    <w:rsid w:val="000C1D65"/>
    <w:rsid w:val="00176705"/>
    <w:rsid w:val="00325A6E"/>
    <w:rsid w:val="003A42E5"/>
    <w:rsid w:val="004368EB"/>
    <w:rsid w:val="004A38CA"/>
    <w:rsid w:val="0082660A"/>
    <w:rsid w:val="008360F0"/>
    <w:rsid w:val="00910DFE"/>
    <w:rsid w:val="009B635E"/>
    <w:rsid w:val="009D04A0"/>
    <w:rsid w:val="00A422D7"/>
    <w:rsid w:val="00A73F01"/>
    <w:rsid w:val="00BB1B95"/>
    <w:rsid w:val="00CC546A"/>
    <w:rsid w:val="00CD214E"/>
    <w:rsid w:val="00DE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9</cp:revision>
  <cp:lastPrinted>2022-12-28T03:03:00Z</cp:lastPrinted>
  <dcterms:created xsi:type="dcterms:W3CDTF">2022-09-21T04:58:00Z</dcterms:created>
  <dcterms:modified xsi:type="dcterms:W3CDTF">2022-12-28T03:52:00Z</dcterms:modified>
</cp:coreProperties>
</file>