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C2" w:rsidRDefault="006018C2" w:rsidP="006018C2">
      <w:pPr>
        <w:jc w:val="center"/>
        <w:rPr>
          <w:bCs/>
          <w:sz w:val="28"/>
          <w:szCs w:val="28"/>
        </w:rPr>
      </w:pPr>
      <w:r w:rsidRPr="00BA6987">
        <w:rPr>
          <w:b/>
          <w:noProof/>
          <w:sz w:val="28"/>
          <w:szCs w:val="28"/>
        </w:rPr>
        <w:drawing>
          <wp:inline distT="0" distB="0" distL="0" distR="0" wp14:anchorId="52898CAF" wp14:editId="01E70931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1E">
        <w:rPr>
          <w:bCs/>
          <w:sz w:val="28"/>
          <w:szCs w:val="28"/>
        </w:rPr>
        <w:t xml:space="preserve"> </w:t>
      </w:r>
    </w:p>
    <w:p w:rsidR="006018C2" w:rsidRDefault="006018C2" w:rsidP="0060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D1414">
        <w:rPr>
          <w:b/>
          <w:bCs/>
          <w:sz w:val="28"/>
          <w:szCs w:val="28"/>
        </w:rPr>
        <w:t>АДМИНИСТРАЦИЯ</w:t>
      </w:r>
      <w:r w:rsidRPr="006018C2">
        <w:rPr>
          <w:b/>
          <w:bCs/>
          <w:sz w:val="28"/>
          <w:szCs w:val="28"/>
        </w:rPr>
        <w:t xml:space="preserve"> ГОРОДА КЕДРОВОГО</w:t>
      </w:r>
    </w:p>
    <w:p w:rsidR="006018C2" w:rsidRDefault="006018C2" w:rsidP="006018C2">
      <w:pPr>
        <w:jc w:val="center"/>
        <w:rPr>
          <w:b/>
          <w:bCs/>
        </w:rPr>
      </w:pPr>
    </w:p>
    <w:p w:rsidR="006018C2" w:rsidRDefault="002D1414" w:rsidP="006018C2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6018C2">
        <w:rPr>
          <w:b/>
          <w:sz w:val="36"/>
          <w:szCs w:val="36"/>
        </w:rPr>
        <w:t>ЕНИЕ</w:t>
      </w:r>
    </w:p>
    <w:p w:rsidR="006018C2" w:rsidRDefault="006018C2" w:rsidP="006018C2">
      <w:pPr>
        <w:jc w:val="center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54"/>
        <w:gridCol w:w="2989"/>
        <w:gridCol w:w="2696"/>
      </w:tblGrid>
      <w:tr w:rsidR="006018C2" w:rsidTr="000161B4">
        <w:trPr>
          <w:trHeight w:val="270"/>
        </w:trPr>
        <w:tc>
          <w:tcPr>
            <w:tcW w:w="3954" w:type="dxa"/>
            <w:hideMark/>
          </w:tcPr>
          <w:p w:rsidR="006018C2" w:rsidRDefault="00F02398" w:rsidP="000161B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 декабря </w:t>
            </w:r>
            <w:r w:rsidR="006018C2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2989" w:type="dxa"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6" w:type="dxa"/>
            <w:hideMark/>
          </w:tcPr>
          <w:p w:rsidR="006018C2" w:rsidRDefault="006018C2" w:rsidP="00F02398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0161B4">
              <w:rPr>
                <w:bCs/>
                <w:sz w:val="24"/>
                <w:szCs w:val="24"/>
              </w:rPr>
              <w:t>№</w:t>
            </w:r>
            <w:r w:rsidR="00F02398">
              <w:rPr>
                <w:bCs/>
                <w:sz w:val="24"/>
                <w:szCs w:val="24"/>
              </w:rPr>
              <w:t xml:space="preserve"> 313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</w:p>
        </w:tc>
      </w:tr>
    </w:tbl>
    <w:p w:rsidR="006018C2" w:rsidRDefault="006018C2" w:rsidP="000161B4">
      <w:pPr>
        <w:jc w:val="right"/>
      </w:pPr>
    </w:p>
    <w:p w:rsidR="006018C2" w:rsidRPr="00DF2CE1" w:rsidRDefault="006018C2" w:rsidP="006018C2">
      <w:pPr>
        <w:pStyle w:val="a5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6018C2" w:rsidRPr="00DF2CE1" w:rsidRDefault="006018C2" w:rsidP="006018C2">
      <w:pPr>
        <w:pStyle w:val="a5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 Кедровый</w:t>
      </w:r>
    </w:p>
    <w:p w:rsidR="006018C2" w:rsidRDefault="006018C2" w:rsidP="006018C2">
      <w:pPr>
        <w:jc w:val="center"/>
        <w:rPr>
          <w:bCs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732"/>
      </w:tblGrid>
      <w:tr w:rsidR="006018C2" w:rsidTr="00A7245E">
        <w:trPr>
          <w:trHeight w:val="554"/>
        </w:trPr>
        <w:tc>
          <w:tcPr>
            <w:tcW w:w="9732" w:type="dxa"/>
            <w:hideMark/>
          </w:tcPr>
          <w:p w:rsidR="00A7245E" w:rsidRDefault="000B6988" w:rsidP="00A7245E">
            <w:pPr>
              <w:jc w:val="center"/>
              <w:rPr>
                <w:bCs/>
                <w:sz w:val="24"/>
                <w:szCs w:val="24"/>
              </w:rPr>
            </w:pPr>
            <w:r w:rsidRPr="000B6988">
              <w:rPr>
                <w:bCs/>
                <w:sz w:val="24"/>
                <w:szCs w:val="24"/>
              </w:rPr>
              <w:t xml:space="preserve">О признании утратившими силу </w:t>
            </w:r>
            <w:r w:rsidR="00623912">
              <w:rPr>
                <w:bCs/>
                <w:sz w:val="24"/>
                <w:szCs w:val="24"/>
              </w:rPr>
              <w:t>некоторых</w:t>
            </w:r>
            <w:r w:rsidRPr="000B6988">
              <w:rPr>
                <w:bCs/>
                <w:sz w:val="24"/>
                <w:szCs w:val="24"/>
              </w:rPr>
              <w:t xml:space="preserve"> пос</w:t>
            </w:r>
            <w:r w:rsidR="00623912">
              <w:rPr>
                <w:bCs/>
                <w:sz w:val="24"/>
                <w:szCs w:val="24"/>
              </w:rPr>
              <w:t>тановлений</w:t>
            </w:r>
          </w:p>
          <w:p w:rsidR="006018C2" w:rsidRDefault="00623912" w:rsidP="00A724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Администрации города </w:t>
            </w:r>
            <w:r w:rsidR="000B6988" w:rsidRPr="000B6988">
              <w:rPr>
                <w:bCs/>
                <w:sz w:val="24"/>
                <w:szCs w:val="24"/>
              </w:rPr>
              <w:t>Кедрового</w:t>
            </w:r>
          </w:p>
        </w:tc>
      </w:tr>
    </w:tbl>
    <w:p w:rsidR="006018C2" w:rsidRDefault="006018C2" w:rsidP="006018C2">
      <w:pPr>
        <w:jc w:val="center"/>
        <w:rPr>
          <w:bCs/>
          <w:sz w:val="24"/>
          <w:szCs w:val="24"/>
        </w:rPr>
      </w:pPr>
    </w:p>
    <w:p w:rsidR="00F37B04" w:rsidRDefault="000B6988" w:rsidP="002D1414">
      <w:pPr>
        <w:ind w:firstLine="709"/>
        <w:jc w:val="both"/>
        <w:rPr>
          <w:bCs/>
          <w:sz w:val="24"/>
          <w:szCs w:val="24"/>
        </w:rPr>
      </w:pPr>
      <w:r w:rsidRPr="000B6988">
        <w:rPr>
          <w:bCs/>
          <w:sz w:val="24"/>
          <w:szCs w:val="24"/>
        </w:rPr>
        <w:t xml:space="preserve">В </w:t>
      </w:r>
      <w:r w:rsidR="006A3832">
        <w:rPr>
          <w:bCs/>
          <w:sz w:val="24"/>
          <w:szCs w:val="24"/>
        </w:rPr>
        <w:t>целях совершенствования муниципальной нормативной правовой базы:</w:t>
      </w:r>
    </w:p>
    <w:p w:rsidR="00F37B04" w:rsidRDefault="00F37B04" w:rsidP="00F37B04">
      <w:pPr>
        <w:jc w:val="center"/>
        <w:rPr>
          <w:bCs/>
          <w:sz w:val="24"/>
          <w:szCs w:val="24"/>
        </w:rPr>
      </w:pPr>
    </w:p>
    <w:p w:rsidR="006018C2" w:rsidRDefault="000161B4" w:rsidP="00F37B0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F37B04" w:rsidRPr="002D1414">
        <w:rPr>
          <w:bCs/>
          <w:sz w:val="24"/>
          <w:szCs w:val="24"/>
        </w:rPr>
        <w:t>:</w:t>
      </w:r>
    </w:p>
    <w:p w:rsidR="002D1414" w:rsidRDefault="002D1414" w:rsidP="002D1414">
      <w:pPr>
        <w:ind w:firstLine="709"/>
        <w:jc w:val="both"/>
        <w:rPr>
          <w:bCs/>
          <w:sz w:val="24"/>
          <w:szCs w:val="24"/>
        </w:rPr>
      </w:pPr>
    </w:p>
    <w:p w:rsidR="000B6988" w:rsidRDefault="000B6988" w:rsidP="0062391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88">
        <w:rPr>
          <w:sz w:val="24"/>
          <w:szCs w:val="24"/>
        </w:rPr>
        <w:t>1.</w:t>
      </w:r>
      <w:r w:rsidRPr="000B6988">
        <w:rPr>
          <w:sz w:val="24"/>
          <w:szCs w:val="24"/>
        </w:rPr>
        <w:tab/>
        <w:t xml:space="preserve">Признать утратившими силу </w:t>
      </w:r>
      <w:r w:rsidR="00623912">
        <w:rPr>
          <w:sz w:val="24"/>
          <w:szCs w:val="24"/>
        </w:rPr>
        <w:t>некоторые</w:t>
      </w:r>
      <w:r w:rsidRPr="000B6988">
        <w:rPr>
          <w:sz w:val="24"/>
          <w:szCs w:val="24"/>
        </w:rPr>
        <w:t xml:space="preserve"> постановления Администрации города Кедровог</w:t>
      </w:r>
      <w:r w:rsidRPr="00623912">
        <w:rPr>
          <w:sz w:val="24"/>
          <w:szCs w:val="24"/>
          <w:shd w:val="clear" w:color="auto" w:fill="FFFFFF" w:themeFill="background1"/>
        </w:rPr>
        <w:t>о:</w:t>
      </w:r>
    </w:p>
    <w:p w:rsidR="000B6988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1) </w:t>
      </w:r>
      <w:r w:rsidR="000B6988">
        <w:rPr>
          <w:sz w:val="24"/>
          <w:szCs w:val="24"/>
        </w:rPr>
        <w:t>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0B6988" w:rsidRDefault="000B6988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 26.06.2015 № 375 «О внесении изменений в постановление Администрации города Кедрового </w:t>
      </w:r>
      <w:r w:rsidR="009F0D82">
        <w:rPr>
          <w:sz w:val="24"/>
          <w:szCs w:val="24"/>
        </w:rPr>
        <w:t>от 15.12.2014 № 734 «</w:t>
      </w:r>
      <w:r w:rsidR="009F0D82" w:rsidRPr="009F0D82">
        <w:rPr>
          <w:sz w:val="24"/>
          <w:szCs w:val="24"/>
        </w:rPr>
        <w:t>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9F0D82" w:rsidRDefault="009F0D82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от 30.12.2016 № 749 </w:t>
      </w:r>
      <w:r w:rsidRPr="009F0D82">
        <w:rPr>
          <w:sz w:val="24"/>
          <w:szCs w:val="24"/>
        </w:rPr>
        <w:t>«О внесении изменений в постановление Администрации города Кедрового 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9F0D82" w:rsidRDefault="009F0D82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от 26.12.2017 № 573 </w:t>
      </w:r>
      <w:r w:rsidRPr="009F0D82">
        <w:rPr>
          <w:sz w:val="24"/>
          <w:szCs w:val="24"/>
        </w:rPr>
        <w:t>«О внесении изменений в постановление Администрации города Кедрового 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9F0D82" w:rsidRDefault="009F0D82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 23.05.2018 № 255 </w:t>
      </w:r>
      <w:r w:rsidRPr="009F0D82">
        <w:rPr>
          <w:sz w:val="24"/>
          <w:szCs w:val="24"/>
        </w:rPr>
        <w:t>«О внесении изменений в постановление Администрации города Кедрового 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9F0D82" w:rsidRDefault="009F0D82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от 06.09.2018 № 444 </w:t>
      </w:r>
      <w:r w:rsidRPr="009F0D82">
        <w:rPr>
          <w:sz w:val="24"/>
          <w:szCs w:val="24"/>
        </w:rPr>
        <w:t>«О внесении изменений в постановление Администрации города Кедрового 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Кедровый»;</w:t>
      </w:r>
    </w:p>
    <w:p w:rsidR="009F0D82" w:rsidRDefault="009F0D82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от 13.07.2020 № 246 </w:t>
      </w:r>
      <w:r w:rsidRPr="009F0D82">
        <w:rPr>
          <w:sz w:val="24"/>
          <w:szCs w:val="24"/>
        </w:rPr>
        <w:t>«О внесении изменений в постановление Администрации города Кедрового от 15.12.2014 № 734 «Об утверждении административного регламента по предоставлению муниципальной услуги «Рассмотрение уведомлений о поведении публичного мероприятия на территории муниципального образования «Город Кедровый»</w:t>
      </w:r>
      <w:r>
        <w:rPr>
          <w:sz w:val="24"/>
          <w:szCs w:val="24"/>
        </w:rPr>
        <w:t>.</w:t>
      </w:r>
    </w:p>
    <w:p w:rsidR="009F0D82" w:rsidRDefault="009F0D82" w:rsidP="009F0D82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2</w:t>
      </w:r>
      <w:r w:rsidR="0013474D">
        <w:rPr>
          <w:bCs/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Настоящее п</w:t>
      </w:r>
      <w:r w:rsidR="0013474D" w:rsidRPr="001171CD">
        <w:rPr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  <w:r w:rsidRPr="009F0D82">
        <w:rPr>
          <w:bCs/>
          <w:sz w:val="24"/>
          <w:szCs w:val="24"/>
          <w:lang w:eastAsia="ar-SA"/>
        </w:rPr>
        <w:t xml:space="preserve"> </w:t>
      </w:r>
    </w:p>
    <w:p w:rsidR="009F0D82" w:rsidRPr="0013474D" w:rsidRDefault="009F0D82" w:rsidP="009F0D82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1171CD">
        <w:rPr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0161B4">
          <w:rPr>
            <w:rStyle w:val="a9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Pr="001171CD">
        <w:rPr>
          <w:sz w:val="24"/>
          <w:szCs w:val="24"/>
          <w:lang w:eastAsia="ar-SA"/>
        </w:rPr>
        <w:t>.</w:t>
      </w:r>
    </w:p>
    <w:p w:rsidR="0013474D" w:rsidRDefault="0013474D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</w:p>
    <w:p w:rsidR="0013474D" w:rsidRPr="001171CD" w:rsidRDefault="009F0D82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>4</w:t>
      </w:r>
      <w:r w:rsidR="0013474D" w:rsidRPr="001171CD">
        <w:rPr>
          <w:bCs/>
          <w:sz w:val="24"/>
          <w:szCs w:val="24"/>
          <w:lang w:eastAsia="ar-SA"/>
        </w:rPr>
        <w:t>.</w:t>
      </w:r>
      <w:r w:rsidR="0013474D" w:rsidRPr="001171CD">
        <w:rPr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Первого заместителя Мэра города Кедрового.</w:t>
      </w:r>
    </w:p>
    <w:p w:rsidR="0013474D" w:rsidRPr="002D1414" w:rsidRDefault="0013474D" w:rsidP="002D1414">
      <w:pPr>
        <w:ind w:firstLine="709"/>
        <w:jc w:val="both"/>
        <w:rPr>
          <w:sz w:val="24"/>
          <w:szCs w:val="24"/>
        </w:rPr>
      </w:pPr>
    </w:p>
    <w:p w:rsidR="006018C2" w:rsidRDefault="006018C2" w:rsidP="006018C2">
      <w:pPr>
        <w:rPr>
          <w:sz w:val="24"/>
          <w:szCs w:val="24"/>
        </w:rPr>
      </w:pPr>
    </w:p>
    <w:p w:rsidR="0013474D" w:rsidRDefault="0013474D" w:rsidP="006018C2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586"/>
      </w:tblGrid>
      <w:tr w:rsidR="006018C2" w:rsidTr="006B4DBE">
        <w:tc>
          <w:tcPr>
            <w:tcW w:w="3936" w:type="dxa"/>
            <w:hideMark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Кедрового</w:t>
            </w:r>
          </w:p>
        </w:tc>
        <w:tc>
          <w:tcPr>
            <w:tcW w:w="2976" w:type="dxa"/>
            <w:hideMark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86" w:type="dxa"/>
            <w:hideMark/>
          </w:tcPr>
          <w:p w:rsidR="006018C2" w:rsidRDefault="006018C2" w:rsidP="006B4DB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Н. А. Соловьева</w:t>
            </w:r>
          </w:p>
        </w:tc>
      </w:tr>
    </w:tbl>
    <w:p w:rsidR="006018C2" w:rsidRDefault="006018C2" w:rsidP="006018C2">
      <w:pPr>
        <w:pStyle w:val="a5"/>
        <w:rPr>
          <w:sz w:val="24"/>
          <w:szCs w:val="24"/>
        </w:rPr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A7245E" w:rsidRDefault="00A7245E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F02398" w:rsidRDefault="00F02398" w:rsidP="006018C2">
      <w:pPr>
        <w:pStyle w:val="a5"/>
      </w:pPr>
      <w:bookmarkStart w:id="0" w:name="_GoBack"/>
      <w:bookmarkEnd w:id="0"/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9F0D82" w:rsidRDefault="009F0D82" w:rsidP="006018C2">
      <w:pPr>
        <w:pStyle w:val="a5"/>
      </w:pPr>
    </w:p>
    <w:p w:rsidR="00AF2F6B" w:rsidRDefault="00AF2F6B" w:rsidP="006018C2">
      <w:pPr>
        <w:pStyle w:val="a5"/>
      </w:pPr>
    </w:p>
    <w:p w:rsidR="001F3306" w:rsidRDefault="001F3306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  <w:r>
        <w:t>Бубнова Мария Сергеевна</w:t>
      </w:r>
    </w:p>
    <w:p w:rsidR="00566E46" w:rsidRPr="00AF2F6B" w:rsidRDefault="006018C2" w:rsidP="00AF2F6B">
      <w:pPr>
        <w:pStyle w:val="a5"/>
        <w:rPr>
          <w:sz w:val="24"/>
          <w:szCs w:val="24"/>
        </w:rPr>
      </w:pPr>
      <w:r>
        <w:t>8 (38250) 35-106</w:t>
      </w:r>
    </w:p>
    <w:sectPr w:rsidR="00566E46" w:rsidRPr="00AF2F6B" w:rsidSect="009F0D8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E5E4F"/>
    <w:multiLevelType w:val="hybridMultilevel"/>
    <w:tmpl w:val="794CB4E4"/>
    <w:lvl w:ilvl="0" w:tplc="3BB278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53"/>
    <w:rsid w:val="000108C3"/>
    <w:rsid w:val="000161B4"/>
    <w:rsid w:val="000A31DB"/>
    <w:rsid w:val="000B6988"/>
    <w:rsid w:val="0013474D"/>
    <w:rsid w:val="001F3306"/>
    <w:rsid w:val="002D1414"/>
    <w:rsid w:val="00326653"/>
    <w:rsid w:val="00354D8A"/>
    <w:rsid w:val="004D42CC"/>
    <w:rsid w:val="00566E46"/>
    <w:rsid w:val="0058161E"/>
    <w:rsid w:val="006018C2"/>
    <w:rsid w:val="00623912"/>
    <w:rsid w:val="006A3832"/>
    <w:rsid w:val="006F079E"/>
    <w:rsid w:val="00763A7E"/>
    <w:rsid w:val="0081051E"/>
    <w:rsid w:val="00923915"/>
    <w:rsid w:val="009F0D82"/>
    <w:rsid w:val="00A7245E"/>
    <w:rsid w:val="00A92BDA"/>
    <w:rsid w:val="00AD3B9E"/>
    <w:rsid w:val="00AE082D"/>
    <w:rsid w:val="00AF2F6B"/>
    <w:rsid w:val="00B51043"/>
    <w:rsid w:val="00C95FFD"/>
    <w:rsid w:val="00E15BE6"/>
    <w:rsid w:val="00F02398"/>
    <w:rsid w:val="00F221B6"/>
    <w:rsid w:val="00F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7975-BB4F-4AAA-A49A-A180D8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8C2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018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018C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018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">
    <w:name w:val="Основной текст Знак1"/>
    <w:aliases w:val="Основной текст Знак Знак"/>
    <w:uiPriority w:val="99"/>
    <w:rsid w:val="006018C2"/>
    <w:rPr>
      <w:sz w:val="24"/>
      <w:lang w:val="ru-RU" w:eastAsia="ru-RU" w:bidi="ar-SA"/>
    </w:rPr>
  </w:style>
  <w:style w:type="paragraph" w:customStyle="1" w:styleId="Style4">
    <w:name w:val="Style4"/>
    <w:basedOn w:val="a"/>
    <w:rsid w:val="004D42C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table" w:styleId="a6">
    <w:name w:val="Table Grid"/>
    <w:basedOn w:val="a1"/>
    <w:uiPriority w:val="59"/>
    <w:rsid w:val="004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B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nhideWhenUsed/>
    <w:rsid w:val="0013474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2021-12-29T04:02:00Z</cp:lastPrinted>
  <dcterms:created xsi:type="dcterms:W3CDTF">2022-01-27T02:04:00Z</dcterms:created>
  <dcterms:modified xsi:type="dcterms:W3CDTF">2022-01-27T02:04:00Z</dcterms:modified>
</cp:coreProperties>
</file>