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C3" w:rsidRDefault="003E68C3" w:rsidP="00491C8D">
      <w:pPr>
        <w:pStyle w:val="a5"/>
        <w:ind w:firstLine="0"/>
        <w:jc w:val="center"/>
        <w:rPr>
          <w:color w:val="000000"/>
          <w:sz w:val="16"/>
          <w:szCs w:val="16"/>
        </w:rPr>
      </w:pPr>
      <w:r w:rsidRPr="0069526B"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2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8C3" w:rsidRPr="001D4824" w:rsidRDefault="003E68C3" w:rsidP="007211ED">
      <w:pPr>
        <w:pStyle w:val="a5"/>
        <w:ind w:firstLine="0"/>
        <w:jc w:val="center"/>
        <w:rPr>
          <w:color w:val="000000"/>
          <w:sz w:val="16"/>
          <w:szCs w:val="16"/>
        </w:rPr>
      </w:pPr>
      <w:r>
        <w:rPr>
          <w:b/>
          <w:sz w:val="28"/>
          <w:szCs w:val="28"/>
        </w:rPr>
        <w:t xml:space="preserve">АДМИНИСТРАЦИЯ </w:t>
      </w:r>
      <w:r w:rsidRPr="0069526B">
        <w:rPr>
          <w:b/>
          <w:sz w:val="28"/>
          <w:szCs w:val="28"/>
        </w:rPr>
        <w:t>ГОРОДА КЕДРОВОГО</w:t>
      </w:r>
    </w:p>
    <w:p w:rsidR="003E68C3" w:rsidRDefault="003E68C3" w:rsidP="007211ED">
      <w:pPr>
        <w:jc w:val="center"/>
        <w:rPr>
          <w:sz w:val="28"/>
          <w:szCs w:val="28"/>
        </w:rPr>
      </w:pPr>
    </w:p>
    <w:p w:rsidR="003E68C3" w:rsidRPr="0069526B" w:rsidRDefault="003E68C3" w:rsidP="007211ED">
      <w:pPr>
        <w:jc w:val="center"/>
        <w:rPr>
          <w:b/>
          <w:sz w:val="36"/>
          <w:szCs w:val="36"/>
        </w:rPr>
      </w:pPr>
      <w:r w:rsidRPr="0069526B">
        <w:rPr>
          <w:b/>
          <w:sz w:val="36"/>
          <w:szCs w:val="36"/>
        </w:rPr>
        <w:t>ПОСТАНОВЛЕНИЕ</w:t>
      </w:r>
    </w:p>
    <w:p w:rsidR="003E68C3" w:rsidRDefault="003E68C3" w:rsidP="003E68C3">
      <w:pPr>
        <w:jc w:val="center"/>
        <w:rPr>
          <w:sz w:val="36"/>
          <w:szCs w:val="36"/>
        </w:rPr>
      </w:pPr>
    </w:p>
    <w:p w:rsidR="00E31FA8" w:rsidRPr="001D4824" w:rsidRDefault="00BD1B5B" w:rsidP="00E31FA8">
      <w:pPr>
        <w:jc w:val="both"/>
        <w:rPr>
          <w:sz w:val="36"/>
          <w:szCs w:val="36"/>
        </w:rPr>
      </w:pPr>
      <w:r>
        <w:rPr>
          <w:sz w:val="24"/>
          <w:szCs w:val="24"/>
          <w:u w:val="single"/>
        </w:rPr>
        <w:t xml:space="preserve">25 декабря </w:t>
      </w:r>
      <w:r w:rsidR="00DD48FC">
        <w:rPr>
          <w:sz w:val="24"/>
          <w:szCs w:val="24"/>
        </w:rPr>
        <w:t>2023</w:t>
      </w:r>
      <w:r w:rsidR="00E31FA8" w:rsidRPr="001D4824">
        <w:rPr>
          <w:sz w:val="24"/>
          <w:szCs w:val="24"/>
        </w:rPr>
        <w:t>г.</w:t>
      </w:r>
      <w:r w:rsidR="00E31FA8" w:rsidRPr="00E31FA8">
        <w:rPr>
          <w:sz w:val="24"/>
        </w:rPr>
        <w:t xml:space="preserve"> </w:t>
      </w:r>
      <w:r w:rsidR="00E31FA8">
        <w:rPr>
          <w:sz w:val="24"/>
        </w:rPr>
        <w:t xml:space="preserve">                             </w:t>
      </w:r>
      <w:r w:rsidR="00365A3E">
        <w:rPr>
          <w:sz w:val="24"/>
        </w:rPr>
        <w:t xml:space="preserve">             </w:t>
      </w:r>
      <w:r w:rsidR="00E31FA8">
        <w:rPr>
          <w:sz w:val="24"/>
        </w:rPr>
        <w:t xml:space="preserve">            </w:t>
      </w:r>
      <w:r w:rsidR="003B737E">
        <w:rPr>
          <w:sz w:val="24"/>
        </w:rPr>
        <w:t xml:space="preserve">           </w:t>
      </w:r>
      <w:r w:rsidR="00DD48FC">
        <w:rPr>
          <w:sz w:val="24"/>
        </w:rPr>
        <w:t xml:space="preserve">                         </w:t>
      </w:r>
      <w:r w:rsidR="003B737E">
        <w:rPr>
          <w:sz w:val="24"/>
        </w:rPr>
        <w:t xml:space="preserve">    </w:t>
      </w:r>
      <w:r w:rsidR="00E31FA8">
        <w:rPr>
          <w:sz w:val="24"/>
        </w:rPr>
        <w:t xml:space="preserve">   </w:t>
      </w:r>
      <w:r w:rsidR="00E31FA8" w:rsidRPr="00044650">
        <w:rPr>
          <w:sz w:val="24"/>
        </w:rPr>
        <w:t>№</w:t>
      </w:r>
      <w:r w:rsidR="00365A3E">
        <w:rPr>
          <w:sz w:val="24"/>
        </w:rPr>
        <w:t>__</w:t>
      </w:r>
      <w:r>
        <w:rPr>
          <w:sz w:val="24"/>
          <w:u w:val="single"/>
        </w:rPr>
        <w:t>455</w:t>
      </w:r>
      <w:r w:rsidR="00DD48FC">
        <w:rPr>
          <w:sz w:val="24"/>
        </w:rPr>
        <w:t>_</w:t>
      </w:r>
    </w:p>
    <w:p w:rsidR="00E31FA8" w:rsidRDefault="00E31FA8" w:rsidP="003E68C3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</w:p>
    <w:p w:rsidR="003E68C3" w:rsidRPr="0069526B" w:rsidRDefault="003E68C3" w:rsidP="003E68C3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69526B">
        <w:rPr>
          <w:rFonts w:ascii="Times New Roman" w:hAnsi="Times New Roman"/>
          <w:i w:val="0"/>
          <w:sz w:val="24"/>
        </w:rPr>
        <w:t>Томская область</w:t>
      </w:r>
    </w:p>
    <w:p w:rsidR="003E68C3" w:rsidRPr="0069526B" w:rsidRDefault="003E68C3" w:rsidP="003E68C3">
      <w:pPr>
        <w:jc w:val="center"/>
        <w:rPr>
          <w:b/>
          <w:sz w:val="24"/>
          <w:szCs w:val="24"/>
        </w:rPr>
      </w:pPr>
      <w:r w:rsidRPr="0069526B">
        <w:rPr>
          <w:b/>
          <w:bCs/>
          <w:sz w:val="24"/>
          <w:szCs w:val="24"/>
        </w:rPr>
        <w:t>г. Кедровый</w:t>
      </w:r>
    </w:p>
    <w:p w:rsidR="003E68C3" w:rsidRPr="0069526B" w:rsidRDefault="003E68C3" w:rsidP="003E68C3">
      <w:pPr>
        <w:rPr>
          <w:b/>
          <w:sz w:val="24"/>
          <w:szCs w:val="24"/>
        </w:rPr>
      </w:pPr>
    </w:p>
    <w:p w:rsidR="003E68C3" w:rsidRDefault="00392F1F" w:rsidP="00392F1F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ставок арендной платы за земельные участки, находящихся в собственности муниципального образования «Город Кедровый»</w:t>
      </w:r>
      <w:r w:rsidR="000777C7">
        <w:rPr>
          <w:sz w:val="24"/>
          <w:szCs w:val="24"/>
        </w:rPr>
        <w:t>, предоставленных</w:t>
      </w:r>
      <w:r>
        <w:rPr>
          <w:sz w:val="24"/>
          <w:szCs w:val="24"/>
        </w:rPr>
        <w:t xml:space="preserve"> в аренду без торгов на 202</w:t>
      </w:r>
      <w:r w:rsidR="00365A3E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392F1F" w:rsidRPr="0069526B" w:rsidRDefault="00392F1F" w:rsidP="00392F1F">
      <w:pPr>
        <w:jc w:val="center"/>
        <w:rPr>
          <w:sz w:val="24"/>
          <w:szCs w:val="24"/>
        </w:rPr>
      </w:pPr>
    </w:p>
    <w:p w:rsidR="003E68C3" w:rsidRPr="0069526B" w:rsidRDefault="003E68C3" w:rsidP="003E68C3">
      <w:pPr>
        <w:widowControl/>
        <w:ind w:firstLine="540"/>
        <w:jc w:val="both"/>
        <w:rPr>
          <w:color w:val="000000"/>
          <w:spacing w:val="3"/>
          <w:sz w:val="24"/>
          <w:szCs w:val="24"/>
        </w:rPr>
      </w:pPr>
      <w:r w:rsidRPr="0069526B">
        <w:rPr>
          <w:sz w:val="24"/>
          <w:szCs w:val="24"/>
        </w:rPr>
        <w:t xml:space="preserve">В соответствии со статьей 62 Бюджетного кодекса Российской Федерации, </w:t>
      </w:r>
      <w:hyperlink r:id="rId9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статьями 22</w:t>
        </w:r>
      </w:hyperlink>
      <w:r w:rsidRPr="0069526B">
        <w:rPr>
          <w:sz w:val="24"/>
          <w:szCs w:val="24"/>
        </w:rPr>
        <w:t xml:space="preserve">, </w:t>
      </w:r>
      <w:hyperlink r:id="rId10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39.7</w:t>
        </w:r>
      </w:hyperlink>
      <w:r w:rsidRPr="0069526B">
        <w:rPr>
          <w:sz w:val="24"/>
          <w:szCs w:val="24"/>
        </w:rPr>
        <w:t xml:space="preserve">, </w:t>
      </w:r>
      <w:hyperlink r:id="rId11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пунктом 1 статьи 65</w:t>
        </w:r>
      </w:hyperlink>
      <w:r w:rsidRPr="0069526B">
        <w:rPr>
          <w:sz w:val="24"/>
          <w:szCs w:val="24"/>
        </w:rPr>
        <w:t xml:space="preserve"> Земельного кодекса Российской Федерации, </w:t>
      </w:r>
      <w:hyperlink r:id="rId12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Pr="0069526B">
          <w:rPr>
            <w:sz w:val="24"/>
            <w:szCs w:val="24"/>
          </w:rPr>
          <w:t>пунктом 3 части 1 статьи 16</w:t>
        </w:r>
      </w:hyperlink>
      <w:r w:rsidRPr="0069526B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Решением Думы города Кедрового от 12.11.2015 №</w:t>
      </w:r>
      <w:r w:rsidR="007E00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82 «Об утверждении Порядка определения размера арендной платы за земельные участки, находящиеся в собственности муниципального образования «Город Кедровый» и предоставленные в аренду без торгов», </w:t>
      </w:r>
      <w:r w:rsidRPr="0069526B">
        <w:rPr>
          <w:sz w:val="24"/>
          <w:szCs w:val="24"/>
        </w:rPr>
        <w:t>руководствуясь Уставом городского округа «Город Кедровый»,</w:t>
      </w:r>
      <w:r w:rsidRPr="0069526B">
        <w:rPr>
          <w:color w:val="000000"/>
          <w:spacing w:val="3"/>
          <w:sz w:val="24"/>
          <w:szCs w:val="24"/>
        </w:rPr>
        <w:t xml:space="preserve"> в целях повышения эффективности использования земель муниципального образования «Город Кедровый» </w:t>
      </w:r>
    </w:p>
    <w:p w:rsidR="003E68C3" w:rsidRPr="0069526B" w:rsidRDefault="003E68C3" w:rsidP="003E68C3">
      <w:pPr>
        <w:shd w:val="clear" w:color="auto" w:fill="FFFFFF"/>
        <w:ind w:firstLine="822"/>
        <w:jc w:val="both"/>
        <w:rPr>
          <w:sz w:val="24"/>
          <w:szCs w:val="24"/>
        </w:rPr>
      </w:pPr>
    </w:p>
    <w:p w:rsidR="003E68C3" w:rsidRPr="0069526B" w:rsidRDefault="003E68C3" w:rsidP="003E68C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69526B">
        <w:rPr>
          <w:sz w:val="24"/>
          <w:szCs w:val="24"/>
        </w:rPr>
        <w:t>:</w:t>
      </w:r>
    </w:p>
    <w:p w:rsidR="003E68C3" w:rsidRPr="0069526B" w:rsidRDefault="003E68C3" w:rsidP="003E68C3">
      <w:pPr>
        <w:jc w:val="center"/>
        <w:rPr>
          <w:sz w:val="24"/>
          <w:szCs w:val="24"/>
        </w:rPr>
      </w:pPr>
    </w:p>
    <w:p w:rsidR="003E68C3" w:rsidRPr="0069526B" w:rsidRDefault="003E68C3" w:rsidP="00146A0E">
      <w:pPr>
        <w:shd w:val="clear" w:color="auto" w:fill="FFFFFF"/>
        <w:tabs>
          <w:tab w:val="left" w:pos="709"/>
        </w:tabs>
        <w:ind w:firstLine="709"/>
        <w:jc w:val="both"/>
      </w:pPr>
      <w:r w:rsidRPr="0069526B">
        <w:rPr>
          <w:color w:val="000000"/>
          <w:spacing w:val="-20"/>
          <w:sz w:val="24"/>
          <w:szCs w:val="24"/>
        </w:rPr>
        <w:t xml:space="preserve">1. </w:t>
      </w:r>
      <w:r w:rsidRPr="0069526B">
        <w:rPr>
          <w:color w:val="000000"/>
          <w:spacing w:val="2"/>
          <w:sz w:val="24"/>
          <w:szCs w:val="24"/>
        </w:rPr>
        <w:t xml:space="preserve">Утвердить </w:t>
      </w:r>
      <w:r w:rsidR="00077B16">
        <w:rPr>
          <w:color w:val="000000"/>
          <w:spacing w:val="2"/>
          <w:sz w:val="24"/>
          <w:szCs w:val="24"/>
        </w:rPr>
        <w:t>ставки за</w:t>
      </w:r>
      <w:r w:rsidRPr="0069526B">
        <w:rPr>
          <w:sz w:val="24"/>
          <w:szCs w:val="24"/>
        </w:rPr>
        <w:t xml:space="preserve"> земельные участки, находящихся в собственности муниципального образования «Город Кедровый» и предоставленные в аренду без торгов</w:t>
      </w:r>
      <w:r w:rsidRPr="0069526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на 202</w:t>
      </w:r>
      <w:r w:rsidR="00797ED4">
        <w:rPr>
          <w:color w:val="000000"/>
          <w:spacing w:val="2"/>
          <w:sz w:val="24"/>
          <w:szCs w:val="24"/>
        </w:rPr>
        <w:t>4</w:t>
      </w:r>
      <w:r w:rsidRPr="0069526B">
        <w:rPr>
          <w:color w:val="000000"/>
          <w:spacing w:val="2"/>
          <w:sz w:val="24"/>
          <w:szCs w:val="24"/>
        </w:rPr>
        <w:t xml:space="preserve"> год с учетом кадастровой оценки </w:t>
      </w:r>
      <w:r w:rsidRPr="0069526B">
        <w:rPr>
          <w:color w:val="000000"/>
          <w:spacing w:val="3"/>
          <w:sz w:val="24"/>
          <w:szCs w:val="24"/>
        </w:rPr>
        <w:t xml:space="preserve">земель, зонирования территории муниципального образования, </w:t>
      </w:r>
      <w:r w:rsidR="00313CF9" w:rsidRPr="0069526B">
        <w:rPr>
          <w:color w:val="000000"/>
          <w:spacing w:val="3"/>
          <w:sz w:val="24"/>
          <w:szCs w:val="24"/>
        </w:rPr>
        <w:t>видов разрешенного</w:t>
      </w:r>
      <w:r w:rsidRPr="0069526B">
        <w:rPr>
          <w:color w:val="000000"/>
          <w:spacing w:val="3"/>
          <w:sz w:val="24"/>
          <w:szCs w:val="24"/>
        </w:rPr>
        <w:t xml:space="preserve"> использования </w:t>
      </w:r>
      <w:r w:rsidRPr="0069526B">
        <w:rPr>
          <w:color w:val="000000"/>
          <w:spacing w:val="-1"/>
          <w:sz w:val="24"/>
          <w:szCs w:val="24"/>
        </w:rPr>
        <w:t>земельных участков, категории арендаторов:</w:t>
      </w:r>
    </w:p>
    <w:p w:rsidR="003E68C3" w:rsidRPr="0069526B" w:rsidRDefault="003E68C3" w:rsidP="00146A0E">
      <w:pPr>
        <w:shd w:val="clear" w:color="auto" w:fill="FFFFFF"/>
        <w:tabs>
          <w:tab w:val="left" w:pos="709"/>
        </w:tabs>
        <w:spacing w:line="274" w:lineRule="exact"/>
        <w:ind w:firstLine="709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 xml:space="preserve">- базовые ставки арендной платы </w:t>
      </w:r>
      <w:r w:rsidRPr="0069526B">
        <w:rPr>
          <w:color w:val="000000"/>
          <w:spacing w:val="-1"/>
          <w:sz w:val="24"/>
          <w:szCs w:val="24"/>
        </w:rPr>
        <w:t>для всех категорий арендаторов (земли населенных пунктов) согласно приложению 1;</w:t>
      </w:r>
    </w:p>
    <w:p w:rsidR="003E68C3" w:rsidRPr="0069526B" w:rsidRDefault="003E68C3" w:rsidP="00146A0E">
      <w:pPr>
        <w:shd w:val="clear" w:color="auto" w:fill="FFFFFF"/>
        <w:tabs>
          <w:tab w:val="left" w:pos="709"/>
        </w:tabs>
        <w:spacing w:line="274" w:lineRule="exact"/>
        <w:ind w:firstLine="709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 xml:space="preserve">- базовые ставки </w:t>
      </w:r>
      <w:r w:rsidRPr="00146A0E">
        <w:rPr>
          <w:color w:val="000000"/>
          <w:spacing w:val="3"/>
          <w:sz w:val="24"/>
          <w:szCs w:val="24"/>
        </w:rPr>
        <w:t xml:space="preserve">арендной платы </w:t>
      </w:r>
      <w:r w:rsidRPr="00146A0E">
        <w:rPr>
          <w:color w:val="000000"/>
          <w:spacing w:val="9"/>
          <w:sz w:val="24"/>
          <w:szCs w:val="24"/>
        </w:rPr>
        <w:t>(кроме земель населенных пунктов) согласно</w:t>
      </w:r>
      <w:r w:rsidRPr="0069526B">
        <w:rPr>
          <w:color w:val="000000"/>
          <w:spacing w:val="9"/>
          <w:sz w:val="24"/>
          <w:szCs w:val="24"/>
        </w:rPr>
        <w:t xml:space="preserve"> </w:t>
      </w:r>
      <w:r w:rsidRPr="0069526B">
        <w:rPr>
          <w:color w:val="000000"/>
          <w:spacing w:val="-3"/>
          <w:sz w:val="24"/>
          <w:szCs w:val="24"/>
        </w:rPr>
        <w:t>приложению 2.</w:t>
      </w:r>
    </w:p>
    <w:p w:rsidR="007B08E4" w:rsidRDefault="00F46552" w:rsidP="00146A0E">
      <w:pPr>
        <w:pStyle w:val="a5"/>
        <w:tabs>
          <w:tab w:val="left" w:pos="709"/>
        </w:tabs>
        <w:ind w:firstLine="709"/>
        <w:rPr>
          <w:color w:val="000000"/>
          <w:spacing w:val="-1"/>
        </w:rPr>
      </w:pPr>
      <w:bookmarkStart w:id="0" w:name="sub_5"/>
      <w:r>
        <w:t>2</w:t>
      </w:r>
      <w:r w:rsidR="007E0551" w:rsidRPr="0069526B">
        <w:rPr>
          <w:color w:val="000000"/>
          <w:spacing w:val="-1"/>
        </w:rPr>
        <w:t xml:space="preserve">. </w:t>
      </w:r>
      <w:r w:rsidR="007B08E4" w:rsidRPr="0069526B">
        <w:t>Поста</w:t>
      </w:r>
      <w:r w:rsidR="007B08E4">
        <w:t xml:space="preserve">новление вступает в силу с 01 января </w:t>
      </w:r>
      <w:r w:rsidR="007B08E4" w:rsidRPr="0069526B">
        <w:t>20</w:t>
      </w:r>
      <w:r w:rsidR="007B08E4">
        <w:t>2</w:t>
      </w:r>
      <w:r w:rsidR="00365A3E">
        <w:t>4</w:t>
      </w:r>
      <w:r w:rsidR="007B08E4" w:rsidRPr="0069526B">
        <w:t xml:space="preserve"> года.</w:t>
      </w:r>
    </w:p>
    <w:p w:rsidR="007B08E4" w:rsidRPr="0069526B" w:rsidRDefault="00F46552" w:rsidP="007B08E4">
      <w:pPr>
        <w:pStyle w:val="a5"/>
        <w:tabs>
          <w:tab w:val="left" w:pos="709"/>
        </w:tabs>
        <w:ind w:firstLine="709"/>
      </w:pPr>
      <w:r>
        <w:t>3</w:t>
      </w:r>
      <w:r w:rsidR="007E0551" w:rsidRPr="0069526B">
        <w:t xml:space="preserve">. </w:t>
      </w:r>
      <w:r w:rsidR="007B08E4" w:rsidRPr="0069526B"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 w:rsidR="007B08E4">
        <w:t>А</w:t>
      </w:r>
      <w:r w:rsidR="007B08E4" w:rsidRPr="0069526B">
        <w:t>дминистрации города Кедрового в информационно-телекоммуникационной сети «Интернет»: http://www.kedradm.ru.</w:t>
      </w:r>
    </w:p>
    <w:p w:rsidR="007E0551" w:rsidRPr="0069526B" w:rsidRDefault="00F46552" w:rsidP="00146A0E">
      <w:pPr>
        <w:pStyle w:val="a5"/>
        <w:tabs>
          <w:tab w:val="left" w:pos="709"/>
        </w:tabs>
        <w:ind w:firstLine="709"/>
      </w:pPr>
      <w:r>
        <w:t>4</w:t>
      </w:r>
      <w:r w:rsidR="007E0551" w:rsidRPr="0069526B">
        <w:rPr>
          <w:color w:val="000000"/>
          <w:spacing w:val="2"/>
        </w:rPr>
        <w:t>.</w:t>
      </w:r>
      <w:r w:rsidR="007E0551" w:rsidRPr="0069526B">
        <w:t xml:space="preserve">Контроль за исполнением данного постановления возложить на </w:t>
      </w:r>
      <w:r w:rsidR="007E0551">
        <w:t>П</w:t>
      </w:r>
      <w:r w:rsidR="007E0551" w:rsidRPr="0069526B">
        <w:t xml:space="preserve">ервого заместителя </w:t>
      </w:r>
      <w:r w:rsidR="007E0551">
        <w:t>М</w:t>
      </w:r>
      <w:r w:rsidR="007E0551" w:rsidRPr="0069526B">
        <w:t>эра города Кедрового.</w:t>
      </w:r>
    </w:p>
    <w:p w:rsidR="007E0551" w:rsidRPr="0069526B" w:rsidRDefault="007E0551" w:rsidP="007E0551">
      <w:pPr>
        <w:shd w:val="clear" w:color="auto" w:fill="FFFFFF"/>
        <w:tabs>
          <w:tab w:val="left" w:pos="782"/>
        </w:tabs>
        <w:spacing w:line="278" w:lineRule="exact"/>
        <w:ind w:firstLine="709"/>
        <w:jc w:val="both"/>
        <w:rPr>
          <w:color w:val="000000"/>
          <w:spacing w:val="-13"/>
          <w:sz w:val="24"/>
          <w:szCs w:val="24"/>
        </w:rPr>
      </w:pPr>
    </w:p>
    <w:p w:rsidR="007E0551" w:rsidRDefault="007E0551" w:rsidP="007E0551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7211ED" w:rsidRPr="0069526B" w:rsidRDefault="007211ED" w:rsidP="007E0551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7E0551" w:rsidRPr="0069526B" w:rsidRDefault="007E0551" w:rsidP="007E0551">
      <w:pPr>
        <w:rPr>
          <w:color w:val="000000"/>
          <w:sz w:val="24"/>
          <w:szCs w:val="24"/>
        </w:rPr>
      </w:pPr>
      <w:r w:rsidRPr="0069526B">
        <w:rPr>
          <w:color w:val="000000"/>
          <w:sz w:val="24"/>
          <w:szCs w:val="24"/>
        </w:rPr>
        <w:t>Мэр</w:t>
      </w:r>
      <w:r>
        <w:rPr>
          <w:color w:val="000000"/>
          <w:sz w:val="24"/>
          <w:szCs w:val="24"/>
        </w:rPr>
        <w:t xml:space="preserve"> города Кедрового</w:t>
      </w:r>
      <w:r w:rsidRPr="0069526B">
        <w:rPr>
          <w:color w:val="000000"/>
          <w:sz w:val="24"/>
          <w:szCs w:val="24"/>
        </w:rPr>
        <w:t xml:space="preserve">                                                  </w:t>
      </w:r>
      <w:r w:rsidR="00146A0E">
        <w:rPr>
          <w:color w:val="000000"/>
          <w:sz w:val="24"/>
          <w:szCs w:val="24"/>
        </w:rPr>
        <w:t xml:space="preserve">    </w:t>
      </w:r>
      <w:r w:rsidRPr="0069526B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       </w:t>
      </w:r>
      <w:r w:rsidR="00E31FA8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    </w:t>
      </w:r>
      <w:r w:rsidRPr="0069526B">
        <w:rPr>
          <w:color w:val="000000"/>
          <w:sz w:val="24"/>
          <w:szCs w:val="24"/>
        </w:rPr>
        <w:t xml:space="preserve"> </w:t>
      </w:r>
      <w:r w:rsidR="00E31FA8">
        <w:rPr>
          <w:color w:val="000000"/>
          <w:sz w:val="24"/>
          <w:szCs w:val="24"/>
        </w:rPr>
        <w:t>Н.А. Соловьева</w:t>
      </w:r>
    </w:p>
    <w:p w:rsidR="00D11F96" w:rsidRDefault="00D11F96" w:rsidP="003E68C3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E51E03" w:rsidRDefault="00365A3E" w:rsidP="007E0551">
      <w:r>
        <w:t>Сорокина Людмила Николаевна</w:t>
      </w:r>
    </w:p>
    <w:p w:rsidR="007E0551" w:rsidRDefault="007E0551" w:rsidP="007E0551">
      <w:r w:rsidRPr="007E0551">
        <w:t>35-418</w:t>
      </w:r>
    </w:p>
    <w:p w:rsidR="00E51E03" w:rsidRDefault="00E51E03" w:rsidP="003E68C3">
      <w:pPr>
        <w:widowControl/>
        <w:tabs>
          <w:tab w:val="left" w:pos="709"/>
        </w:tabs>
        <w:jc w:val="both"/>
      </w:pPr>
    </w:p>
    <w:p w:rsidR="00713235" w:rsidRDefault="00713235" w:rsidP="003E68C3">
      <w:pPr>
        <w:widowControl/>
        <w:tabs>
          <w:tab w:val="left" w:pos="709"/>
        </w:tabs>
        <w:jc w:val="both"/>
        <w:rPr>
          <w:sz w:val="24"/>
          <w:szCs w:val="24"/>
        </w:rPr>
      </w:pPr>
    </w:p>
    <w:bookmarkEnd w:id="0"/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795"/>
      </w:tblGrid>
      <w:tr w:rsidR="00780DB0" w:rsidTr="007211ED">
        <w:tc>
          <w:tcPr>
            <w:tcW w:w="6062" w:type="dxa"/>
          </w:tcPr>
          <w:p w:rsidR="00780DB0" w:rsidRDefault="00780DB0" w:rsidP="00780DB0"/>
        </w:tc>
        <w:tc>
          <w:tcPr>
            <w:tcW w:w="3795" w:type="dxa"/>
          </w:tcPr>
          <w:p w:rsidR="00780DB0" w:rsidRPr="007211ED" w:rsidRDefault="007211ED" w:rsidP="007211ED">
            <w:pPr>
              <w:jc w:val="both"/>
              <w:rPr>
                <w:sz w:val="24"/>
              </w:rPr>
            </w:pPr>
            <w:r w:rsidRPr="007211ED">
              <w:rPr>
                <w:sz w:val="24"/>
              </w:rPr>
              <w:t>Приложение 1</w:t>
            </w:r>
          </w:p>
          <w:p w:rsid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Утверждено постановлением Администрации г</w:t>
            </w:r>
            <w:r w:rsidR="00780DB0" w:rsidRPr="007211ED">
              <w:rPr>
                <w:sz w:val="24"/>
              </w:rPr>
              <w:t>орода Кедрового</w:t>
            </w:r>
            <w:r>
              <w:rPr>
                <w:sz w:val="24"/>
              </w:rPr>
              <w:t xml:space="preserve"> </w:t>
            </w:r>
          </w:p>
          <w:p w:rsidR="00780DB0" w:rsidRDefault="007211ED" w:rsidP="00F46FB0">
            <w:pPr>
              <w:jc w:val="both"/>
            </w:pPr>
            <w:r>
              <w:rPr>
                <w:sz w:val="24"/>
              </w:rPr>
              <w:t xml:space="preserve">от </w:t>
            </w:r>
            <w:r w:rsidR="00F46FB0">
              <w:rPr>
                <w:sz w:val="24"/>
                <w:u w:val="single"/>
              </w:rPr>
              <w:t>25 декабря</w:t>
            </w:r>
            <w:r w:rsidR="00713235">
              <w:rPr>
                <w:sz w:val="24"/>
              </w:rPr>
              <w:t>_2023</w:t>
            </w:r>
            <w:r w:rsidR="00780DB0" w:rsidRPr="007211ED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="00780DB0" w:rsidRPr="007211ED">
              <w:rPr>
                <w:sz w:val="24"/>
              </w:rPr>
              <w:t xml:space="preserve"> №</w:t>
            </w:r>
            <w:r w:rsidR="00F46FB0">
              <w:rPr>
                <w:sz w:val="24"/>
              </w:rPr>
              <w:t xml:space="preserve"> </w:t>
            </w:r>
            <w:r w:rsidR="00F46FB0">
              <w:rPr>
                <w:sz w:val="24"/>
                <w:u w:val="single"/>
              </w:rPr>
              <w:t>455</w:t>
            </w:r>
          </w:p>
        </w:tc>
      </w:tr>
    </w:tbl>
    <w:p w:rsidR="00780DB0" w:rsidRPr="00BC2CC9" w:rsidRDefault="00780DB0" w:rsidP="00780DB0">
      <w:pPr>
        <w:shd w:val="clear" w:color="auto" w:fill="FFFFFF"/>
        <w:jc w:val="center"/>
        <w:rPr>
          <w:sz w:val="24"/>
          <w:szCs w:val="24"/>
        </w:rPr>
      </w:pPr>
      <w:r w:rsidRPr="00BC2CC9">
        <w:rPr>
          <w:b/>
          <w:color w:val="000000"/>
          <w:spacing w:val="3"/>
          <w:sz w:val="24"/>
          <w:szCs w:val="24"/>
        </w:rPr>
        <w:t>Базовые ставки арендной платы</w:t>
      </w:r>
      <w:r w:rsidRPr="00BC2CC9">
        <w:rPr>
          <w:b/>
          <w:sz w:val="24"/>
          <w:szCs w:val="24"/>
        </w:rPr>
        <w:t xml:space="preserve"> за земельные участки, находящиеся в собственности муниципального образования «Город Кедровый»</w:t>
      </w:r>
      <w:r w:rsidR="000777C7">
        <w:rPr>
          <w:b/>
          <w:sz w:val="24"/>
          <w:szCs w:val="24"/>
        </w:rPr>
        <w:t>,</w:t>
      </w:r>
      <w:r w:rsidRPr="00BC2CC9">
        <w:rPr>
          <w:b/>
          <w:sz w:val="24"/>
          <w:szCs w:val="24"/>
        </w:rPr>
        <w:t xml:space="preserve"> предоставленные в аренду без торгов</w:t>
      </w:r>
      <w:r w:rsidRPr="00BC2CC9">
        <w:rPr>
          <w:b/>
          <w:color w:val="000000"/>
          <w:spacing w:val="3"/>
          <w:sz w:val="24"/>
          <w:szCs w:val="24"/>
        </w:rPr>
        <w:t xml:space="preserve"> </w:t>
      </w:r>
      <w:r w:rsidRPr="00BC2CC9">
        <w:rPr>
          <w:b/>
          <w:color w:val="000000"/>
          <w:spacing w:val="-1"/>
          <w:sz w:val="24"/>
          <w:szCs w:val="24"/>
        </w:rPr>
        <w:t>для всех категорий арендаторов (земли населенных пунктов)</w:t>
      </w:r>
      <w:r w:rsidRPr="00BC2CC9">
        <w:rPr>
          <w:b/>
          <w:bCs/>
          <w:color w:val="000000"/>
          <w:sz w:val="24"/>
          <w:szCs w:val="24"/>
        </w:rPr>
        <w:t xml:space="preserve"> на 202</w:t>
      </w:r>
      <w:r w:rsidR="00215CBC">
        <w:rPr>
          <w:b/>
          <w:bCs/>
          <w:color w:val="000000"/>
          <w:sz w:val="24"/>
          <w:szCs w:val="24"/>
        </w:rPr>
        <w:t>4</w:t>
      </w:r>
      <w:r w:rsidRPr="00BC2CC9">
        <w:rPr>
          <w:b/>
          <w:bCs/>
          <w:color w:val="000000"/>
          <w:sz w:val="24"/>
          <w:szCs w:val="24"/>
        </w:rPr>
        <w:t xml:space="preserve"> год</w:t>
      </w:r>
    </w:p>
    <w:p w:rsidR="00780DB0" w:rsidRDefault="00780DB0" w:rsidP="00780DB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9"/>
        <w:gridCol w:w="1265"/>
        <w:gridCol w:w="1262"/>
        <w:gridCol w:w="779"/>
        <w:gridCol w:w="779"/>
        <w:gridCol w:w="906"/>
        <w:gridCol w:w="779"/>
        <w:gridCol w:w="779"/>
        <w:gridCol w:w="779"/>
      </w:tblGrid>
      <w:tr w:rsidR="00774598" w:rsidRPr="00E77651" w:rsidTr="00774598">
        <w:trPr>
          <w:trHeight w:val="751"/>
        </w:trPr>
        <w:tc>
          <w:tcPr>
            <w:tcW w:w="2529" w:type="dxa"/>
            <w:hideMark/>
          </w:tcPr>
          <w:p w:rsidR="00774598" w:rsidRPr="00E77651" w:rsidRDefault="00774598" w:rsidP="00E77651">
            <w:r w:rsidRPr="00E77651">
              <w:t>Виды функционального использования земельных участков</w:t>
            </w:r>
          </w:p>
        </w:tc>
        <w:tc>
          <w:tcPr>
            <w:tcW w:w="7328" w:type="dxa"/>
            <w:gridSpan w:val="8"/>
            <w:hideMark/>
          </w:tcPr>
          <w:p w:rsidR="00774598" w:rsidRPr="00E77651" w:rsidRDefault="00774598" w:rsidP="00774598">
            <w:pPr>
              <w:jc w:val="center"/>
            </w:pPr>
            <w:proofErr w:type="gramStart"/>
            <w:r w:rsidRPr="00E77651">
              <w:t>Кадастровые  квартала</w:t>
            </w:r>
            <w:proofErr w:type="gramEnd"/>
          </w:p>
          <w:p w:rsidR="00774598" w:rsidRPr="00E77651" w:rsidRDefault="00774598" w:rsidP="00774598">
            <w:pPr>
              <w:jc w:val="center"/>
            </w:pPr>
          </w:p>
          <w:p w:rsidR="00774598" w:rsidRPr="00E77651" w:rsidRDefault="00774598"/>
        </w:tc>
      </w:tr>
      <w:tr w:rsidR="00E77651" w:rsidRPr="00E77651" w:rsidTr="00774598">
        <w:trPr>
          <w:trHeight w:val="1542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 </w:t>
            </w:r>
          </w:p>
        </w:tc>
        <w:tc>
          <w:tcPr>
            <w:tcW w:w="1265" w:type="dxa"/>
            <w:textDirection w:val="btLr"/>
            <w:hideMark/>
          </w:tcPr>
          <w:p w:rsidR="00E77651" w:rsidRPr="00E77651" w:rsidRDefault="00E77651" w:rsidP="00E77651">
            <w:r w:rsidRPr="00E77651">
              <w:t>70:18:0000001 (Калининск)</w:t>
            </w:r>
          </w:p>
        </w:tc>
        <w:tc>
          <w:tcPr>
            <w:tcW w:w="1262" w:type="dxa"/>
            <w:textDirection w:val="btLr"/>
            <w:hideMark/>
          </w:tcPr>
          <w:p w:rsidR="00E77651" w:rsidRPr="00E77651" w:rsidRDefault="00E77651" w:rsidP="00E77651">
            <w:r w:rsidRPr="00E77651">
              <w:t>70:18:0000002 (</w:t>
            </w:r>
            <w:proofErr w:type="spellStart"/>
            <w:r w:rsidRPr="00E77651">
              <w:t>Лушниково</w:t>
            </w:r>
            <w:proofErr w:type="spellEnd"/>
            <w:r w:rsidRPr="00E77651">
              <w:t>)</w:t>
            </w:r>
          </w:p>
        </w:tc>
        <w:tc>
          <w:tcPr>
            <w:tcW w:w="779" w:type="dxa"/>
            <w:textDirection w:val="btLr"/>
            <w:hideMark/>
          </w:tcPr>
          <w:p w:rsidR="00E77651" w:rsidRPr="00E77651" w:rsidRDefault="00E77651" w:rsidP="00E77651">
            <w:r w:rsidRPr="00E77651">
              <w:t>70:18:0000003 (Пудино)</w:t>
            </w:r>
          </w:p>
        </w:tc>
        <w:tc>
          <w:tcPr>
            <w:tcW w:w="779" w:type="dxa"/>
            <w:textDirection w:val="btLr"/>
            <w:hideMark/>
          </w:tcPr>
          <w:p w:rsidR="00E77651" w:rsidRPr="00E77651" w:rsidRDefault="00E77651" w:rsidP="00E77651">
            <w:r w:rsidRPr="00E77651">
              <w:t>70:18:0000004 (</w:t>
            </w:r>
            <w:proofErr w:type="spellStart"/>
            <w:r w:rsidRPr="00E77651">
              <w:t>Останино</w:t>
            </w:r>
            <w:proofErr w:type="spellEnd"/>
            <w:r w:rsidRPr="00E77651">
              <w:t>)</w:t>
            </w:r>
          </w:p>
        </w:tc>
        <w:tc>
          <w:tcPr>
            <w:tcW w:w="906" w:type="dxa"/>
            <w:textDirection w:val="btLr"/>
            <w:hideMark/>
          </w:tcPr>
          <w:p w:rsidR="00E77651" w:rsidRPr="00E77651" w:rsidRDefault="00E77651" w:rsidP="00E77651">
            <w:r w:rsidRPr="00E77651">
              <w:t>70:18:0000005 (</w:t>
            </w:r>
            <w:proofErr w:type="spellStart"/>
            <w:r w:rsidRPr="00E77651">
              <w:t>г.Кедровый</w:t>
            </w:r>
            <w:proofErr w:type="spellEnd"/>
            <w:r w:rsidRPr="00E77651">
              <w:t xml:space="preserve"> 1,2 микрорайон)</w:t>
            </w:r>
          </w:p>
        </w:tc>
        <w:tc>
          <w:tcPr>
            <w:tcW w:w="779" w:type="dxa"/>
            <w:textDirection w:val="btLr"/>
            <w:hideMark/>
          </w:tcPr>
          <w:p w:rsidR="00E77651" w:rsidRPr="00E77651" w:rsidRDefault="00E77651" w:rsidP="00E77651">
            <w:r w:rsidRPr="00E77651">
              <w:t xml:space="preserve">70:18:0000006     </w:t>
            </w:r>
            <w:proofErr w:type="gramStart"/>
            <w:r w:rsidRPr="00E77651">
              <w:t xml:space="preserve">   (</w:t>
            </w:r>
            <w:proofErr w:type="gramEnd"/>
            <w:r w:rsidRPr="00E77651">
              <w:t>г. Кедровый Промышленный район)</w:t>
            </w:r>
          </w:p>
        </w:tc>
        <w:tc>
          <w:tcPr>
            <w:tcW w:w="779" w:type="dxa"/>
            <w:textDirection w:val="btLr"/>
            <w:hideMark/>
          </w:tcPr>
          <w:p w:rsidR="00E77651" w:rsidRPr="00E77651" w:rsidRDefault="00E77651" w:rsidP="00E77651">
            <w:proofErr w:type="gramStart"/>
            <w:r w:rsidRPr="00E77651">
              <w:t>70:18:0000008  (</w:t>
            </w:r>
            <w:proofErr w:type="spellStart"/>
            <w:proofErr w:type="gramEnd"/>
            <w:r w:rsidRPr="00E77651">
              <w:t>Рогалёво</w:t>
            </w:r>
            <w:proofErr w:type="spellEnd"/>
            <w:r w:rsidRPr="00E77651">
              <w:t>)</w:t>
            </w:r>
          </w:p>
        </w:tc>
        <w:tc>
          <w:tcPr>
            <w:tcW w:w="779" w:type="dxa"/>
            <w:textDirection w:val="btLr"/>
            <w:hideMark/>
          </w:tcPr>
          <w:p w:rsidR="00E77651" w:rsidRPr="00E77651" w:rsidRDefault="00E77651" w:rsidP="00E77651">
            <w:r w:rsidRPr="00E77651">
              <w:t>70:18:0000009 (</w:t>
            </w:r>
            <w:proofErr w:type="spellStart"/>
            <w:r w:rsidRPr="00E77651">
              <w:t>Таванга</w:t>
            </w:r>
            <w:proofErr w:type="spellEnd"/>
            <w:r w:rsidRPr="00E77651">
              <w:t>)</w:t>
            </w:r>
          </w:p>
        </w:tc>
      </w:tr>
      <w:tr w:rsidR="00E77651" w:rsidRPr="00E77651" w:rsidTr="00774598">
        <w:trPr>
          <w:trHeight w:val="315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1. Жилье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774598">
        <w:trPr>
          <w:trHeight w:val="515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1.1.Земельные участки многоквартирных домов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0,62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0,73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0,96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2,95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2,52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</w:tr>
      <w:tr w:rsidR="00E77651" w:rsidRPr="00E77651" w:rsidTr="00774598">
        <w:trPr>
          <w:trHeight w:val="707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1.2.Земельные участки индивидуальных жилых домов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0,19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0,26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0,2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0,55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</w:tr>
      <w:tr w:rsidR="00E77651" w:rsidRPr="00E77651" w:rsidTr="00774598">
        <w:trPr>
          <w:trHeight w:val="419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2. Гаражи и автостоянки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774598">
        <w:trPr>
          <w:trHeight w:val="379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2.1.Земельные участки индивидуальных гаражей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3,52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4,32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7,88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5,49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16,8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14,33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2,95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2,95</w:t>
            </w:r>
          </w:p>
        </w:tc>
      </w:tr>
      <w:tr w:rsidR="00E77651" w:rsidRPr="00E77651" w:rsidTr="00774598">
        <w:trPr>
          <w:trHeight w:val="563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2.2.Земельные участки автостоянок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0,62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0,76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0,96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2,95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2,52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</w:tr>
      <w:tr w:rsidR="00E77651" w:rsidRPr="00E77651" w:rsidTr="00774598">
        <w:trPr>
          <w:trHeight w:val="479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2.3.Земельные участки платных автостоянок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0,93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1,15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2,08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1,46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4,44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3,79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0,78</w:t>
            </w:r>
          </w:p>
        </w:tc>
      </w:tr>
      <w:tr w:rsidR="00E77651" w:rsidRPr="00E77651" w:rsidTr="00774598">
        <w:trPr>
          <w:trHeight w:val="541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3. Садоводство и животноводство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774598">
        <w:trPr>
          <w:trHeight w:val="705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3.1.Земельные участки садоводческих товариществ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0,08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1,58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</w:tr>
      <w:tr w:rsidR="00E77651" w:rsidRPr="00E77651" w:rsidTr="00774598">
        <w:trPr>
          <w:trHeight w:val="686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3.2.Земельные участки физических лиц под садоводство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0,08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1,58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</w:tr>
      <w:tr w:rsidR="00E77651" w:rsidRPr="00E77651" w:rsidTr="00774598">
        <w:trPr>
          <w:trHeight w:val="713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3.3.Земельные участки физических лиц для животноводства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0,08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1,58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</w:tr>
      <w:tr w:rsidR="00E77651" w:rsidRPr="00E77651" w:rsidTr="00774598">
        <w:trPr>
          <w:trHeight w:val="425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4. Бытовое обслуживание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774598">
        <w:trPr>
          <w:trHeight w:val="511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4.1.Земельные участки гостиниц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1,39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2,34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2,34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</w:tr>
      <w:tr w:rsidR="00E77651" w:rsidRPr="00E77651" w:rsidTr="00774598">
        <w:trPr>
          <w:trHeight w:val="70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4.2.Земельные участки предприятий бытового обслуживания населения, салонов, соляриев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0,86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0,86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0,86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0,86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1,39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0,86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0,86</w:t>
            </w:r>
          </w:p>
        </w:tc>
      </w:tr>
      <w:tr w:rsidR="00E77651" w:rsidRPr="00E77651" w:rsidTr="00774598">
        <w:trPr>
          <w:trHeight w:val="525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5.Торговля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774598">
        <w:trPr>
          <w:trHeight w:val="376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5.1.Земельные участки рынков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232,14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232,14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</w:tr>
      <w:tr w:rsidR="00E77651" w:rsidRPr="00E77651" w:rsidTr="00774598">
        <w:trPr>
          <w:trHeight w:val="692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lastRenderedPageBreak/>
              <w:t>5.2.Земельные участки муниципальных рынков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232,14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232,14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</w:tr>
      <w:tr w:rsidR="00E77651" w:rsidRPr="00E77651" w:rsidTr="00774598">
        <w:trPr>
          <w:trHeight w:val="692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5.3.Земельные участки магазинов с торговой площадью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267,38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267,38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267,38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267,38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464,28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464,28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267,38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267,38</w:t>
            </w:r>
          </w:p>
        </w:tc>
      </w:tr>
      <w:tr w:rsidR="00E77651" w:rsidRPr="00E77651" w:rsidTr="00774598">
        <w:trPr>
          <w:trHeight w:val="843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5.4.Земельные участки объектов мелкорозничной торговли (сезонной торговли)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371,45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371,45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</w:tr>
      <w:tr w:rsidR="00E77651" w:rsidRPr="00E77651" w:rsidTr="00774598">
        <w:trPr>
          <w:trHeight w:val="614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5.5.Земельные участки торговых павильонов, киосков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371,45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371,45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</w:tr>
      <w:tr w:rsidR="00E77651" w:rsidRPr="00E77651" w:rsidTr="00774598">
        <w:trPr>
          <w:trHeight w:val="498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5.6.Земельные участки прочих объектов торговли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371,45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371,45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371,45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371,45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557,15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557,15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371,45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371,45</w:t>
            </w:r>
          </w:p>
        </w:tc>
      </w:tr>
      <w:tr w:rsidR="00E77651" w:rsidRPr="00E77651" w:rsidTr="00774598">
        <w:trPr>
          <w:trHeight w:val="689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5.7.Земельные участки под размещение рекламной продукции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559,75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559,75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559,75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559,75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928,59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928,59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559,75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559,75</w:t>
            </w:r>
          </w:p>
        </w:tc>
      </w:tr>
      <w:tr w:rsidR="00E77651" w:rsidRPr="00E77651" w:rsidTr="002F219F">
        <w:trPr>
          <w:trHeight w:val="1124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5.8.Земельные участки производственных овощехранилищ, холодильников (кроме муниципальных объектов)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107,02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107,02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107,02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107,02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185,72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107,02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107,02</w:t>
            </w:r>
          </w:p>
        </w:tc>
      </w:tr>
      <w:tr w:rsidR="00E77651" w:rsidRPr="00E77651" w:rsidTr="002F219F">
        <w:trPr>
          <w:trHeight w:val="389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6. Общественное питание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354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6.1.Земельные участки кафе, рестораны, бары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267,38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267,38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267,38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267,38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464,28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464,28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267,38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267,38</w:t>
            </w:r>
          </w:p>
        </w:tc>
      </w:tr>
      <w:tr w:rsidR="00E77651" w:rsidRPr="00E77651" w:rsidTr="002F219F">
        <w:trPr>
          <w:trHeight w:val="586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6.2.Земельные участки прочих объектов общественного питания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232,14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232,14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</w:tr>
      <w:tr w:rsidR="00E77651" w:rsidRPr="00E77651" w:rsidTr="002F219F">
        <w:trPr>
          <w:trHeight w:val="455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7. Автозаправочные станции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406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7.1.Земельные участки автозаправочных станций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55,99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55,99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55,99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55,99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92,86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92,86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55,99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55,99</w:t>
            </w:r>
          </w:p>
        </w:tc>
      </w:tr>
      <w:tr w:rsidR="00E77651" w:rsidRPr="00E77651" w:rsidTr="002F219F">
        <w:trPr>
          <w:trHeight w:val="369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8. Автосервис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417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8.1.Земельные участки предприятий автосервиса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5,28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6,46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11,81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8,23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25,18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21,5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4,44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4,45</w:t>
            </w:r>
          </w:p>
        </w:tc>
      </w:tr>
      <w:tr w:rsidR="00E77651" w:rsidRPr="00E77651" w:rsidTr="002F219F">
        <w:trPr>
          <w:trHeight w:val="367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9. Культура, искусство, досуг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1452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9.1.Земельные участки Интернет-кафе, культурно-досуговых центров, цирковые, детские игровые комплексы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2,46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3,08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5,56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3,86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11,81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10,11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2,06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2,06</w:t>
            </w:r>
          </w:p>
        </w:tc>
      </w:tr>
      <w:tr w:rsidR="00E77651" w:rsidRPr="00E77651" w:rsidTr="002F219F">
        <w:trPr>
          <w:trHeight w:val="281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10. Образование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697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10.1.Земельные участки прочих образовательных организаций, учреждений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0,62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0,73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0,96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2,95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2,47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</w:tr>
      <w:tr w:rsidR="00E77651" w:rsidRPr="00E77651" w:rsidTr="002F219F">
        <w:trPr>
          <w:trHeight w:val="409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11.Здравоохранение и социальное обеспечение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657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11.1.Земельные участки государственных, муниципальных аптек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0,62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0,73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0,96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2,95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2,52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</w:tr>
      <w:tr w:rsidR="00E77651" w:rsidRPr="00E77651" w:rsidTr="002F219F">
        <w:trPr>
          <w:trHeight w:val="525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11.2.Земельные участки частных аптек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116,1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116,1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</w:tr>
      <w:tr w:rsidR="00E77651" w:rsidRPr="00E77651" w:rsidTr="002F219F">
        <w:trPr>
          <w:trHeight w:val="834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11.3.Земельные участки государственных и Муниципальных учреждений здравоохранения и социального обеспечения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0,62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0,73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0,96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2,95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2,52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</w:tr>
      <w:tr w:rsidR="00E77651" w:rsidRPr="00E77651" w:rsidTr="002F219F">
        <w:trPr>
          <w:trHeight w:val="834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11.4.Земельные участки прочих учреждений здравоохранения и социального обеспечения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1,19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1,47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1,87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5,71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4,85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0,99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0,99</w:t>
            </w:r>
          </w:p>
        </w:tc>
      </w:tr>
      <w:tr w:rsidR="00E77651" w:rsidRPr="00E77651" w:rsidTr="002F219F">
        <w:trPr>
          <w:trHeight w:val="477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12.Физическая культура и спорт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980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12.1.Земельные участки прочих организаций физической культуры и спорта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0,62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0,73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0,96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2,95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2,52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</w:tr>
      <w:tr w:rsidR="00E77651" w:rsidRPr="00E77651" w:rsidTr="002F219F">
        <w:trPr>
          <w:trHeight w:val="427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13.Административно-управленческие объекты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1356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 xml:space="preserve">13.1.Земельные участки под объектами государственных и </w:t>
            </w:r>
            <w:proofErr w:type="gramStart"/>
            <w:r w:rsidRPr="00E77651">
              <w:t>муниципальных  предприятий</w:t>
            </w:r>
            <w:proofErr w:type="gramEnd"/>
            <w:r w:rsidRPr="00E77651">
              <w:t xml:space="preserve"> и учреждений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0,62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0,73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0,96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2,95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2,52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</w:tr>
      <w:tr w:rsidR="00E77651" w:rsidRPr="00E77651" w:rsidTr="002F219F">
        <w:trPr>
          <w:trHeight w:val="1120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13.2.Земельные участки под административными зданиями хозяйствующих субъектов (товариществ и обществ)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0,87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0,25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1,95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1,03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19,98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17,04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0,72</w:t>
            </w:r>
          </w:p>
        </w:tc>
      </w:tr>
      <w:tr w:rsidR="00E77651" w:rsidRPr="00E77651" w:rsidTr="002F219F">
        <w:trPr>
          <w:trHeight w:val="655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14.Финансирование, страхование, кредитование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381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14.1.Земельные участки банков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232,14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232,14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</w:tr>
      <w:tr w:rsidR="00E77651" w:rsidRPr="00E77651" w:rsidTr="002F219F">
        <w:trPr>
          <w:trHeight w:val="898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14.2.Земельные участки страховых, нотариальных, прочих юридических служб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232,14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232,14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139,93</w:t>
            </w:r>
          </w:p>
        </w:tc>
      </w:tr>
      <w:tr w:rsidR="00E77651" w:rsidRPr="00E77651" w:rsidTr="002F219F">
        <w:trPr>
          <w:trHeight w:val="401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15. Коммунальное хозяйство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493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15.1.Земельные участки котельных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0,88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0,25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1,95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1,03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3,41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0,72</w:t>
            </w:r>
          </w:p>
        </w:tc>
      </w:tr>
      <w:tr w:rsidR="00E77651" w:rsidRPr="00E77651" w:rsidTr="002F219F">
        <w:trPr>
          <w:trHeight w:val="712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15.2.Земельные участки центральных тепловых пунктов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0,88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0,25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1,95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1,03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3,41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0,72</w:t>
            </w:r>
          </w:p>
        </w:tc>
      </w:tr>
      <w:tr w:rsidR="00E77651" w:rsidRPr="00E77651" w:rsidTr="002F219F">
        <w:trPr>
          <w:trHeight w:val="681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15.3. Земельные участки под прочими объектами коммунального хозяйства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0,88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0,25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1,95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1,03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3,41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0,72</w:t>
            </w:r>
          </w:p>
        </w:tc>
      </w:tr>
      <w:tr w:rsidR="00E77651" w:rsidRPr="00E77651" w:rsidTr="002F219F">
        <w:trPr>
          <w:trHeight w:val="705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15.4. Земельные участки прочих учреждений коммунального хозяйства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0,88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0,25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1,95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1,03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3,41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0,72</w:t>
            </w:r>
          </w:p>
        </w:tc>
      </w:tr>
      <w:tr w:rsidR="00E77651" w:rsidRPr="00E77651" w:rsidTr="002F219F">
        <w:trPr>
          <w:trHeight w:val="261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16. Предприятия связи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280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16.1. Земельные участки предприятий связи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116,01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116,01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</w:tr>
      <w:tr w:rsidR="00E77651" w:rsidRPr="00E77651" w:rsidTr="002F219F">
        <w:trPr>
          <w:trHeight w:val="244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17. Транспорт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417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17.1.Земельные участки предприятий транспорта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116,01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116,01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69,84</w:t>
            </w:r>
          </w:p>
        </w:tc>
      </w:tr>
      <w:tr w:rsidR="00E77651" w:rsidRPr="00E77651" w:rsidTr="002F219F">
        <w:trPr>
          <w:trHeight w:val="1062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17.2.Земельные участки производственных автомобильных дорог (автозимники)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</w:tr>
      <w:tr w:rsidR="00E77651" w:rsidRPr="00E77651" w:rsidTr="002F219F">
        <w:trPr>
          <w:trHeight w:val="369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17.3.Земельные участки подъездных путей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9,29</w:t>
            </w:r>
          </w:p>
        </w:tc>
      </w:tr>
      <w:tr w:rsidR="00E77651" w:rsidRPr="00E77651" w:rsidTr="002F219F">
        <w:trPr>
          <w:trHeight w:val="461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18. Пассажирские перевозки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1401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18.1.Земельные участки предприятий транспорта, осуществляющих пассажирские перевозки (за исключением муниципальных предприятий)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11,58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11,58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11,58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11,58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19,36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19,36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11,58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11,58</w:t>
            </w:r>
          </w:p>
        </w:tc>
      </w:tr>
      <w:tr w:rsidR="00E77651" w:rsidRPr="00E77651" w:rsidTr="002F219F">
        <w:trPr>
          <w:trHeight w:val="1401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18.2.Земельные участки предприятий транспорта, осуществляющих пассажирские перевозки (для муниципальных предприятий)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11,58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11,61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11,58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11,58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19,36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19,36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11,58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11,58</w:t>
            </w:r>
          </w:p>
        </w:tc>
      </w:tr>
      <w:tr w:rsidR="00E77651" w:rsidRPr="00E77651" w:rsidTr="002F219F">
        <w:trPr>
          <w:trHeight w:val="413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18.3.Земельные участки аэродромов, аэропортов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1,73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2,13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3,91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2,06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12,77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12,77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1,46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1,49</w:t>
            </w:r>
          </w:p>
        </w:tc>
      </w:tr>
      <w:tr w:rsidR="00E77651" w:rsidRPr="00E77651" w:rsidTr="002F219F">
        <w:trPr>
          <w:trHeight w:val="236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19. Нефтегазовый комплекс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1037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19.1. Земельные участки предприятий нефтегазового комплекса вспомогательного производства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21,38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18,3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</w:tr>
      <w:tr w:rsidR="00E77651" w:rsidRPr="00E77651" w:rsidTr="002F219F">
        <w:trPr>
          <w:trHeight w:val="444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20. Геология и разведка недр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266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20.1. Земельные участки геологии и разведки недр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7,43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7,43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7,43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7,43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10,68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9,14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7,43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7,43</w:t>
            </w:r>
          </w:p>
        </w:tc>
      </w:tr>
      <w:tr w:rsidR="00E77651" w:rsidRPr="00E77651" w:rsidTr="002F219F">
        <w:trPr>
          <w:trHeight w:val="215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21. Энергетика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531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21.1. Земельные участки воздушных линий электропередач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1,86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1,86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1,86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1,86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2,66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2,28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1,86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1,86</w:t>
            </w:r>
          </w:p>
        </w:tc>
      </w:tr>
      <w:tr w:rsidR="00E77651" w:rsidRPr="00E77651" w:rsidTr="002F219F">
        <w:trPr>
          <w:trHeight w:val="1122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21.2. Земельные участки трансформаторных подстанций электросети (кроме муниципальных трансформаторных подстанций электросети)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3,72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3,72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3,72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5,36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4,57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3,72</w:t>
            </w:r>
          </w:p>
        </w:tc>
      </w:tr>
      <w:tr w:rsidR="00E77651" w:rsidRPr="00E77651" w:rsidTr="002F219F">
        <w:trPr>
          <w:trHeight w:val="1000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21.3. Земельные участки трансформаторных подстанций электросети (для муниципальных трансформаторных подстанций электросети)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1,86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1,86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1,86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1,86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2,66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2,28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1,86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1,86</w:t>
            </w:r>
          </w:p>
        </w:tc>
      </w:tr>
      <w:tr w:rsidR="00E77651" w:rsidRPr="00E77651" w:rsidTr="002F219F">
        <w:trPr>
          <w:trHeight w:val="70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22. Промышленное производство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843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22.1. Земельные участки автозаправочных, газонаполнительных станций производственного назначения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21,38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18,27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</w:tr>
      <w:tr w:rsidR="00E77651" w:rsidRPr="00E77651" w:rsidTr="002F219F">
        <w:trPr>
          <w:trHeight w:val="451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22.2. Земельные участки производственных гаражей и автостоянок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21,38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18,27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</w:tr>
      <w:tr w:rsidR="00E77651" w:rsidRPr="00E77651" w:rsidTr="002F219F">
        <w:trPr>
          <w:trHeight w:val="319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22.3. Земельные участки ремонтно-механических мастерских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21,38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18,27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</w:tr>
      <w:tr w:rsidR="00E77651" w:rsidRPr="00E77651" w:rsidTr="002F219F">
        <w:trPr>
          <w:trHeight w:val="741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22.4. Земельные участки баз и складов прочих предприятий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21,38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18,27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</w:tr>
      <w:tr w:rsidR="00E77651" w:rsidRPr="00E77651" w:rsidTr="002F219F">
        <w:trPr>
          <w:trHeight w:val="425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22.5. Земельные участки прочих промышленных предприятий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21,38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18,27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</w:tr>
      <w:tr w:rsidR="00E77651" w:rsidRPr="00E77651" w:rsidTr="002F219F">
        <w:trPr>
          <w:trHeight w:val="421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22.6. Земельные участки пунктов приема металлов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21,38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18,27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</w:tr>
      <w:tr w:rsidR="00E77651" w:rsidRPr="00E77651" w:rsidTr="002F219F">
        <w:trPr>
          <w:trHeight w:val="2252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 xml:space="preserve">22.7. Земельные участки предприятий, осуществляющих рекультивацию </w:t>
            </w:r>
            <w:proofErr w:type="spellStart"/>
            <w:r w:rsidRPr="00E77651">
              <w:t>нефтезагрязненных</w:t>
            </w:r>
            <w:proofErr w:type="spellEnd"/>
            <w:r w:rsidRPr="00E77651">
              <w:t xml:space="preserve"> земель, сбор отработанных нефтепродуктов и прочие услуги природоохранного направления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3,72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3,72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3,72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5,36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4,57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3,72</w:t>
            </w:r>
          </w:p>
        </w:tc>
      </w:tr>
      <w:tr w:rsidR="00E77651" w:rsidRPr="00E77651" w:rsidTr="002F219F">
        <w:trPr>
          <w:trHeight w:val="370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23. Инвестиционная деятельность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617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23.1.Земельные участки, предоставленные для проектирования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21,38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18,27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14,84</w:t>
            </w:r>
          </w:p>
        </w:tc>
      </w:tr>
      <w:tr w:rsidR="00E77651" w:rsidRPr="00E77651" w:rsidTr="002F219F">
        <w:trPr>
          <w:trHeight w:val="330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23.2.Земельные участки, предоставленные для строительства в установленные сроки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42,8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36,51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</w:tr>
      <w:tr w:rsidR="00E77651" w:rsidRPr="00E77651" w:rsidTr="002F219F">
        <w:trPr>
          <w:trHeight w:val="541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23.3.Земельные участки, предоставленные для строительства (превышающие установленные сроки)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59,06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59,06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59,06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59,06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85,59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73,04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59,06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59,06</w:t>
            </w:r>
          </w:p>
        </w:tc>
      </w:tr>
      <w:tr w:rsidR="00E77651" w:rsidRPr="00E77651" w:rsidTr="002F219F">
        <w:trPr>
          <w:trHeight w:val="940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23.4.Земельные участки, предоставленные для строительства многоквартирных жилых домов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1,24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1,53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2,79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1,94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5,91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5,05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1,03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1,03</w:t>
            </w:r>
          </w:p>
        </w:tc>
      </w:tr>
      <w:tr w:rsidR="00E77651" w:rsidRPr="00E77651" w:rsidTr="002F219F">
        <w:trPr>
          <w:trHeight w:val="1353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23.5.Земельные участки, предоставленные для предприятия капитального строительства под строительство объектов по муниципальному заказу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1,24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1,53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2,79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1,94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5,91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5,05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1,03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1,03</w:t>
            </w:r>
          </w:p>
        </w:tc>
      </w:tr>
      <w:tr w:rsidR="00E77651" w:rsidRPr="00E77651" w:rsidTr="002F219F">
        <w:trPr>
          <w:trHeight w:val="948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23.6.Земельные участки, предоставленные для строительства индивидуального жилья, индивидуальных гаражей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0,32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0,38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0,53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0,37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1,11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1,11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0,3</w:t>
            </w:r>
          </w:p>
        </w:tc>
      </w:tr>
      <w:tr w:rsidR="00E77651" w:rsidRPr="00E77651" w:rsidTr="002F219F">
        <w:trPr>
          <w:trHeight w:val="922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23.7. Земельные участки под строительство объектов административно-коммерческого характера и торговли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42,8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36,51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</w:tr>
      <w:tr w:rsidR="00E77651" w:rsidRPr="00E77651" w:rsidTr="002F219F">
        <w:trPr>
          <w:trHeight w:val="1084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23.8.Земельные участки под строительство объектов социального значения, инженерных коммуникаций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1,24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1,53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2,79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1,94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5,91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5,05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1,03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1,03</w:t>
            </w:r>
          </w:p>
        </w:tc>
      </w:tr>
      <w:tr w:rsidR="00E77651" w:rsidRPr="00E77651" w:rsidTr="002F219F">
        <w:trPr>
          <w:trHeight w:val="1072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23.9.Земельные участки под строительство объектов промышленно-производственного характера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42,8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37,99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29,71</w:t>
            </w:r>
          </w:p>
        </w:tc>
      </w:tr>
      <w:tr w:rsidR="00E77651" w:rsidRPr="00E77651" w:rsidTr="002F219F">
        <w:trPr>
          <w:trHeight w:val="323"/>
        </w:trPr>
        <w:tc>
          <w:tcPr>
            <w:tcW w:w="2529" w:type="dxa"/>
            <w:hideMark/>
          </w:tcPr>
          <w:p w:rsidR="00E77651" w:rsidRPr="00E77651" w:rsidRDefault="00E77651">
            <w:pPr>
              <w:rPr>
                <w:b/>
                <w:bCs/>
              </w:rPr>
            </w:pPr>
            <w:r w:rsidRPr="00E77651">
              <w:rPr>
                <w:b/>
                <w:bCs/>
              </w:rPr>
              <w:t>24.Сельскохозяйственное использование</w:t>
            </w:r>
          </w:p>
        </w:tc>
        <w:tc>
          <w:tcPr>
            <w:tcW w:w="7328" w:type="dxa"/>
            <w:gridSpan w:val="8"/>
            <w:hideMark/>
          </w:tcPr>
          <w:p w:rsidR="00E77651" w:rsidRPr="00E77651" w:rsidRDefault="00E77651" w:rsidP="00E77651">
            <w:r w:rsidRPr="00E77651">
              <w:t> </w:t>
            </w:r>
          </w:p>
        </w:tc>
      </w:tr>
      <w:tr w:rsidR="00E77651" w:rsidRPr="00E77651" w:rsidTr="002F219F">
        <w:trPr>
          <w:trHeight w:val="550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24.1.Земельные участки индивидуального огородничества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0,08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1,58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</w:tr>
      <w:tr w:rsidR="00E77651" w:rsidRPr="00E77651" w:rsidTr="002F219F">
        <w:trPr>
          <w:trHeight w:val="550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24.2.Земельные участки индивидуального сенокошения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0,05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0,05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0,88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0,05</w:t>
            </w:r>
          </w:p>
        </w:tc>
      </w:tr>
      <w:tr w:rsidR="00E77651" w:rsidRPr="00E77651" w:rsidTr="002F219F">
        <w:trPr>
          <w:trHeight w:val="692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24.3.Земельные участки личного подсобного хозяйства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0,08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1,58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</w:tr>
      <w:tr w:rsidR="00E77651" w:rsidRPr="00E77651" w:rsidTr="002F219F">
        <w:trPr>
          <w:trHeight w:val="985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24.4.Земельные участки крестьянско-фермерских хозяйств, питомников и прочих сельскохозяйственных организаций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0,05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0,05</w:t>
            </w:r>
          </w:p>
        </w:tc>
        <w:tc>
          <w:tcPr>
            <w:tcW w:w="906" w:type="dxa"/>
            <w:hideMark/>
          </w:tcPr>
          <w:p w:rsidR="00E77651" w:rsidRDefault="002F219F" w:rsidP="00E77651">
            <w:r>
              <w:t>0,88</w:t>
            </w:r>
          </w:p>
          <w:p w:rsidR="002F219F" w:rsidRPr="00E77651" w:rsidRDefault="002F219F" w:rsidP="00E77651"/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0,72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0,05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0,05</w:t>
            </w:r>
          </w:p>
        </w:tc>
      </w:tr>
      <w:tr w:rsidR="00E77651" w:rsidRPr="00E77651" w:rsidTr="002F219F">
        <w:trPr>
          <w:trHeight w:val="309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24.5.Земельные участки погребов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0,08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1,58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</w:tr>
      <w:tr w:rsidR="00E77651" w:rsidRPr="00E77651" w:rsidTr="002F219F">
        <w:trPr>
          <w:trHeight w:val="401"/>
        </w:trPr>
        <w:tc>
          <w:tcPr>
            <w:tcW w:w="2529" w:type="dxa"/>
            <w:hideMark/>
          </w:tcPr>
          <w:p w:rsidR="00E77651" w:rsidRPr="00E77651" w:rsidRDefault="00E77651">
            <w:r w:rsidRPr="00E77651">
              <w:t>24.6.Земельные участки хозяйственных построек</w:t>
            </w:r>
          </w:p>
        </w:tc>
        <w:tc>
          <w:tcPr>
            <w:tcW w:w="1265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1262" w:type="dxa"/>
            <w:hideMark/>
          </w:tcPr>
          <w:p w:rsidR="00E77651" w:rsidRPr="00E77651" w:rsidRDefault="00E77651" w:rsidP="00E77651">
            <w:r w:rsidRPr="00E77651">
              <w:t>0,08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0,14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0,07</w:t>
            </w:r>
          </w:p>
        </w:tc>
        <w:tc>
          <w:tcPr>
            <w:tcW w:w="906" w:type="dxa"/>
            <w:hideMark/>
          </w:tcPr>
          <w:p w:rsidR="00E77651" w:rsidRPr="00E77651" w:rsidRDefault="00E77651" w:rsidP="00E77651">
            <w:r w:rsidRPr="00E77651">
              <w:t>1,58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1,33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  <w:tc>
          <w:tcPr>
            <w:tcW w:w="779" w:type="dxa"/>
            <w:hideMark/>
          </w:tcPr>
          <w:p w:rsidR="00E77651" w:rsidRPr="00E77651" w:rsidRDefault="00E77651" w:rsidP="00E77651">
            <w:r w:rsidRPr="00E77651">
              <w:t>0,06</w:t>
            </w:r>
          </w:p>
        </w:tc>
      </w:tr>
    </w:tbl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F219F" w:rsidRDefault="002F219F" w:rsidP="00780DB0"/>
    <w:p w:rsidR="00215CBC" w:rsidRDefault="00215CBC" w:rsidP="00780DB0"/>
    <w:p w:rsidR="00215CBC" w:rsidRDefault="00215CBC" w:rsidP="00780DB0"/>
    <w:p w:rsidR="007211ED" w:rsidRDefault="007211ED" w:rsidP="007211ED">
      <w:pPr>
        <w:jc w:val="both"/>
      </w:pPr>
    </w:p>
    <w:p w:rsidR="00713235" w:rsidRDefault="00713235" w:rsidP="007211ED">
      <w:pPr>
        <w:jc w:val="both"/>
        <w:rPr>
          <w:sz w:val="24"/>
        </w:rPr>
      </w:pP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</w:tblGrid>
      <w:tr w:rsidR="007211ED" w:rsidTr="007211ED">
        <w:tc>
          <w:tcPr>
            <w:tcW w:w="3795" w:type="dxa"/>
          </w:tcPr>
          <w:p w:rsid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:rsid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Утверждено постановлением Администрации г</w:t>
            </w:r>
            <w:r w:rsidRPr="007211ED">
              <w:rPr>
                <w:sz w:val="24"/>
              </w:rPr>
              <w:t>орода Кедрового</w:t>
            </w:r>
          </w:p>
          <w:p w:rsidR="007211ED" w:rsidRP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713235">
              <w:rPr>
                <w:sz w:val="24"/>
              </w:rPr>
              <w:t>_</w:t>
            </w:r>
            <w:r w:rsidR="005617E4">
              <w:rPr>
                <w:sz w:val="24"/>
                <w:u w:val="single"/>
              </w:rPr>
              <w:t xml:space="preserve">25 декабря </w:t>
            </w:r>
            <w:r w:rsidR="00713235">
              <w:rPr>
                <w:sz w:val="24"/>
              </w:rPr>
              <w:t>2023</w:t>
            </w:r>
            <w:r w:rsidR="003B737E">
              <w:rPr>
                <w:sz w:val="24"/>
              </w:rPr>
              <w:t xml:space="preserve"> </w:t>
            </w:r>
            <w:r w:rsidRPr="007211ED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  <w:r w:rsidRPr="007211ED">
              <w:rPr>
                <w:sz w:val="24"/>
              </w:rPr>
              <w:t xml:space="preserve"> №</w:t>
            </w:r>
            <w:r w:rsidR="003C0576">
              <w:rPr>
                <w:sz w:val="24"/>
              </w:rPr>
              <w:t>_</w:t>
            </w:r>
            <w:r w:rsidR="005617E4">
              <w:rPr>
                <w:sz w:val="24"/>
                <w:u w:val="single"/>
              </w:rPr>
              <w:t>455</w:t>
            </w:r>
            <w:bookmarkStart w:id="1" w:name="_GoBack"/>
            <w:bookmarkEnd w:id="1"/>
            <w:r w:rsidR="003C0576">
              <w:rPr>
                <w:sz w:val="24"/>
              </w:rPr>
              <w:t>_</w:t>
            </w:r>
          </w:p>
          <w:p w:rsidR="007211ED" w:rsidRDefault="007211ED" w:rsidP="007211ED">
            <w:pPr>
              <w:jc w:val="both"/>
              <w:rPr>
                <w:sz w:val="24"/>
              </w:rPr>
            </w:pPr>
          </w:p>
        </w:tc>
      </w:tr>
    </w:tbl>
    <w:p w:rsidR="00780DB0" w:rsidRPr="002F3AEB" w:rsidRDefault="00780DB0" w:rsidP="00780DB0">
      <w:pPr>
        <w:shd w:val="clear" w:color="auto" w:fill="FFFFFF"/>
        <w:ind w:left="3806" w:hanging="3806"/>
        <w:jc w:val="center"/>
        <w:rPr>
          <w:b/>
          <w:color w:val="000000"/>
          <w:spacing w:val="-3"/>
          <w:sz w:val="24"/>
          <w:szCs w:val="24"/>
        </w:rPr>
      </w:pPr>
      <w:r w:rsidRPr="002F3AEB">
        <w:rPr>
          <w:b/>
          <w:color w:val="000000"/>
          <w:spacing w:val="-4"/>
          <w:sz w:val="24"/>
          <w:szCs w:val="24"/>
        </w:rPr>
        <w:t>Базовые ставки</w:t>
      </w:r>
      <w:r w:rsidRPr="002F3AEB">
        <w:rPr>
          <w:b/>
          <w:sz w:val="24"/>
          <w:szCs w:val="24"/>
        </w:rPr>
        <w:t xml:space="preserve"> </w:t>
      </w:r>
      <w:r w:rsidRPr="002F3AEB">
        <w:rPr>
          <w:b/>
          <w:color w:val="000000"/>
          <w:spacing w:val="-3"/>
          <w:sz w:val="24"/>
          <w:szCs w:val="24"/>
        </w:rPr>
        <w:t xml:space="preserve">арендной платы за земельные участки, </w:t>
      </w:r>
    </w:p>
    <w:p w:rsidR="00780DB0" w:rsidRPr="002F3AEB" w:rsidRDefault="00780DB0" w:rsidP="00780DB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2F3AEB">
        <w:rPr>
          <w:b/>
          <w:sz w:val="24"/>
          <w:szCs w:val="24"/>
        </w:rPr>
        <w:t>находящихся в собственности муниципального образования «Город Кедровый»</w:t>
      </w:r>
      <w:r w:rsidR="000777C7">
        <w:rPr>
          <w:b/>
          <w:sz w:val="24"/>
          <w:szCs w:val="24"/>
        </w:rPr>
        <w:t>,</w:t>
      </w:r>
      <w:r w:rsidRPr="002F3AEB">
        <w:rPr>
          <w:b/>
          <w:sz w:val="24"/>
          <w:szCs w:val="24"/>
        </w:rPr>
        <w:t xml:space="preserve"> предоставленные в аренду без торгов</w:t>
      </w:r>
      <w:r w:rsidRPr="002F3AEB">
        <w:rPr>
          <w:b/>
          <w:color w:val="000000"/>
          <w:spacing w:val="-3"/>
          <w:sz w:val="24"/>
          <w:szCs w:val="24"/>
        </w:rPr>
        <w:t xml:space="preserve"> на 202</w:t>
      </w:r>
      <w:r w:rsidR="00215CBC">
        <w:rPr>
          <w:b/>
          <w:color w:val="000000"/>
          <w:spacing w:val="-3"/>
          <w:sz w:val="24"/>
          <w:szCs w:val="24"/>
        </w:rPr>
        <w:t>4</w:t>
      </w:r>
      <w:r w:rsidRPr="002F3AEB">
        <w:rPr>
          <w:b/>
          <w:color w:val="000000"/>
          <w:spacing w:val="-3"/>
          <w:sz w:val="24"/>
          <w:szCs w:val="24"/>
        </w:rPr>
        <w:t xml:space="preserve"> год (кроме земель населенных пунктов) </w:t>
      </w:r>
    </w:p>
    <w:p w:rsidR="00780DB0" w:rsidRPr="002F3AEB" w:rsidRDefault="00780DB0" w:rsidP="00780DB0">
      <w:pPr>
        <w:jc w:val="right"/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1985"/>
        <w:gridCol w:w="1984"/>
      </w:tblGrid>
      <w:tr w:rsidR="00EA765E" w:rsidRPr="00C17FCB" w:rsidTr="00E77651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Категории арендаторов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Вид использования земель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Единица измерения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Базовые ставки арендной платы</w:t>
            </w:r>
          </w:p>
        </w:tc>
      </w:tr>
      <w:tr w:rsidR="00EA765E" w:rsidRPr="00C17FCB" w:rsidTr="00E77651">
        <w:trPr>
          <w:trHeight w:val="5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Граждане</w:t>
            </w:r>
          </w:p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Личное подсобное хозяйство, садоводство, огородничество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77651">
        <w:trPr>
          <w:trHeight w:val="281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Животноводство, сенокосы, пастбища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EA765E" w:rsidRPr="00C17FCB" w:rsidTr="00E77651">
        <w:trPr>
          <w:trHeight w:val="259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Индивидуальный жилой фонд, дачи, гаражи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215CB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215CBC">
              <w:rPr>
                <w:color w:val="000000"/>
              </w:rPr>
              <w:t>4</w:t>
            </w:r>
          </w:p>
        </w:tc>
      </w:tr>
      <w:tr w:rsidR="00EA765E" w:rsidRPr="00C17FCB" w:rsidTr="00E77651">
        <w:trPr>
          <w:trHeight w:val="280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EA765E" w:rsidRPr="00C17FCB" w:rsidTr="00E77651">
        <w:trPr>
          <w:trHeight w:val="27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Прочее использование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215CB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14,</w:t>
            </w:r>
            <w:r w:rsidR="00215CBC">
              <w:rPr>
                <w:color w:val="000000"/>
              </w:rPr>
              <w:t>84</w:t>
            </w:r>
          </w:p>
        </w:tc>
      </w:tr>
      <w:tr w:rsidR="00EA765E" w:rsidRPr="00C17FCB" w:rsidTr="00E77651">
        <w:trPr>
          <w:trHeight w:val="48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Малочисленные народы Севера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Личное подсобное хозяйство, садоводство, огородничество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EA765E" w:rsidRPr="00C17FCB" w:rsidTr="00E77651">
        <w:trPr>
          <w:trHeight w:val="27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Индивидуальный жилой фонд, дачи, гаражи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</w:tr>
      <w:tr w:rsidR="00EA765E" w:rsidRPr="00C17FCB" w:rsidTr="00E77651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EA765E" w:rsidRPr="00C17FCB" w:rsidTr="00E77651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Юридические лица и индивидуальные предприниматели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промышленности, связи, транспорта, карьеров и другие вне населенных пунктов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</w:p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14,</w:t>
            </w:r>
            <w:r w:rsidR="00215CBC">
              <w:rPr>
                <w:color w:val="000000"/>
              </w:rPr>
              <w:t>84</w:t>
            </w:r>
          </w:p>
        </w:tc>
      </w:tr>
      <w:tr w:rsidR="00EA765E" w:rsidRPr="00C17FCB" w:rsidTr="00E77651">
        <w:trPr>
          <w:trHeight w:val="2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</w:tr>
      <w:tr w:rsidR="00EA765E" w:rsidRPr="00C17FCB" w:rsidTr="00E77651">
        <w:trPr>
          <w:trHeight w:val="34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Береговая полоса р. Чузик, проток, речек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77651">
        <w:trPr>
          <w:trHeight w:val="27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77651">
        <w:trPr>
          <w:trHeight w:val="26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Пашня, залежь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7765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Сенокосы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77651">
        <w:trPr>
          <w:trHeight w:val="2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Пастбища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77651">
        <w:trPr>
          <w:trHeight w:val="27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Охранная зона водозабора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</w:tbl>
    <w:p w:rsidR="00780DB0" w:rsidRPr="00BC2CC9" w:rsidRDefault="00780DB0" w:rsidP="00780DB0"/>
    <w:p w:rsidR="00F37832" w:rsidRDefault="00F37832" w:rsidP="00F37832">
      <w:pPr>
        <w:pStyle w:val="1"/>
        <w:rPr>
          <w:b w:val="0"/>
          <w:color w:val="000000"/>
          <w:sz w:val="24"/>
        </w:rPr>
      </w:pPr>
    </w:p>
    <w:p w:rsidR="00F37832" w:rsidRDefault="00F37832" w:rsidP="00F37832">
      <w:pPr>
        <w:pStyle w:val="1"/>
        <w:rPr>
          <w:b w:val="0"/>
          <w:color w:val="000000"/>
          <w:sz w:val="24"/>
        </w:rPr>
      </w:pPr>
    </w:p>
    <w:p w:rsidR="00DF6FBC" w:rsidRDefault="00DF6FBC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92F1F" w:rsidRDefault="00392F1F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sectPr w:rsidR="00E51E03" w:rsidSect="00AC7D66">
      <w:headerReference w:type="default" r:id="rId13"/>
      <w:footerReference w:type="even" r:id="rId14"/>
      <w:footerReference w:type="default" r:id="rId15"/>
      <w:pgSz w:w="11909" w:h="16834"/>
      <w:pgMar w:top="567" w:right="567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4B" w:rsidRDefault="00684C4B" w:rsidP="00F4548B">
      <w:r>
        <w:separator/>
      </w:r>
    </w:p>
  </w:endnote>
  <w:endnote w:type="continuationSeparator" w:id="0">
    <w:p w:rsidR="00684C4B" w:rsidRDefault="00684C4B" w:rsidP="00F4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03" w:rsidRDefault="00E51E03" w:rsidP="00F4548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E03" w:rsidRDefault="00E51E03" w:rsidP="00C904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03" w:rsidRDefault="00E51E03" w:rsidP="00C904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4B" w:rsidRDefault="00684C4B" w:rsidP="00F4548B">
      <w:r>
        <w:separator/>
      </w:r>
    </w:p>
  </w:footnote>
  <w:footnote w:type="continuationSeparator" w:id="0">
    <w:p w:rsidR="00684C4B" w:rsidRDefault="00684C4B" w:rsidP="00F45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03" w:rsidRDefault="00E51E03">
    <w:pPr>
      <w:pStyle w:val="ad"/>
      <w:jc w:val="center"/>
    </w:pPr>
  </w:p>
  <w:p w:rsidR="00E51E03" w:rsidRDefault="00E51E03" w:rsidP="00E51E0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D6E602"/>
    <w:lvl w:ilvl="0">
      <w:numFmt w:val="bullet"/>
      <w:lvlText w:val="*"/>
      <w:lvlJc w:val="left"/>
    </w:lvl>
  </w:abstractNum>
  <w:abstractNum w:abstractNumId="1" w15:restartNumberingAfterBreak="0">
    <w:nsid w:val="3287346B"/>
    <w:multiLevelType w:val="singleLevel"/>
    <w:tmpl w:val="60A8A9BE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2ED02D9"/>
    <w:multiLevelType w:val="hybridMultilevel"/>
    <w:tmpl w:val="F70E926C"/>
    <w:lvl w:ilvl="0" w:tplc="60A8A9B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9F2"/>
    <w:rsid w:val="00003B76"/>
    <w:rsid w:val="00004F46"/>
    <w:rsid w:val="00006E41"/>
    <w:rsid w:val="000142C4"/>
    <w:rsid w:val="00015F52"/>
    <w:rsid w:val="00016E24"/>
    <w:rsid w:val="0001761E"/>
    <w:rsid w:val="00024DCD"/>
    <w:rsid w:val="00027373"/>
    <w:rsid w:val="00033B4C"/>
    <w:rsid w:val="000422F0"/>
    <w:rsid w:val="00043229"/>
    <w:rsid w:val="00044650"/>
    <w:rsid w:val="00047ED9"/>
    <w:rsid w:val="00064B4D"/>
    <w:rsid w:val="00072BF9"/>
    <w:rsid w:val="0007462B"/>
    <w:rsid w:val="00076471"/>
    <w:rsid w:val="000777C7"/>
    <w:rsid w:val="00077B16"/>
    <w:rsid w:val="00081505"/>
    <w:rsid w:val="000873EB"/>
    <w:rsid w:val="00092A09"/>
    <w:rsid w:val="00095D25"/>
    <w:rsid w:val="000A3300"/>
    <w:rsid w:val="000A390B"/>
    <w:rsid w:val="000A5216"/>
    <w:rsid w:val="000B279E"/>
    <w:rsid w:val="000C52F4"/>
    <w:rsid w:val="000D3D5A"/>
    <w:rsid w:val="000E26AD"/>
    <w:rsid w:val="000E2C54"/>
    <w:rsid w:val="000E2FCB"/>
    <w:rsid w:val="000F11AB"/>
    <w:rsid w:val="000F1951"/>
    <w:rsid w:val="000F3CED"/>
    <w:rsid w:val="001028F9"/>
    <w:rsid w:val="00104B66"/>
    <w:rsid w:val="00105453"/>
    <w:rsid w:val="001060E6"/>
    <w:rsid w:val="001074E3"/>
    <w:rsid w:val="001115AF"/>
    <w:rsid w:val="00114E72"/>
    <w:rsid w:val="00123458"/>
    <w:rsid w:val="0012440D"/>
    <w:rsid w:val="00126CB3"/>
    <w:rsid w:val="00131622"/>
    <w:rsid w:val="00133C1B"/>
    <w:rsid w:val="00134002"/>
    <w:rsid w:val="00136203"/>
    <w:rsid w:val="0014411F"/>
    <w:rsid w:val="00146A0E"/>
    <w:rsid w:val="00150B80"/>
    <w:rsid w:val="0015590A"/>
    <w:rsid w:val="00166F52"/>
    <w:rsid w:val="00171CA9"/>
    <w:rsid w:val="00174411"/>
    <w:rsid w:val="00175CBD"/>
    <w:rsid w:val="00182106"/>
    <w:rsid w:val="0018243A"/>
    <w:rsid w:val="0019088A"/>
    <w:rsid w:val="00193325"/>
    <w:rsid w:val="001961BC"/>
    <w:rsid w:val="001A42DE"/>
    <w:rsid w:val="001B13F1"/>
    <w:rsid w:val="001B13FA"/>
    <w:rsid w:val="001C4FA7"/>
    <w:rsid w:val="001C6907"/>
    <w:rsid w:val="001D4824"/>
    <w:rsid w:val="001D786D"/>
    <w:rsid w:val="001E2CC0"/>
    <w:rsid w:val="001E53FC"/>
    <w:rsid w:val="001F249E"/>
    <w:rsid w:val="001F3A8C"/>
    <w:rsid w:val="001F5DD6"/>
    <w:rsid w:val="00201291"/>
    <w:rsid w:val="00215CBC"/>
    <w:rsid w:val="00223D66"/>
    <w:rsid w:val="00226FBA"/>
    <w:rsid w:val="002277B3"/>
    <w:rsid w:val="00231043"/>
    <w:rsid w:val="00240486"/>
    <w:rsid w:val="00241F9F"/>
    <w:rsid w:val="00243416"/>
    <w:rsid w:val="00245E8D"/>
    <w:rsid w:val="00253FEA"/>
    <w:rsid w:val="00263AD7"/>
    <w:rsid w:val="00265A88"/>
    <w:rsid w:val="00265AAD"/>
    <w:rsid w:val="002705F7"/>
    <w:rsid w:val="00294A36"/>
    <w:rsid w:val="00294A78"/>
    <w:rsid w:val="002973AA"/>
    <w:rsid w:val="002A0321"/>
    <w:rsid w:val="002A3E31"/>
    <w:rsid w:val="002B4320"/>
    <w:rsid w:val="002B5940"/>
    <w:rsid w:val="002B59D4"/>
    <w:rsid w:val="002C5813"/>
    <w:rsid w:val="002C60F9"/>
    <w:rsid w:val="002E1452"/>
    <w:rsid w:val="002F219F"/>
    <w:rsid w:val="002F69DE"/>
    <w:rsid w:val="0030033C"/>
    <w:rsid w:val="00301EED"/>
    <w:rsid w:val="00307C36"/>
    <w:rsid w:val="00310951"/>
    <w:rsid w:val="00312681"/>
    <w:rsid w:val="00313CF9"/>
    <w:rsid w:val="00332D3D"/>
    <w:rsid w:val="00333855"/>
    <w:rsid w:val="00342235"/>
    <w:rsid w:val="00360835"/>
    <w:rsid w:val="00365A3E"/>
    <w:rsid w:val="00372A59"/>
    <w:rsid w:val="00372EBE"/>
    <w:rsid w:val="00374354"/>
    <w:rsid w:val="00375445"/>
    <w:rsid w:val="0038728A"/>
    <w:rsid w:val="00392F1F"/>
    <w:rsid w:val="00394DB3"/>
    <w:rsid w:val="003A2E9E"/>
    <w:rsid w:val="003A77A6"/>
    <w:rsid w:val="003B41C5"/>
    <w:rsid w:val="003B737E"/>
    <w:rsid w:val="003B7981"/>
    <w:rsid w:val="003C0576"/>
    <w:rsid w:val="003C53EC"/>
    <w:rsid w:val="003C6EDA"/>
    <w:rsid w:val="003C7E26"/>
    <w:rsid w:val="003D0396"/>
    <w:rsid w:val="003D0D0F"/>
    <w:rsid w:val="003D6611"/>
    <w:rsid w:val="003D7E37"/>
    <w:rsid w:val="003E0CAD"/>
    <w:rsid w:val="003E148C"/>
    <w:rsid w:val="003E1597"/>
    <w:rsid w:val="003E4D07"/>
    <w:rsid w:val="003E68C3"/>
    <w:rsid w:val="00402056"/>
    <w:rsid w:val="0040585C"/>
    <w:rsid w:val="00407A57"/>
    <w:rsid w:val="0041179C"/>
    <w:rsid w:val="00411D2D"/>
    <w:rsid w:val="0041430F"/>
    <w:rsid w:val="0041454E"/>
    <w:rsid w:val="00415316"/>
    <w:rsid w:val="00426E14"/>
    <w:rsid w:val="00430EF8"/>
    <w:rsid w:val="004313A2"/>
    <w:rsid w:val="00433B2A"/>
    <w:rsid w:val="00441185"/>
    <w:rsid w:val="00447CDF"/>
    <w:rsid w:val="00463EC4"/>
    <w:rsid w:val="004640B0"/>
    <w:rsid w:val="0047088A"/>
    <w:rsid w:val="00473774"/>
    <w:rsid w:val="00477480"/>
    <w:rsid w:val="00491C8D"/>
    <w:rsid w:val="00492E20"/>
    <w:rsid w:val="00495D7B"/>
    <w:rsid w:val="00495FEB"/>
    <w:rsid w:val="00496D70"/>
    <w:rsid w:val="004A1E65"/>
    <w:rsid w:val="004A3D0D"/>
    <w:rsid w:val="004A78E6"/>
    <w:rsid w:val="004B0CF7"/>
    <w:rsid w:val="004D6F27"/>
    <w:rsid w:val="004F51FA"/>
    <w:rsid w:val="00500FB0"/>
    <w:rsid w:val="005020B9"/>
    <w:rsid w:val="00506FA7"/>
    <w:rsid w:val="00510BCE"/>
    <w:rsid w:val="00512856"/>
    <w:rsid w:val="00517916"/>
    <w:rsid w:val="00522F49"/>
    <w:rsid w:val="00523814"/>
    <w:rsid w:val="00526C90"/>
    <w:rsid w:val="00530003"/>
    <w:rsid w:val="005309DB"/>
    <w:rsid w:val="00537585"/>
    <w:rsid w:val="00540A84"/>
    <w:rsid w:val="00544C50"/>
    <w:rsid w:val="005617E4"/>
    <w:rsid w:val="00565717"/>
    <w:rsid w:val="00570DC9"/>
    <w:rsid w:val="00572AA6"/>
    <w:rsid w:val="0057420C"/>
    <w:rsid w:val="0057622A"/>
    <w:rsid w:val="00584919"/>
    <w:rsid w:val="00587165"/>
    <w:rsid w:val="005978CC"/>
    <w:rsid w:val="005A266B"/>
    <w:rsid w:val="005A44AB"/>
    <w:rsid w:val="005A7508"/>
    <w:rsid w:val="005B0A5A"/>
    <w:rsid w:val="005B1A83"/>
    <w:rsid w:val="005B3D9B"/>
    <w:rsid w:val="005B7C5E"/>
    <w:rsid w:val="005D1640"/>
    <w:rsid w:val="005D2132"/>
    <w:rsid w:val="005E0608"/>
    <w:rsid w:val="005F43FF"/>
    <w:rsid w:val="005F4897"/>
    <w:rsid w:val="005F796D"/>
    <w:rsid w:val="00602F6E"/>
    <w:rsid w:val="006045DD"/>
    <w:rsid w:val="00611446"/>
    <w:rsid w:val="00614ECD"/>
    <w:rsid w:val="0062446E"/>
    <w:rsid w:val="00625A38"/>
    <w:rsid w:val="00630865"/>
    <w:rsid w:val="00635B3F"/>
    <w:rsid w:val="00636AEC"/>
    <w:rsid w:val="00641AAE"/>
    <w:rsid w:val="00643189"/>
    <w:rsid w:val="00655CBF"/>
    <w:rsid w:val="00656D88"/>
    <w:rsid w:val="00663F56"/>
    <w:rsid w:val="00666842"/>
    <w:rsid w:val="006732CD"/>
    <w:rsid w:val="00676DA1"/>
    <w:rsid w:val="006774A8"/>
    <w:rsid w:val="00681E73"/>
    <w:rsid w:val="00683724"/>
    <w:rsid w:val="00684740"/>
    <w:rsid w:val="006847B7"/>
    <w:rsid w:val="00684C4B"/>
    <w:rsid w:val="0069526B"/>
    <w:rsid w:val="00696770"/>
    <w:rsid w:val="006A47CC"/>
    <w:rsid w:val="006B690C"/>
    <w:rsid w:val="006E3191"/>
    <w:rsid w:val="006E3EE2"/>
    <w:rsid w:val="006E4BB7"/>
    <w:rsid w:val="006F11DE"/>
    <w:rsid w:val="006F3B85"/>
    <w:rsid w:val="006F6309"/>
    <w:rsid w:val="006F6DA7"/>
    <w:rsid w:val="00702AC3"/>
    <w:rsid w:val="00705665"/>
    <w:rsid w:val="0070745E"/>
    <w:rsid w:val="00713235"/>
    <w:rsid w:val="007141B1"/>
    <w:rsid w:val="0071667C"/>
    <w:rsid w:val="007211ED"/>
    <w:rsid w:val="00732E9F"/>
    <w:rsid w:val="007402E7"/>
    <w:rsid w:val="00741CF6"/>
    <w:rsid w:val="0074227F"/>
    <w:rsid w:val="007536F7"/>
    <w:rsid w:val="007539CC"/>
    <w:rsid w:val="00774598"/>
    <w:rsid w:val="00780DB0"/>
    <w:rsid w:val="0078299D"/>
    <w:rsid w:val="00785EF2"/>
    <w:rsid w:val="007943C7"/>
    <w:rsid w:val="00794DB1"/>
    <w:rsid w:val="00797ED4"/>
    <w:rsid w:val="007A035C"/>
    <w:rsid w:val="007A7C21"/>
    <w:rsid w:val="007B08E4"/>
    <w:rsid w:val="007B11CD"/>
    <w:rsid w:val="007B753A"/>
    <w:rsid w:val="007C28FB"/>
    <w:rsid w:val="007C36D0"/>
    <w:rsid w:val="007C46A4"/>
    <w:rsid w:val="007C6B2B"/>
    <w:rsid w:val="007D318C"/>
    <w:rsid w:val="007D39C3"/>
    <w:rsid w:val="007D540E"/>
    <w:rsid w:val="007D55A0"/>
    <w:rsid w:val="007D5FEC"/>
    <w:rsid w:val="007D638A"/>
    <w:rsid w:val="007D64B2"/>
    <w:rsid w:val="007E00F1"/>
    <w:rsid w:val="007E0551"/>
    <w:rsid w:val="007E05D9"/>
    <w:rsid w:val="007E76BB"/>
    <w:rsid w:val="007F18D7"/>
    <w:rsid w:val="007F44B5"/>
    <w:rsid w:val="0080204A"/>
    <w:rsid w:val="00806BBB"/>
    <w:rsid w:val="00810488"/>
    <w:rsid w:val="00812B00"/>
    <w:rsid w:val="008131C3"/>
    <w:rsid w:val="008149F2"/>
    <w:rsid w:val="008157C2"/>
    <w:rsid w:val="00817E44"/>
    <w:rsid w:val="008272E0"/>
    <w:rsid w:val="00832DF0"/>
    <w:rsid w:val="00835840"/>
    <w:rsid w:val="0083701C"/>
    <w:rsid w:val="00837368"/>
    <w:rsid w:val="00840CEB"/>
    <w:rsid w:val="00845917"/>
    <w:rsid w:val="0085344D"/>
    <w:rsid w:val="00853C34"/>
    <w:rsid w:val="008552CD"/>
    <w:rsid w:val="00870523"/>
    <w:rsid w:val="00874FAA"/>
    <w:rsid w:val="0088079C"/>
    <w:rsid w:val="00882523"/>
    <w:rsid w:val="00883FF4"/>
    <w:rsid w:val="00890D7D"/>
    <w:rsid w:val="008929CE"/>
    <w:rsid w:val="008937C6"/>
    <w:rsid w:val="008A5271"/>
    <w:rsid w:val="008A6B4E"/>
    <w:rsid w:val="008B06F7"/>
    <w:rsid w:val="008C01F0"/>
    <w:rsid w:val="008D07E3"/>
    <w:rsid w:val="008D37DD"/>
    <w:rsid w:val="00904731"/>
    <w:rsid w:val="00906CAA"/>
    <w:rsid w:val="00907ADA"/>
    <w:rsid w:val="00916EE5"/>
    <w:rsid w:val="00931E19"/>
    <w:rsid w:val="00936FB6"/>
    <w:rsid w:val="00947D32"/>
    <w:rsid w:val="0095330E"/>
    <w:rsid w:val="0095732E"/>
    <w:rsid w:val="00966085"/>
    <w:rsid w:val="009764C6"/>
    <w:rsid w:val="0097698E"/>
    <w:rsid w:val="00980D78"/>
    <w:rsid w:val="00982E07"/>
    <w:rsid w:val="00986AB9"/>
    <w:rsid w:val="0098750B"/>
    <w:rsid w:val="00994BFB"/>
    <w:rsid w:val="009A02FF"/>
    <w:rsid w:val="009B2CBE"/>
    <w:rsid w:val="009B2D0F"/>
    <w:rsid w:val="009B7A37"/>
    <w:rsid w:val="009C46EC"/>
    <w:rsid w:val="009D465A"/>
    <w:rsid w:val="009E2F8A"/>
    <w:rsid w:val="009E5C6E"/>
    <w:rsid w:val="00A03815"/>
    <w:rsid w:val="00A05FB1"/>
    <w:rsid w:val="00A06149"/>
    <w:rsid w:val="00A06778"/>
    <w:rsid w:val="00A27F64"/>
    <w:rsid w:val="00A34FCC"/>
    <w:rsid w:val="00A357B4"/>
    <w:rsid w:val="00A35814"/>
    <w:rsid w:val="00A51457"/>
    <w:rsid w:val="00A53BD3"/>
    <w:rsid w:val="00A61C86"/>
    <w:rsid w:val="00A63B8D"/>
    <w:rsid w:val="00A67F59"/>
    <w:rsid w:val="00A753AD"/>
    <w:rsid w:val="00A81B70"/>
    <w:rsid w:val="00A83AD2"/>
    <w:rsid w:val="00A83B6B"/>
    <w:rsid w:val="00A94703"/>
    <w:rsid w:val="00AA654D"/>
    <w:rsid w:val="00AB0A73"/>
    <w:rsid w:val="00AB14D2"/>
    <w:rsid w:val="00AB6067"/>
    <w:rsid w:val="00AC3159"/>
    <w:rsid w:val="00AC7D66"/>
    <w:rsid w:val="00AD0EA3"/>
    <w:rsid w:val="00AD255B"/>
    <w:rsid w:val="00AD2F41"/>
    <w:rsid w:val="00AD5646"/>
    <w:rsid w:val="00AE03C3"/>
    <w:rsid w:val="00AF3D5B"/>
    <w:rsid w:val="00B059F6"/>
    <w:rsid w:val="00B06418"/>
    <w:rsid w:val="00B078C9"/>
    <w:rsid w:val="00B15A0E"/>
    <w:rsid w:val="00B16355"/>
    <w:rsid w:val="00B17039"/>
    <w:rsid w:val="00B22B51"/>
    <w:rsid w:val="00B25EDE"/>
    <w:rsid w:val="00B26F66"/>
    <w:rsid w:val="00B3032D"/>
    <w:rsid w:val="00B412DA"/>
    <w:rsid w:val="00B42BA8"/>
    <w:rsid w:val="00B774B2"/>
    <w:rsid w:val="00B97830"/>
    <w:rsid w:val="00BA10A9"/>
    <w:rsid w:val="00BA6312"/>
    <w:rsid w:val="00BB287C"/>
    <w:rsid w:val="00BB3169"/>
    <w:rsid w:val="00BC40BA"/>
    <w:rsid w:val="00BC592F"/>
    <w:rsid w:val="00BD1B5B"/>
    <w:rsid w:val="00BD54B2"/>
    <w:rsid w:val="00BD6466"/>
    <w:rsid w:val="00BD6C91"/>
    <w:rsid w:val="00BE34E4"/>
    <w:rsid w:val="00BF0B8C"/>
    <w:rsid w:val="00BF0C11"/>
    <w:rsid w:val="00BF4DC6"/>
    <w:rsid w:val="00C00D13"/>
    <w:rsid w:val="00C00D6D"/>
    <w:rsid w:val="00C0686B"/>
    <w:rsid w:val="00C07657"/>
    <w:rsid w:val="00C11563"/>
    <w:rsid w:val="00C121D0"/>
    <w:rsid w:val="00C1362E"/>
    <w:rsid w:val="00C159B2"/>
    <w:rsid w:val="00C22385"/>
    <w:rsid w:val="00C23A93"/>
    <w:rsid w:val="00C24CE0"/>
    <w:rsid w:val="00C2578E"/>
    <w:rsid w:val="00C31868"/>
    <w:rsid w:val="00C321A0"/>
    <w:rsid w:val="00C3630A"/>
    <w:rsid w:val="00C376E2"/>
    <w:rsid w:val="00C40E1B"/>
    <w:rsid w:val="00C4319E"/>
    <w:rsid w:val="00C43734"/>
    <w:rsid w:val="00C44F24"/>
    <w:rsid w:val="00C53963"/>
    <w:rsid w:val="00C66FBA"/>
    <w:rsid w:val="00C70EB0"/>
    <w:rsid w:val="00C7376F"/>
    <w:rsid w:val="00C7471A"/>
    <w:rsid w:val="00C74DF6"/>
    <w:rsid w:val="00C74FCC"/>
    <w:rsid w:val="00C84A30"/>
    <w:rsid w:val="00C90404"/>
    <w:rsid w:val="00C96311"/>
    <w:rsid w:val="00CA0941"/>
    <w:rsid w:val="00CA2054"/>
    <w:rsid w:val="00CA4448"/>
    <w:rsid w:val="00CA7C92"/>
    <w:rsid w:val="00CB3C36"/>
    <w:rsid w:val="00CC0BE4"/>
    <w:rsid w:val="00CC2F61"/>
    <w:rsid w:val="00CD7E00"/>
    <w:rsid w:val="00CE6C48"/>
    <w:rsid w:val="00CF4E02"/>
    <w:rsid w:val="00CF5FF8"/>
    <w:rsid w:val="00D02B80"/>
    <w:rsid w:val="00D05395"/>
    <w:rsid w:val="00D11F96"/>
    <w:rsid w:val="00D14F00"/>
    <w:rsid w:val="00D16A9D"/>
    <w:rsid w:val="00D16C92"/>
    <w:rsid w:val="00D25F77"/>
    <w:rsid w:val="00D409B8"/>
    <w:rsid w:val="00D4373A"/>
    <w:rsid w:val="00D461F6"/>
    <w:rsid w:val="00D51161"/>
    <w:rsid w:val="00D51173"/>
    <w:rsid w:val="00D5212C"/>
    <w:rsid w:val="00D5718B"/>
    <w:rsid w:val="00D577AE"/>
    <w:rsid w:val="00D60F05"/>
    <w:rsid w:val="00D72B57"/>
    <w:rsid w:val="00D739C9"/>
    <w:rsid w:val="00D90708"/>
    <w:rsid w:val="00DA182E"/>
    <w:rsid w:val="00DA249D"/>
    <w:rsid w:val="00DA4DA9"/>
    <w:rsid w:val="00DA79EB"/>
    <w:rsid w:val="00DA79F4"/>
    <w:rsid w:val="00DB07D1"/>
    <w:rsid w:val="00DB269A"/>
    <w:rsid w:val="00DC331F"/>
    <w:rsid w:val="00DD1908"/>
    <w:rsid w:val="00DD48FC"/>
    <w:rsid w:val="00DE28B4"/>
    <w:rsid w:val="00DF2F0E"/>
    <w:rsid w:val="00DF4D28"/>
    <w:rsid w:val="00DF6FBC"/>
    <w:rsid w:val="00E13AA6"/>
    <w:rsid w:val="00E142BD"/>
    <w:rsid w:val="00E150F5"/>
    <w:rsid w:val="00E31FA8"/>
    <w:rsid w:val="00E33152"/>
    <w:rsid w:val="00E34950"/>
    <w:rsid w:val="00E44D65"/>
    <w:rsid w:val="00E51E03"/>
    <w:rsid w:val="00E52EB6"/>
    <w:rsid w:val="00E5330B"/>
    <w:rsid w:val="00E712B9"/>
    <w:rsid w:val="00E77651"/>
    <w:rsid w:val="00E77950"/>
    <w:rsid w:val="00E8124C"/>
    <w:rsid w:val="00E8253A"/>
    <w:rsid w:val="00E8446A"/>
    <w:rsid w:val="00E9388E"/>
    <w:rsid w:val="00E948B2"/>
    <w:rsid w:val="00EA765E"/>
    <w:rsid w:val="00EA7B72"/>
    <w:rsid w:val="00EB1630"/>
    <w:rsid w:val="00EB55BC"/>
    <w:rsid w:val="00EC2AB7"/>
    <w:rsid w:val="00ED7002"/>
    <w:rsid w:val="00EE296D"/>
    <w:rsid w:val="00EE5CC4"/>
    <w:rsid w:val="00EE72CD"/>
    <w:rsid w:val="00EE741A"/>
    <w:rsid w:val="00EF1F24"/>
    <w:rsid w:val="00EF35A3"/>
    <w:rsid w:val="00F010FE"/>
    <w:rsid w:val="00F051E4"/>
    <w:rsid w:val="00F114D7"/>
    <w:rsid w:val="00F13121"/>
    <w:rsid w:val="00F14518"/>
    <w:rsid w:val="00F21E2E"/>
    <w:rsid w:val="00F32FB7"/>
    <w:rsid w:val="00F34A69"/>
    <w:rsid w:val="00F37832"/>
    <w:rsid w:val="00F4152B"/>
    <w:rsid w:val="00F4548B"/>
    <w:rsid w:val="00F46552"/>
    <w:rsid w:val="00F46FB0"/>
    <w:rsid w:val="00F56AF1"/>
    <w:rsid w:val="00F60516"/>
    <w:rsid w:val="00F74255"/>
    <w:rsid w:val="00F74F8F"/>
    <w:rsid w:val="00F86EF8"/>
    <w:rsid w:val="00F877FC"/>
    <w:rsid w:val="00F94317"/>
    <w:rsid w:val="00FA2523"/>
    <w:rsid w:val="00FA2E2B"/>
    <w:rsid w:val="00FA55B8"/>
    <w:rsid w:val="00FA7744"/>
    <w:rsid w:val="00FB53B8"/>
    <w:rsid w:val="00FB57DE"/>
    <w:rsid w:val="00FB6871"/>
    <w:rsid w:val="00FC0A8E"/>
    <w:rsid w:val="00FC2D84"/>
    <w:rsid w:val="00FD1764"/>
    <w:rsid w:val="00FD393C"/>
    <w:rsid w:val="00FE068E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D760B9D-2B1A-433C-A2C8-5456747E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2F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0D78"/>
    <w:pPr>
      <w:keepNext/>
      <w:ind w:firstLine="708"/>
      <w:jc w:val="both"/>
      <w:outlineLvl w:val="3"/>
    </w:pPr>
    <w:rPr>
      <w:bCs/>
      <w:color w:val="FF99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2B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80D78"/>
    <w:pPr>
      <w:spacing w:before="240" w:after="60"/>
      <w:ind w:firstLine="720"/>
      <w:jc w:val="both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980D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F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812B00"/>
    <w:rPr>
      <w:rFonts w:ascii="Calibri" w:hAnsi="Calibri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980D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B287C"/>
    <w:rPr>
      <w:sz w:val="24"/>
      <w:szCs w:val="24"/>
    </w:rPr>
  </w:style>
  <w:style w:type="paragraph" w:styleId="a5">
    <w:name w:val="Body Text Indent"/>
    <w:basedOn w:val="a"/>
    <w:link w:val="a6"/>
    <w:rsid w:val="003E148C"/>
    <w:pPr>
      <w:ind w:firstLine="72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68C3"/>
    <w:rPr>
      <w:sz w:val="24"/>
      <w:szCs w:val="24"/>
    </w:rPr>
  </w:style>
  <w:style w:type="table" w:styleId="a7">
    <w:name w:val="Table Grid"/>
    <w:basedOn w:val="a1"/>
    <w:uiPriority w:val="59"/>
    <w:rsid w:val="003E148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90404"/>
  </w:style>
  <w:style w:type="character" w:styleId="a9">
    <w:name w:val="Strong"/>
    <w:qFormat/>
    <w:rsid w:val="00812B00"/>
    <w:rPr>
      <w:b/>
      <w:bCs/>
    </w:rPr>
  </w:style>
  <w:style w:type="paragraph" w:styleId="aa">
    <w:name w:val="Balloon Text"/>
    <w:basedOn w:val="a"/>
    <w:link w:val="ab"/>
    <w:rsid w:val="004A3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A3D0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F74F8F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F74F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74F8F"/>
  </w:style>
  <w:style w:type="paragraph" w:customStyle="1" w:styleId="ConsPlusNormal">
    <w:name w:val="ConsPlusNormal"/>
    <w:rsid w:val="003B79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">
    <w:name w:val="Название Знак"/>
    <w:basedOn w:val="a0"/>
    <w:link w:val="af0"/>
    <w:rsid w:val="00780DB0"/>
    <w:rPr>
      <w:sz w:val="40"/>
    </w:rPr>
  </w:style>
  <w:style w:type="paragraph" w:styleId="af0">
    <w:name w:val="Title"/>
    <w:basedOn w:val="a"/>
    <w:link w:val="af"/>
    <w:qFormat/>
    <w:rsid w:val="00780DB0"/>
    <w:pPr>
      <w:widowControl/>
      <w:overflowPunct w:val="0"/>
      <w:spacing w:before="3360"/>
      <w:jc w:val="center"/>
      <w:textAlignment w:val="baseline"/>
    </w:pPr>
    <w:rPr>
      <w:sz w:val="40"/>
    </w:rPr>
  </w:style>
  <w:style w:type="character" w:styleId="af1">
    <w:name w:val="FollowedHyperlink"/>
    <w:basedOn w:val="a0"/>
    <w:uiPriority w:val="99"/>
    <w:semiHidden/>
    <w:unhideWhenUsed/>
    <w:rsid w:val="00392F1F"/>
    <w:rPr>
      <w:color w:val="800080"/>
      <w:u w:val="single"/>
    </w:rPr>
  </w:style>
  <w:style w:type="paragraph" w:customStyle="1" w:styleId="xl65">
    <w:name w:val="xl65"/>
    <w:basedOn w:val="a"/>
    <w:rsid w:val="00392F1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392F1F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392F1F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392F1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392F1F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392F1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392F1F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392F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392F1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392F1F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392F1F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392F1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392F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2F1F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392F1F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392F1F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392F1F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"/>
    <w:rsid w:val="00392F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392F1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styleId="af2">
    <w:name w:val="No Spacing"/>
    <w:uiPriority w:val="1"/>
    <w:qFormat/>
    <w:rsid w:val="00E31F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3FACDFC60D5D9F866E602ACDD43A0DC715796C389690723ABB78106E62506646D86B98730C5905D0N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FACDFC60D5D9F866E602ACDD43A0DC71A796C3A9B90723ABB78106E62506646D86B98730C5D04D0N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63FACDFC60D5D9F866E602ACDD43A0DC71A796C3A9B90723ABB78106E62506646D86B9C72D0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FACDFC60D5D9F866E602ACDD43A0DC71A796C3A9B90723ABB78106E62506646D86B9A7BD0N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183CA-D31B-4CFA-9D94-8CD38501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8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14108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</dc:creator>
  <cp:lastModifiedBy>Пользователь</cp:lastModifiedBy>
  <cp:revision>61</cp:revision>
  <cp:lastPrinted>2023-12-25T03:23:00Z</cp:lastPrinted>
  <dcterms:created xsi:type="dcterms:W3CDTF">2020-12-01T07:47:00Z</dcterms:created>
  <dcterms:modified xsi:type="dcterms:W3CDTF">2023-12-26T10:12:00Z</dcterms:modified>
</cp:coreProperties>
</file>