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B" w:rsidRDefault="005A332B" w:rsidP="002F6B3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0085AF" wp14:editId="1E1564B7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Pr="00EE3831" w:rsidRDefault="00EE3831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11 января </w:t>
      </w:r>
      <w:r w:rsidR="00523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E7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9917F5" w:rsidRPr="00EE3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17F5" w:rsidRPr="00EE383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</w:t>
      </w:r>
      <w:r w:rsidRPr="00EE3831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                                      </w:t>
      </w:r>
      <w:r w:rsidR="009917F5" w:rsidRPr="00EE3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EE38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7F5" w:rsidRPr="00177C13" w:rsidRDefault="009917F5" w:rsidP="009917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304FBD">
        <w:rPr>
          <w:rFonts w:ascii="Times New Roman" w:hAnsi="Times New Roman" w:cs="Times New Roman"/>
          <w:sz w:val="24"/>
          <w:szCs w:val="24"/>
        </w:rPr>
        <w:t>10</w:t>
      </w:r>
      <w:r w:rsidR="003209D2">
        <w:rPr>
          <w:rFonts w:ascii="Times New Roman" w:hAnsi="Times New Roman" w:cs="Times New Roman"/>
          <w:sz w:val="24"/>
          <w:szCs w:val="24"/>
        </w:rPr>
        <w:t>.08</w:t>
      </w:r>
      <w:r w:rsidRPr="00177C13">
        <w:rPr>
          <w:rFonts w:ascii="Times New Roman" w:hAnsi="Times New Roman" w:cs="Times New Roman"/>
          <w:sz w:val="24"/>
          <w:szCs w:val="24"/>
        </w:rPr>
        <w:t>.20</w:t>
      </w:r>
      <w:r w:rsidR="00304FBD">
        <w:rPr>
          <w:rFonts w:ascii="Times New Roman" w:hAnsi="Times New Roman" w:cs="Times New Roman"/>
          <w:sz w:val="24"/>
          <w:szCs w:val="24"/>
        </w:rPr>
        <w:t>17</w:t>
      </w:r>
      <w:r w:rsidRPr="00177C13">
        <w:rPr>
          <w:rFonts w:ascii="Times New Roman" w:hAnsi="Times New Roman" w:cs="Times New Roman"/>
          <w:sz w:val="24"/>
          <w:szCs w:val="24"/>
        </w:rPr>
        <w:t xml:space="preserve"> № </w:t>
      </w:r>
      <w:r w:rsidR="00304FBD">
        <w:rPr>
          <w:rFonts w:ascii="Times New Roman" w:hAnsi="Times New Roman" w:cs="Times New Roman"/>
          <w:sz w:val="24"/>
          <w:szCs w:val="24"/>
        </w:rPr>
        <w:t>370</w:t>
      </w:r>
      <w:r w:rsidRPr="00177C1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304FBD">
        <w:rPr>
          <w:rFonts w:ascii="Times New Roman" w:hAnsi="Times New Roman" w:cs="Times New Roman"/>
          <w:sz w:val="24"/>
          <w:szCs w:val="24"/>
        </w:rPr>
        <w:t>списка невостребованных земельных долей из земель сел</w:t>
      </w:r>
      <w:r w:rsidR="00092554">
        <w:rPr>
          <w:rFonts w:ascii="Times New Roman" w:hAnsi="Times New Roman" w:cs="Times New Roman"/>
          <w:sz w:val="24"/>
          <w:szCs w:val="24"/>
        </w:rPr>
        <w:t>ь</w:t>
      </w:r>
      <w:r w:rsidR="005B4F64">
        <w:rPr>
          <w:rFonts w:ascii="Times New Roman" w:hAnsi="Times New Roman" w:cs="Times New Roman"/>
          <w:sz w:val="24"/>
          <w:szCs w:val="24"/>
        </w:rPr>
        <w:t>с</w:t>
      </w:r>
      <w:r w:rsidR="00304FBD">
        <w:rPr>
          <w:rFonts w:ascii="Times New Roman" w:hAnsi="Times New Roman" w:cs="Times New Roman"/>
          <w:sz w:val="24"/>
          <w:szCs w:val="24"/>
        </w:rPr>
        <w:t>кохозяйственного назначения,</w:t>
      </w:r>
      <w:r w:rsidR="00092554">
        <w:rPr>
          <w:rFonts w:ascii="Times New Roman" w:hAnsi="Times New Roman" w:cs="Times New Roman"/>
          <w:sz w:val="24"/>
          <w:szCs w:val="24"/>
        </w:rPr>
        <w:t xml:space="preserve"> </w:t>
      </w:r>
      <w:r w:rsidR="00304FBD">
        <w:rPr>
          <w:rFonts w:ascii="Times New Roman" w:hAnsi="Times New Roman" w:cs="Times New Roman"/>
          <w:sz w:val="24"/>
          <w:szCs w:val="24"/>
        </w:rPr>
        <w:t>находящихся в долевой</w:t>
      </w:r>
      <w:r w:rsidR="00092554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177C13">
        <w:rPr>
          <w:rFonts w:ascii="Times New Roman" w:hAnsi="Times New Roman" w:cs="Times New Roman"/>
          <w:sz w:val="24"/>
          <w:szCs w:val="24"/>
        </w:rPr>
        <w:t>»</w:t>
      </w:r>
    </w:p>
    <w:p w:rsidR="003749EE" w:rsidRDefault="004B0E0D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</w:t>
      </w:r>
      <w:r w:rsidR="00B86E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с Федеральным законом от 24.07.2002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EBF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501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обороте земель </w:t>
      </w:r>
      <w:r w:rsidR="0050161D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D85C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2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выделением земельных долей в на</w:t>
      </w:r>
      <w:r w:rsidR="006873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8421B">
        <w:rPr>
          <w:rFonts w:ascii="Times New Roman" w:hAnsi="Times New Roman" w:cs="Times New Roman"/>
          <w:color w:val="000000"/>
          <w:sz w:val="24"/>
          <w:szCs w:val="24"/>
        </w:rPr>
        <w:t xml:space="preserve">список </w:t>
      </w:r>
      <w:r w:rsidR="008F5C6D" w:rsidRPr="00C02D17">
        <w:rPr>
          <w:rFonts w:ascii="Times New Roman" w:hAnsi="Times New Roman" w:cs="Times New Roman"/>
          <w:sz w:val="24"/>
          <w:szCs w:val="24"/>
        </w:rPr>
        <w:t>невостребованных земельных долей из земель сельскохозяйственного назначения, находящихся в долевой собственности</w:t>
      </w:r>
      <w:r w:rsidR="00F91A55" w:rsidRPr="00C02D17">
        <w:rPr>
          <w:rFonts w:ascii="Times New Roman" w:hAnsi="Times New Roman" w:cs="Times New Roman"/>
          <w:sz w:val="24"/>
          <w:szCs w:val="24"/>
        </w:rPr>
        <w:t xml:space="preserve"> </w:t>
      </w:r>
      <w:r w:rsidR="00C02D17" w:rsidRPr="00C02D17">
        <w:rPr>
          <w:rFonts w:ascii="Times New Roman" w:hAnsi="Times New Roman" w:cs="Times New Roman"/>
          <w:sz w:val="24"/>
          <w:szCs w:val="24"/>
        </w:rPr>
        <w:t>с кадастровым номером: 70:18:0000010:399 в границах земель сельскохозяйственного назначения</w:t>
      </w:r>
      <w:r w:rsidR="00A8421B" w:rsidRPr="00C02D17">
        <w:rPr>
          <w:rFonts w:ascii="Times New Roman" w:hAnsi="Times New Roman" w:cs="Times New Roman"/>
          <w:sz w:val="24"/>
          <w:szCs w:val="24"/>
        </w:rPr>
        <w:t>,</w:t>
      </w:r>
      <w:r w:rsidR="00A8421B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Pr="00DA7C4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Кедрового от </w:t>
      </w:r>
      <w:r w:rsidR="00EA5606">
        <w:rPr>
          <w:rFonts w:ascii="Times New Roman" w:hAnsi="Times New Roman" w:cs="Times New Roman"/>
          <w:sz w:val="24"/>
          <w:szCs w:val="24"/>
        </w:rPr>
        <w:t>10.08.2017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A5606">
        <w:rPr>
          <w:rFonts w:ascii="Times New Roman" w:hAnsi="Times New Roman" w:cs="Times New Roman"/>
          <w:bCs/>
          <w:sz w:val="24"/>
          <w:szCs w:val="24"/>
        </w:rPr>
        <w:t>370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Default="00161E78" w:rsidP="009917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7113D">
        <w:rPr>
          <w:rFonts w:ascii="Times New Roman" w:hAnsi="Times New Roman"/>
          <w:sz w:val="24"/>
          <w:szCs w:val="24"/>
        </w:rPr>
        <w:t>пункт</w:t>
      </w:r>
      <w:r w:rsidR="00523D2F">
        <w:rPr>
          <w:rFonts w:ascii="Times New Roman" w:hAnsi="Times New Roman"/>
          <w:sz w:val="24"/>
          <w:szCs w:val="24"/>
        </w:rPr>
        <w:t>ы</w:t>
      </w:r>
      <w:r w:rsidR="00BE3673">
        <w:rPr>
          <w:rFonts w:ascii="Times New Roman" w:hAnsi="Times New Roman"/>
          <w:sz w:val="24"/>
          <w:szCs w:val="24"/>
        </w:rPr>
        <w:t xml:space="preserve"> </w:t>
      </w:r>
      <w:r w:rsidR="00523D2F">
        <w:rPr>
          <w:rFonts w:ascii="Times New Roman" w:hAnsi="Times New Roman"/>
          <w:sz w:val="24"/>
          <w:szCs w:val="24"/>
        </w:rPr>
        <w:t>2</w:t>
      </w:r>
      <w:r w:rsidR="00F0028B">
        <w:rPr>
          <w:rFonts w:ascii="Times New Roman" w:hAnsi="Times New Roman"/>
          <w:sz w:val="24"/>
          <w:szCs w:val="24"/>
        </w:rPr>
        <w:t>7</w:t>
      </w:r>
      <w:r w:rsidR="00523D2F">
        <w:rPr>
          <w:rFonts w:ascii="Times New Roman" w:hAnsi="Times New Roman"/>
          <w:sz w:val="24"/>
          <w:szCs w:val="24"/>
        </w:rPr>
        <w:t xml:space="preserve">, </w:t>
      </w:r>
      <w:r w:rsidR="00C0195F">
        <w:rPr>
          <w:rFonts w:ascii="Times New Roman" w:hAnsi="Times New Roman"/>
          <w:sz w:val="24"/>
          <w:szCs w:val="24"/>
        </w:rPr>
        <w:t xml:space="preserve">30, </w:t>
      </w:r>
      <w:r w:rsidR="001142ED">
        <w:rPr>
          <w:rFonts w:ascii="Times New Roman" w:hAnsi="Times New Roman"/>
          <w:sz w:val="24"/>
          <w:szCs w:val="24"/>
        </w:rPr>
        <w:t xml:space="preserve">36, 46, 62, 80, 88, 108, 112, 134, 168, 177, </w:t>
      </w:r>
      <w:r w:rsidR="00A47F04">
        <w:rPr>
          <w:rFonts w:ascii="Times New Roman" w:hAnsi="Times New Roman"/>
          <w:sz w:val="24"/>
          <w:szCs w:val="24"/>
        </w:rPr>
        <w:t xml:space="preserve">183, 185, 186, 190, 195, 199, 215, </w:t>
      </w:r>
      <w:r w:rsidR="003E4BC7">
        <w:rPr>
          <w:rFonts w:ascii="Times New Roman" w:hAnsi="Times New Roman"/>
          <w:sz w:val="24"/>
          <w:szCs w:val="24"/>
        </w:rPr>
        <w:t>исключить;</w:t>
      </w:r>
    </w:p>
    <w:p w:rsidR="009917F5" w:rsidRPr="00B53B79" w:rsidRDefault="009917F5" w:rsidP="00B53B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301454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9917F5" w:rsidRPr="00DC1533" w:rsidRDefault="009917F5" w:rsidP="00B53B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1533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</w:t>
      </w:r>
      <w:r>
        <w:rPr>
          <w:rFonts w:ascii="Times New Roman" w:hAnsi="Times New Roman"/>
          <w:sz w:val="24"/>
          <w:szCs w:val="24"/>
        </w:rPr>
        <w:t>рнет»: http://www.kedradm.</w:t>
      </w:r>
      <w:r w:rsidRPr="00DC1533">
        <w:rPr>
          <w:rFonts w:ascii="Times New Roman" w:hAnsi="Times New Roman"/>
          <w:sz w:val="24"/>
          <w:szCs w:val="24"/>
        </w:rPr>
        <w:t>ru.</w:t>
      </w:r>
    </w:p>
    <w:p w:rsidR="009917F5" w:rsidRPr="00DC1533" w:rsidRDefault="009917F5" w:rsidP="009917F5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53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  <w:bookmarkStart w:id="0" w:name="_GoBack"/>
      <w:bookmarkEnd w:id="0"/>
    </w:p>
    <w:p w:rsidR="009305F3" w:rsidRDefault="009917F5" w:rsidP="00BA62AE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A4C3F">
        <w:rPr>
          <w:rFonts w:ascii="Times New Roman" w:hAnsi="Times New Roman" w:cs="Times New Roman"/>
          <w:sz w:val="24"/>
        </w:rPr>
        <w:t xml:space="preserve">  </w:t>
      </w:r>
      <w:r w:rsidR="00301454">
        <w:rPr>
          <w:rFonts w:ascii="Times New Roman" w:hAnsi="Times New Roman" w:cs="Times New Roman"/>
          <w:sz w:val="24"/>
        </w:rPr>
        <w:t xml:space="preserve">      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523D2F" w:rsidRDefault="00523D2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23D2F" w:rsidRDefault="00523D2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EE7710" w:rsidRDefault="00EE771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F0028B" w:rsidRDefault="00F0028B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23D2F" w:rsidRDefault="00523D2F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EE771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Юшта Ирина Валерьевна</w:t>
      </w:r>
    </w:p>
    <w:p w:rsidR="00557C5D" w:rsidRDefault="009305F3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7978C8" w:rsidRDefault="007978C8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Default="00D5348A" w:rsidP="00207365">
      <w:pPr>
        <w:pStyle w:val="a9"/>
        <w:rPr>
          <w:rFonts w:ascii="Times New Roman" w:eastAsia="Calibri" w:hAnsi="Times New Roman" w:cs="Times New Roman"/>
          <w:sz w:val="18"/>
          <w:szCs w:val="20"/>
        </w:rPr>
      </w:pPr>
    </w:p>
    <w:p w:rsidR="00D5348A" w:rsidRPr="00207365" w:rsidRDefault="00D5348A" w:rsidP="00207365">
      <w:pPr>
        <w:pStyle w:val="a9"/>
      </w:pPr>
    </w:p>
    <w:sectPr w:rsidR="00D5348A" w:rsidRPr="00207365" w:rsidSect="002F6B3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11" w:rsidRDefault="00425311" w:rsidP="00FB1834">
      <w:pPr>
        <w:spacing w:after="0" w:line="240" w:lineRule="auto"/>
      </w:pPr>
      <w:r>
        <w:separator/>
      </w:r>
    </w:p>
  </w:endnote>
  <w:endnote w:type="continuationSeparator" w:id="0">
    <w:p w:rsidR="00425311" w:rsidRDefault="00425311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11" w:rsidRDefault="00425311" w:rsidP="00FB1834">
      <w:pPr>
        <w:spacing w:after="0" w:line="240" w:lineRule="auto"/>
      </w:pPr>
      <w:r>
        <w:separator/>
      </w:r>
    </w:p>
  </w:footnote>
  <w:footnote w:type="continuationSeparator" w:id="0">
    <w:p w:rsidR="00425311" w:rsidRDefault="00425311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0707D"/>
    <w:rsid w:val="0004370C"/>
    <w:rsid w:val="0006536E"/>
    <w:rsid w:val="00067C24"/>
    <w:rsid w:val="00092554"/>
    <w:rsid w:val="000B39BC"/>
    <w:rsid w:val="000E68CF"/>
    <w:rsid w:val="000F5594"/>
    <w:rsid w:val="00100F60"/>
    <w:rsid w:val="0011011C"/>
    <w:rsid w:val="001142ED"/>
    <w:rsid w:val="001358B1"/>
    <w:rsid w:val="00161E78"/>
    <w:rsid w:val="001D1A34"/>
    <w:rsid w:val="001F538E"/>
    <w:rsid w:val="00207365"/>
    <w:rsid w:val="00240F49"/>
    <w:rsid w:val="0028621A"/>
    <w:rsid w:val="002F6B36"/>
    <w:rsid w:val="00301454"/>
    <w:rsid w:val="00304FBD"/>
    <w:rsid w:val="003105CE"/>
    <w:rsid w:val="00316CC7"/>
    <w:rsid w:val="0031715E"/>
    <w:rsid w:val="003209D2"/>
    <w:rsid w:val="003749EE"/>
    <w:rsid w:val="003A2478"/>
    <w:rsid w:val="003A36EF"/>
    <w:rsid w:val="003E4BC7"/>
    <w:rsid w:val="003F72B2"/>
    <w:rsid w:val="00425311"/>
    <w:rsid w:val="0045046E"/>
    <w:rsid w:val="004A0F12"/>
    <w:rsid w:val="004B0E0D"/>
    <w:rsid w:val="004C4BDD"/>
    <w:rsid w:val="004F29F0"/>
    <w:rsid w:val="0050161D"/>
    <w:rsid w:val="00523D2F"/>
    <w:rsid w:val="00557C5D"/>
    <w:rsid w:val="00596A27"/>
    <w:rsid w:val="005A332B"/>
    <w:rsid w:val="005B4F64"/>
    <w:rsid w:val="005C03C4"/>
    <w:rsid w:val="005C7833"/>
    <w:rsid w:val="00610500"/>
    <w:rsid w:val="006271F3"/>
    <w:rsid w:val="00674CFC"/>
    <w:rsid w:val="006817D4"/>
    <w:rsid w:val="00687354"/>
    <w:rsid w:val="006C2AAB"/>
    <w:rsid w:val="006C5F92"/>
    <w:rsid w:val="006E07CA"/>
    <w:rsid w:val="006E1278"/>
    <w:rsid w:val="006E206A"/>
    <w:rsid w:val="0074633F"/>
    <w:rsid w:val="00785763"/>
    <w:rsid w:val="007978C8"/>
    <w:rsid w:val="0087113D"/>
    <w:rsid w:val="008E1755"/>
    <w:rsid w:val="008F29BE"/>
    <w:rsid w:val="008F5C6D"/>
    <w:rsid w:val="0090538F"/>
    <w:rsid w:val="009305F3"/>
    <w:rsid w:val="009917F5"/>
    <w:rsid w:val="009D55C8"/>
    <w:rsid w:val="009E39B8"/>
    <w:rsid w:val="00A47F04"/>
    <w:rsid w:val="00A63153"/>
    <w:rsid w:val="00A73594"/>
    <w:rsid w:val="00A8421B"/>
    <w:rsid w:val="00B1065F"/>
    <w:rsid w:val="00B2439A"/>
    <w:rsid w:val="00B370AA"/>
    <w:rsid w:val="00B53B79"/>
    <w:rsid w:val="00B6394A"/>
    <w:rsid w:val="00B839E0"/>
    <w:rsid w:val="00B86EBF"/>
    <w:rsid w:val="00BA62AE"/>
    <w:rsid w:val="00BA6CB4"/>
    <w:rsid w:val="00BC5076"/>
    <w:rsid w:val="00BE3673"/>
    <w:rsid w:val="00C0195F"/>
    <w:rsid w:val="00C02D17"/>
    <w:rsid w:val="00C15012"/>
    <w:rsid w:val="00C158C0"/>
    <w:rsid w:val="00C200EC"/>
    <w:rsid w:val="00C552C8"/>
    <w:rsid w:val="00C575F1"/>
    <w:rsid w:val="00C95B7E"/>
    <w:rsid w:val="00D5348A"/>
    <w:rsid w:val="00D6457E"/>
    <w:rsid w:val="00D758B4"/>
    <w:rsid w:val="00D85C77"/>
    <w:rsid w:val="00DF3303"/>
    <w:rsid w:val="00E31EE5"/>
    <w:rsid w:val="00E751C5"/>
    <w:rsid w:val="00E8476E"/>
    <w:rsid w:val="00EA5606"/>
    <w:rsid w:val="00EB75F8"/>
    <w:rsid w:val="00EE3831"/>
    <w:rsid w:val="00EE38B7"/>
    <w:rsid w:val="00EE5C1B"/>
    <w:rsid w:val="00EE7710"/>
    <w:rsid w:val="00EF6086"/>
    <w:rsid w:val="00F0028B"/>
    <w:rsid w:val="00F07543"/>
    <w:rsid w:val="00F1507C"/>
    <w:rsid w:val="00F162BE"/>
    <w:rsid w:val="00F3114B"/>
    <w:rsid w:val="00F5774C"/>
    <w:rsid w:val="00F91A55"/>
    <w:rsid w:val="00FA79B8"/>
    <w:rsid w:val="00FB1834"/>
    <w:rsid w:val="00FD2220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9397"/>
  <w15:chartTrackingRefBased/>
  <w15:docId w15:val="{CF98DB72-51B4-47DB-835A-D2CDD34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27</cp:revision>
  <cp:lastPrinted>2024-01-11T05:33:00Z</cp:lastPrinted>
  <dcterms:created xsi:type="dcterms:W3CDTF">2022-06-02T05:13:00Z</dcterms:created>
  <dcterms:modified xsi:type="dcterms:W3CDTF">2024-01-12T07:49:00Z</dcterms:modified>
</cp:coreProperties>
</file>