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86" w:rsidRPr="00756B86" w:rsidRDefault="00756B86" w:rsidP="00756B86">
      <w:pPr>
        <w:jc w:val="center"/>
        <w:rPr>
          <w:rFonts w:ascii="Times New Roman" w:hAnsi="Times New Roman" w:cs="Times New Roman"/>
          <w:bCs/>
        </w:rPr>
      </w:pPr>
      <w:r w:rsidRPr="00756B86">
        <w:rPr>
          <w:rFonts w:ascii="Times New Roman" w:hAnsi="Times New Roman" w:cs="Times New Roman"/>
          <w:b/>
          <w:noProof/>
        </w:rPr>
        <w:drawing>
          <wp:inline distT="0" distB="0" distL="0" distR="0" wp14:anchorId="3A697575" wp14:editId="7ACBEC42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B86" w:rsidRPr="00756B86" w:rsidRDefault="00756B86" w:rsidP="00756B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B86">
        <w:rPr>
          <w:rFonts w:ascii="Times New Roman" w:hAnsi="Times New Roman" w:cs="Times New Roman"/>
          <w:b/>
          <w:bCs/>
          <w:sz w:val="32"/>
          <w:szCs w:val="32"/>
        </w:rPr>
        <w:t>АДМИНИСТРАЦИЯ ГОРОДА КЕДРОВОГО</w:t>
      </w:r>
    </w:p>
    <w:p w:rsidR="00756B86" w:rsidRPr="00756B86" w:rsidRDefault="00756B86" w:rsidP="00756B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6B86" w:rsidRPr="00756B86" w:rsidRDefault="00756B86" w:rsidP="00756B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6B8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56B86" w:rsidRPr="00756B86" w:rsidRDefault="00756B86" w:rsidP="00756B86">
      <w:pPr>
        <w:jc w:val="center"/>
        <w:rPr>
          <w:rFonts w:ascii="Times New Roman" w:hAnsi="Times New Roman" w:cs="Times New Roman"/>
        </w:rPr>
      </w:pPr>
    </w:p>
    <w:p w:rsidR="00756B86" w:rsidRPr="00756B86" w:rsidRDefault="00556222" w:rsidP="00756B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февраля </w:t>
      </w:r>
      <w:r w:rsidR="00756B86" w:rsidRPr="00756B86">
        <w:rPr>
          <w:rFonts w:ascii="Times New Roman" w:hAnsi="Times New Roman" w:cs="Times New Roman"/>
        </w:rPr>
        <w:t xml:space="preserve">2024 г.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№ 63</w:t>
      </w:r>
    </w:p>
    <w:p w:rsidR="00756B86" w:rsidRPr="00756B86" w:rsidRDefault="00756B86" w:rsidP="00756B86">
      <w:pPr>
        <w:pStyle w:val="af4"/>
        <w:jc w:val="center"/>
        <w:rPr>
          <w:b/>
          <w:sz w:val="24"/>
          <w:szCs w:val="24"/>
        </w:rPr>
      </w:pPr>
    </w:p>
    <w:p w:rsidR="00756B86" w:rsidRPr="00756B86" w:rsidRDefault="00756B86" w:rsidP="00756B86">
      <w:pPr>
        <w:pStyle w:val="af4"/>
        <w:jc w:val="center"/>
        <w:rPr>
          <w:b/>
          <w:sz w:val="24"/>
          <w:szCs w:val="24"/>
        </w:rPr>
      </w:pPr>
      <w:r w:rsidRPr="00756B86">
        <w:rPr>
          <w:b/>
          <w:sz w:val="24"/>
          <w:szCs w:val="24"/>
        </w:rPr>
        <w:t>Томская область</w:t>
      </w:r>
    </w:p>
    <w:p w:rsidR="00756B86" w:rsidRPr="00756B86" w:rsidRDefault="00756B86" w:rsidP="00756B86">
      <w:pPr>
        <w:pStyle w:val="af4"/>
        <w:jc w:val="center"/>
        <w:rPr>
          <w:b/>
          <w:bCs/>
          <w:sz w:val="24"/>
          <w:szCs w:val="24"/>
        </w:rPr>
      </w:pPr>
      <w:r w:rsidRPr="00756B86">
        <w:rPr>
          <w:b/>
          <w:bCs/>
          <w:sz w:val="24"/>
          <w:szCs w:val="24"/>
        </w:rPr>
        <w:t>г. Кедровый</w:t>
      </w:r>
    </w:p>
    <w:p w:rsidR="00756B86" w:rsidRDefault="00756B86" w:rsidP="00756B86">
      <w:pPr>
        <w:spacing w:line="298" w:lineRule="exact"/>
        <w:ind w:left="20" w:right="500"/>
        <w:jc w:val="center"/>
        <w:rPr>
          <w:rFonts w:ascii="Times New Roman" w:hAnsi="Times New Roman" w:cs="Times New Roman"/>
        </w:rPr>
      </w:pPr>
    </w:p>
    <w:p w:rsidR="00756B86" w:rsidRDefault="00756B86" w:rsidP="00011F98">
      <w:pPr>
        <w:ind w:left="20" w:right="5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22FA2">
        <w:rPr>
          <w:rFonts w:ascii="Times New Roman" w:hAnsi="Times New Roman" w:cs="Times New Roman"/>
        </w:rPr>
        <w:t>б утверждении Порядка</w:t>
      </w:r>
      <w:r w:rsidR="00790B76" w:rsidRPr="00756B86">
        <w:rPr>
          <w:rFonts w:ascii="Times New Roman" w:hAnsi="Times New Roman" w:cs="Times New Roman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</w:t>
      </w:r>
      <w:r w:rsidR="00E22FA2" w:rsidRPr="00E22FA2">
        <w:rPr>
          <w:rFonts w:ascii="Times New Roman" w:hAnsi="Times New Roman" w:cs="Times New Roman"/>
        </w:rPr>
        <w:t xml:space="preserve"> </w:t>
      </w:r>
      <w:r w:rsidR="00E22FA2">
        <w:rPr>
          <w:rFonts w:ascii="Times New Roman" w:hAnsi="Times New Roman" w:cs="Times New Roman"/>
        </w:rPr>
        <w:t>на территории муниципального образования «Город Кедровый»</w:t>
      </w:r>
    </w:p>
    <w:p w:rsidR="00756B86" w:rsidRDefault="00756B86" w:rsidP="00756B86">
      <w:pPr>
        <w:spacing w:line="298" w:lineRule="exact"/>
        <w:ind w:left="20" w:right="500"/>
        <w:jc w:val="center"/>
        <w:rPr>
          <w:rFonts w:ascii="Times New Roman" w:hAnsi="Times New Roman" w:cs="Times New Roman"/>
        </w:rPr>
      </w:pPr>
    </w:p>
    <w:p w:rsidR="001D0567" w:rsidRPr="00756B86" w:rsidRDefault="00790B76" w:rsidP="00756B86">
      <w:pPr>
        <w:spacing w:after="286" w:line="298" w:lineRule="exact"/>
        <w:ind w:left="20" w:right="20" w:firstLine="689"/>
        <w:jc w:val="both"/>
        <w:rPr>
          <w:rFonts w:ascii="Times New Roman" w:hAnsi="Times New Roman" w:cs="Times New Roman"/>
        </w:rPr>
      </w:pPr>
      <w:r w:rsidRPr="00756B86">
        <w:rPr>
          <w:rFonts w:ascii="Times New Roman" w:hAnsi="Times New Roman" w:cs="Times New Roman"/>
        </w:rPr>
        <w:t>В соответствии с Фе</w:t>
      </w:r>
      <w:r w:rsidR="00756B86">
        <w:rPr>
          <w:rFonts w:ascii="Times New Roman" w:hAnsi="Times New Roman" w:cs="Times New Roman"/>
        </w:rPr>
        <w:t>деральным законом от 21.12.1994</w:t>
      </w:r>
      <w:r w:rsidRPr="00756B86">
        <w:rPr>
          <w:rFonts w:ascii="Times New Roman" w:hAnsi="Times New Roman" w:cs="Times New Roman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</w:t>
      </w:r>
      <w:r w:rsidR="00756B86">
        <w:rPr>
          <w:rFonts w:ascii="Times New Roman" w:hAnsi="Times New Roman" w:cs="Times New Roman"/>
        </w:rPr>
        <w:t xml:space="preserve"> </w:t>
      </w:r>
      <w:r w:rsidRPr="00756B86">
        <w:rPr>
          <w:rFonts w:ascii="Times New Roman" w:hAnsi="Times New Roman" w:cs="Times New Roman"/>
        </w:rPr>
        <w:t xml:space="preserve">794 «О единой государственной системе предупреждения и ликвидации чрезвычайных ситуаций»,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приказом  </w:t>
      </w:r>
      <w:r w:rsidRPr="00756B86">
        <w:rPr>
          <w:rFonts w:ascii="Times New Roman" w:eastAsia="Times New Roman" w:hAnsi="Times New Roman" w:cs="Times New Roman"/>
          <w:color w:val="000000"/>
        </w:rPr>
        <w:t>Департамента защиты населения и территории Томской области от 30.03.2022 № 5 «О Порядке сбора и обмена в Томской области информацией в области защиты населения и территорий от чрезвычайных ситуаций природного и техногенного</w:t>
      </w:r>
      <w:r w:rsidR="00756B86">
        <w:rPr>
          <w:rFonts w:ascii="Times New Roman" w:eastAsia="Times New Roman" w:hAnsi="Times New Roman" w:cs="Times New Roman"/>
          <w:color w:val="000000"/>
        </w:rPr>
        <w:t xml:space="preserve"> характера»</w:t>
      </w:r>
    </w:p>
    <w:p w:rsidR="001D0567" w:rsidRPr="00D7796E" w:rsidRDefault="00D7796E" w:rsidP="00756B86">
      <w:pPr>
        <w:pStyle w:val="24"/>
        <w:spacing w:before="0" w:after="256" w:line="240" w:lineRule="exact"/>
        <w:ind w:firstLine="850"/>
        <w:rPr>
          <w:b w:val="0"/>
          <w:sz w:val="24"/>
        </w:rPr>
      </w:pPr>
      <w:bookmarkStart w:id="0" w:name="bookmark11"/>
      <w:r w:rsidRPr="00D7796E">
        <w:rPr>
          <w:b w:val="0"/>
          <w:sz w:val="24"/>
        </w:rPr>
        <w:t>ПОСТАНОВЛЯЕТ</w:t>
      </w:r>
      <w:r w:rsidR="00790B76" w:rsidRPr="00D7796E">
        <w:rPr>
          <w:b w:val="0"/>
          <w:sz w:val="24"/>
        </w:rPr>
        <w:t>:</w:t>
      </w:r>
      <w:bookmarkEnd w:id="0"/>
    </w:p>
    <w:p w:rsidR="001D0567" w:rsidRPr="00756B86" w:rsidRDefault="00790B76" w:rsidP="00756B86">
      <w:pPr>
        <w:pStyle w:val="Standard"/>
        <w:tabs>
          <w:tab w:val="left" w:pos="1154"/>
        </w:tabs>
        <w:ind w:left="20" w:right="20" w:firstLine="689"/>
        <w:jc w:val="both"/>
        <w:rPr>
          <w:rFonts w:ascii="Times New Roman" w:eastAsia="Times New Roman" w:hAnsi="Times New Roman" w:cs="Times New Roman"/>
          <w:sz w:val="24"/>
        </w:rPr>
      </w:pPr>
      <w:r w:rsidRPr="00756B86">
        <w:rPr>
          <w:rFonts w:ascii="Times New Roman" w:eastAsia="Times New Roman" w:hAnsi="Times New Roman" w:cs="Times New Roman"/>
          <w:sz w:val="24"/>
        </w:rPr>
        <w:t>1. Утвердить прилагаемый Поряд</w:t>
      </w:r>
      <w:r w:rsidR="00756B86">
        <w:rPr>
          <w:rFonts w:ascii="Times New Roman" w:eastAsia="Times New Roman" w:hAnsi="Times New Roman" w:cs="Times New Roman"/>
          <w:sz w:val="24"/>
        </w:rPr>
        <w:t xml:space="preserve">ок </w:t>
      </w:r>
      <w:r w:rsidR="00E22FA2" w:rsidRPr="00E22FA2">
        <w:rPr>
          <w:rFonts w:ascii="Times New Roman" w:eastAsia="Times New Roman" w:hAnsi="Times New Roman" w:cs="Times New Roman"/>
          <w:sz w:val="24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«Город Кедровый» </w:t>
      </w:r>
      <w:r w:rsidRPr="00756B86">
        <w:rPr>
          <w:rFonts w:ascii="Times New Roman" w:eastAsia="Times New Roman" w:hAnsi="Times New Roman" w:cs="Times New Roman"/>
          <w:sz w:val="24"/>
        </w:rPr>
        <w:t>(далее - Порядок) согласно приложению к настоящему постановлению.</w:t>
      </w:r>
    </w:p>
    <w:p w:rsidR="001D0567" w:rsidRPr="00756B86" w:rsidRDefault="00790B76" w:rsidP="00756B86">
      <w:pPr>
        <w:pStyle w:val="Standard"/>
        <w:tabs>
          <w:tab w:val="left" w:pos="1154"/>
        </w:tabs>
        <w:ind w:left="20" w:right="20" w:firstLine="689"/>
        <w:jc w:val="both"/>
        <w:rPr>
          <w:rFonts w:ascii="Times New Roman" w:hAnsi="Times New Roman" w:cs="Times New Roman"/>
          <w:sz w:val="24"/>
        </w:rPr>
      </w:pPr>
      <w:r w:rsidRPr="00756B86">
        <w:rPr>
          <w:rFonts w:ascii="Times New Roman" w:eastAsia="Times New Roman" w:hAnsi="Times New Roman" w:cs="Times New Roman"/>
          <w:sz w:val="24"/>
        </w:rPr>
        <w:t>2. Рекоменд</w:t>
      </w:r>
      <w:r w:rsidR="00756B86">
        <w:rPr>
          <w:rFonts w:ascii="Times New Roman" w:eastAsia="Times New Roman" w:hAnsi="Times New Roman" w:cs="Times New Roman"/>
          <w:sz w:val="24"/>
        </w:rPr>
        <w:t>овать</w:t>
      </w:r>
      <w:r w:rsidRPr="00756B86">
        <w:rPr>
          <w:rFonts w:ascii="Times New Roman" w:eastAsia="Times New Roman" w:hAnsi="Times New Roman" w:cs="Times New Roman"/>
          <w:sz w:val="24"/>
        </w:rPr>
        <w:t xml:space="preserve"> руководителям организаций, </w:t>
      </w:r>
      <w:r w:rsidRPr="00756B86">
        <w:rPr>
          <w:rFonts w:ascii="Times New Roman" w:eastAsia="Times New Roman" w:hAnsi="Times New Roman" w:cs="Times New Roman"/>
          <w:color w:val="000000"/>
          <w:sz w:val="24"/>
        </w:rPr>
        <w:t>независимо от организационно-правовых форм</w:t>
      </w:r>
      <w:r w:rsidRPr="00756B86">
        <w:rPr>
          <w:rFonts w:ascii="Times New Roman" w:eastAsia="Times New Roman" w:hAnsi="Times New Roman" w:cs="Times New Roman"/>
          <w:sz w:val="24"/>
        </w:rPr>
        <w:t>, находящ</w:t>
      </w:r>
      <w:r w:rsidR="00756B86">
        <w:rPr>
          <w:rFonts w:ascii="Times New Roman" w:eastAsia="Times New Roman" w:hAnsi="Times New Roman" w:cs="Times New Roman"/>
          <w:sz w:val="24"/>
        </w:rPr>
        <w:t>имся на территории муниципального образования «Город Кедровый», информацию в области защиты</w:t>
      </w:r>
      <w:r w:rsidRPr="00756B86">
        <w:rPr>
          <w:rFonts w:ascii="Times New Roman" w:eastAsia="Times New Roman" w:hAnsi="Times New Roman" w:cs="Times New Roman"/>
          <w:sz w:val="24"/>
        </w:rPr>
        <w:t xml:space="preserve"> населения и территорий от чрезвычайных ситуаций природного и техногенного ха</w:t>
      </w:r>
      <w:r w:rsidR="00756B86">
        <w:rPr>
          <w:rFonts w:ascii="Times New Roman" w:eastAsia="Times New Roman" w:hAnsi="Times New Roman" w:cs="Times New Roman"/>
          <w:sz w:val="24"/>
        </w:rPr>
        <w:t xml:space="preserve">рактера на территории муниципального образования «Город Кедровый» </w:t>
      </w:r>
      <w:r w:rsidR="00292599">
        <w:rPr>
          <w:rFonts w:ascii="Times New Roman" w:eastAsia="Times New Roman" w:hAnsi="Times New Roman" w:cs="Times New Roman"/>
          <w:sz w:val="24"/>
        </w:rPr>
        <w:t>(далее - И</w:t>
      </w:r>
      <w:r w:rsidRPr="00756B86">
        <w:rPr>
          <w:rFonts w:ascii="Times New Roman" w:eastAsia="Times New Roman" w:hAnsi="Times New Roman" w:cs="Times New Roman"/>
          <w:sz w:val="24"/>
        </w:rPr>
        <w:t xml:space="preserve">нформация) представлять в единую дежурно-диспетчерскую службу </w:t>
      </w:r>
      <w:r w:rsidR="00756B86">
        <w:rPr>
          <w:rFonts w:ascii="Times New Roman" w:eastAsia="Times New Roman" w:hAnsi="Times New Roman" w:cs="Times New Roman"/>
          <w:sz w:val="24"/>
        </w:rPr>
        <w:t>муниципального образования «Город Кедровый»</w:t>
      </w:r>
      <w:r w:rsidRPr="00756B86">
        <w:rPr>
          <w:rFonts w:ascii="Times New Roman" w:eastAsia="Times New Roman" w:hAnsi="Times New Roman" w:cs="Times New Roman"/>
          <w:sz w:val="24"/>
        </w:rPr>
        <w:t xml:space="preserve"> </w:t>
      </w:r>
      <w:r w:rsidR="00011F98" w:rsidRPr="00756B86">
        <w:rPr>
          <w:rFonts w:ascii="Times New Roman" w:eastAsia="Times New Roman" w:hAnsi="Times New Roman" w:cs="Times New Roman"/>
          <w:sz w:val="24"/>
        </w:rPr>
        <w:t xml:space="preserve">(далее - ЕДДС) </w:t>
      </w:r>
      <w:r w:rsidRPr="00756B86">
        <w:rPr>
          <w:rFonts w:ascii="Times New Roman" w:eastAsia="Times New Roman" w:hAnsi="Times New Roman" w:cs="Times New Roman"/>
          <w:sz w:val="24"/>
        </w:rPr>
        <w:t>в соответствии с утвержденным Порядком.</w:t>
      </w:r>
    </w:p>
    <w:p w:rsidR="001D0567" w:rsidRPr="00756B86" w:rsidRDefault="00196605" w:rsidP="00756B86">
      <w:pPr>
        <w:pStyle w:val="Standard"/>
        <w:tabs>
          <w:tab w:val="left" w:pos="1154"/>
        </w:tabs>
        <w:ind w:left="20" w:right="20" w:firstLine="68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r w:rsidR="00790B76" w:rsidRPr="00756B86">
        <w:rPr>
          <w:rFonts w:ascii="Times New Roman" w:eastAsia="Times New Roman" w:hAnsi="Times New Roman" w:cs="Times New Roman"/>
          <w:sz w:val="24"/>
        </w:rPr>
        <w:t>ЕДДС организовать:</w:t>
      </w:r>
    </w:p>
    <w:p w:rsidR="001D0567" w:rsidRPr="00756B86" w:rsidRDefault="00790B76" w:rsidP="00196605">
      <w:pPr>
        <w:pStyle w:val="Standard"/>
        <w:tabs>
          <w:tab w:val="left" w:pos="1170"/>
        </w:tabs>
        <w:ind w:firstLine="689"/>
        <w:jc w:val="both"/>
        <w:rPr>
          <w:rFonts w:ascii="Times New Roman" w:eastAsia="Times New Roman" w:hAnsi="Times New Roman" w:cs="Times New Roman"/>
          <w:sz w:val="24"/>
        </w:rPr>
      </w:pPr>
      <w:r w:rsidRPr="00756B86">
        <w:rPr>
          <w:rFonts w:ascii="Times New Roman" w:eastAsia="Times New Roman" w:hAnsi="Times New Roman" w:cs="Times New Roman"/>
          <w:sz w:val="24"/>
        </w:rPr>
        <w:t>1) сбор и обработку информации, представляемой дежурно-диспетчерскими службами, аварийно-диспетчерскими службами, оперативными дежурными службами и организациями;</w:t>
      </w:r>
    </w:p>
    <w:p w:rsidR="001D0567" w:rsidRPr="00756B86" w:rsidRDefault="00790B76" w:rsidP="00196605">
      <w:pPr>
        <w:pStyle w:val="Standard"/>
        <w:tabs>
          <w:tab w:val="left" w:pos="1170"/>
        </w:tabs>
        <w:ind w:firstLine="689"/>
        <w:jc w:val="both"/>
        <w:rPr>
          <w:rFonts w:ascii="Times New Roman" w:eastAsia="Times New Roman" w:hAnsi="Times New Roman" w:cs="Times New Roman"/>
          <w:sz w:val="24"/>
        </w:rPr>
      </w:pPr>
      <w:r w:rsidRPr="00756B86">
        <w:rPr>
          <w:rFonts w:ascii="Times New Roman" w:eastAsia="Times New Roman" w:hAnsi="Times New Roman" w:cs="Times New Roman"/>
          <w:sz w:val="24"/>
        </w:rPr>
        <w:t>2) информирование председателя и членов Комиссии по предупреждению и ликвидации чрезвычайных ситуаций и обеспечению по</w:t>
      </w:r>
      <w:r w:rsidR="00196605">
        <w:rPr>
          <w:rFonts w:ascii="Times New Roman" w:eastAsia="Times New Roman" w:hAnsi="Times New Roman" w:cs="Times New Roman"/>
          <w:sz w:val="24"/>
        </w:rPr>
        <w:t>жарной безопасности на территории муниципального образования «Город Кедровый»</w:t>
      </w:r>
      <w:r w:rsidRPr="00756B86">
        <w:rPr>
          <w:rFonts w:ascii="Times New Roman" w:eastAsia="Times New Roman" w:hAnsi="Times New Roman" w:cs="Times New Roman"/>
          <w:sz w:val="24"/>
        </w:rPr>
        <w:t xml:space="preserve"> о наиболее серьезных происшествиях, прогнозируемых и возникших чрезвычайных ситуациях природного и техногенного характера;</w:t>
      </w:r>
    </w:p>
    <w:p w:rsidR="001D0567" w:rsidRPr="00756B86" w:rsidRDefault="00790B76" w:rsidP="00526F76">
      <w:pPr>
        <w:pStyle w:val="Standard"/>
        <w:ind w:firstLine="689"/>
        <w:jc w:val="both"/>
        <w:rPr>
          <w:rFonts w:ascii="Times New Roman" w:eastAsia="Times New Roman" w:hAnsi="Times New Roman" w:cs="Times New Roman"/>
          <w:sz w:val="24"/>
        </w:rPr>
      </w:pPr>
      <w:r w:rsidRPr="00756B86">
        <w:rPr>
          <w:rFonts w:ascii="Times New Roman" w:eastAsia="Times New Roman" w:hAnsi="Times New Roman" w:cs="Times New Roman"/>
          <w:sz w:val="24"/>
        </w:rPr>
        <w:t xml:space="preserve">3) представление информации в Главное управление МЧС России по Томской области </w:t>
      </w:r>
      <w:r w:rsidRPr="00756B86">
        <w:rPr>
          <w:rFonts w:ascii="Times New Roman" w:eastAsia="Times New Roman" w:hAnsi="Times New Roman" w:cs="Times New Roman"/>
          <w:sz w:val="24"/>
        </w:rPr>
        <w:lastRenderedPageBreak/>
        <w:t>согласно утвержденному Порядку.</w:t>
      </w:r>
    </w:p>
    <w:p w:rsidR="00196605" w:rsidRPr="00EC21B5" w:rsidRDefault="00196605" w:rsidP="00196605">
      <w:pPr>
        <w:ind w:firstLine="708"/>
        <w:jc w:val="both"/>
        <w:rPr>
          <w:rStyle w:val="19"/>
          <w:rFonts w:eastAsia="Calibri"/>
          <w:szCs w:val="26"/>
        </w:rPr>
      </w:pPr>
      <w:r>
        <w:rPr>
          <w:rFonts w:ascii="Times New Roman" w:eastAsia="Times New Roman" w:hAnsi="Times New Roman" w:cs="Times New Roman"/>
        </w:rPr>
        <w:t>4</w:t>
      </w:r>
      <w:r w:rsidR="00790B76" w:rsidRPr="00756B86">
        <w:rPr>
          <w:rFonts w:ascii="Times New Roman" w:eastAsia="Times New Roman" w:hAnsi="Times New Roman" w:cs="Times New Roman"/>
        </w:rPr>
        <w:t xml:space="preserve">. </w:t>
      </w:r>
      <w:r w:rsidRPr="00EC21B5">
        <w:rPr>
          <w:rStyle w:val="19"/>
          <w:color w:val="000000"/>
        </w:rPr>
        <w:t>Постановление вступает в силу со дня официального</w:t>
      </w:r>
      <w:r>
        <w:rPr>
          <w:rStyle w:val="19"/>
          <w:color w:val="000000"/>
        </w:rPr>
        <w:t xml:space="preserve"> опубликования</w:t>
      </w:r>
      <w:r>
        <w:rPr>
          <w:lang w:eastAsia="ar-SA"/>
        </w:rPr>
        <w:t>.</w:t>
      </w:r>
    </w:p>
    <w:p w:rsidR="00196605" w:rsidRPr="00196605" w:rsidRDefault="00196605" w:rsidP="00196605">
      <w:pPr>
        <w:pStyle w:val="af5"/>
        <w:tabs>
          <w:tab w:val="left" w:pos="851"/>
          <w:tab w:val="left" w:pos="993"/>
        </w:tabs>
        <w:ind w:left="0" w:firstLine="709"/>
        <w:jc w:val="both"/>
        <w:rPr>
          <w:rStyle w:val="19"/>
          <w:szCs w:val="24"/>
        </w:rPr>
      </w:pPr>
      <w:r>
        <w:rPr>
          <w:rStyle w:val="19"/>
          <w:color w:val="000000"/>
          <w:szCs w:val="24"/>
        </w:rPr>
        <w:t xml:space="preserve">5. </w:t>
      </w:r>
      <w:r w:rsidRPr="006221E3">
        <w:rPr>
          <w:rStyle w:val="19"/>
          <w:color w:val="000000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Pr="00196605">
          <w:rPr>
            <w:rStyle w:val="af6"/>
            <w:color w:val="auto"/>
            <w:sz w:val="24"/>
            <w:szCs w:val="24"/>
            <w:u w:val="none"/>
          </w:rPr>
          <w:t>http://www.kedradm.ru</w:t>
        </w:r>
      </w:hyperlink>
      <w:r w:rsidRPr="00196605">
        <w:rPr>
          <w:rStyle w:val="19"/>
          <w:szCs w:val="24"/>
        </w:rPr>
        <w:t>.</w:t>
      </w:r>
    </w:p>
    <w:p w:rsidR="00196605" w:rsidRPr="00EC21B5" w:rsidRDefault="00196605" w:rsidP="00196605">
      <w:pPr>
        <w:tabs>
          <w:tab w:val="left" w:pos="851"/>
          <w:tab w:val="left" w:pos="993"/>
        </w:tabs>
        <w:ind w:firstLine="709"/>
        <w:jc w:val="both"/>
        <w:rPr>
          <w:rStyle w:val="19"/>
          <w:color w:val="000000"/>
        </w:rPr>
      </w:pPr>
      <w:r>
        <w:rPr>
          <w:rStyle w:val="19"/>
          <w:color w:val="000000"/>
        </w:rPr>
        <w:t xml:space="preserve">6. </w:t>
      </w:r>
      <w:r w:rsidRPr="00EC21B5">
        <w:rPr>
          <w:rStyle w:val="19"/>
          <w:color w:val="000000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1D0567" w:rsidRPr="00756B86" w:rsidRDefault="001D0567" w:rsidP="00196605">
      <w:pPr>
        <w:pStyle w:val="Standard"/>
        <w:ind w:firstLine="689"/>
        <w:jc w:val="both"/>
        <w:rPr>
          <w:rFonts w:ascii="Times New Roman" w:eastAsia="Times New Roman" w:hAnsi="Times New Roman" w:cs="Times New Roman"/>
          <w:sz w:val="24"/>
        </w:rPr>
      </w:pPr>
    </w:p>
    <w:p w:rsidR="001D0567" w:rsidRPr="00756B86" w:rsidRDefault="001D0567" w:rsidP="00756B86">
      <w:pPr>
        <w:pStyle w:val="Standard"/>
        <w:tabs>
          <w:tab w:val="left" w:pos="1254"/>
        </w:tabs>
        <w:ind w:left="20" w:right="20" w:firstLine="689"/>
        <w:jc w:val="both"/>
        <w:rPr>
          <w:rFonts w:ascii="Times New Roman" w:eastAsia="Times New Roman" w:hAnsi="Times New Roman" w:cs="Times New Roman"/>
          <w:sz w:val="24"/>
        </w:rPr>
      </w:pPr>
    </w:p>
    <w:p w:rsidR="001D0567" w:rsidRPr="00756B86" w:rsidRDefault="001D0567" w:rsidP="00756B86">
      <w:pPr>
        <w:pStyle w:val="Standard"/>
        <w:tabs>
          <w:tab w:val="left" w:pos="1254"/>
        </w:tabs>
        <w:ind w:left="20" w:right="20" w:firstLine="689"/>
        <w:jc w:val="both"/>
        <w:rPr>
          <w:rFonts w:ascii="Times New Roman" w:eastAsia="Times New Roman" w:hAnsi="Times New Roman" w:cs="Times New Roman"/>
          <w:sz w:val="24"/>
        </w:rPr>
      </w:pPr>
    </w:p>
    <w:p w:rsidR="001D0567" w:rsidRPr="00756B86" w:rsidRDefault="00196605" w:rsidP="00196605">
      <w:pPr>
        <w:pStyle w:val="Standard"/>
        <w:tabs>
          <w:tab w:val="left" w:pos="1254"/>
        </w:tabs>
        <w:ind w:left="20" w:right="20" w:hanging="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Мэр города Кедрового                                                                                                 Н.А. Соловьева</w:t>
      </w:r>
    </w:p>
    <w:p w:rsidR="001D0567" w:rsidRPr="00756B86" w:rsidRDefault="001D0567" w:rsidP="00756B86">
      <w:pPr>
        <w:tabs>
          <w:tab w:val="left" w:pos="1254"/>
        </w:tabs>
        <w:spacing w:line="298" w:lineRule="exact"/>
        <w:ind w:left="20" w:right="20" w:firstLine="689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1D0567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292599" w:rsidRDefault="00292599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011F98" w:rsidRDefault="00011F98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292599" w:rsidRDefault="00292599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292599" w:rsidRDefault="00292599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526F76" w:rsidRDefault="00526F76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526F76" w:rsidRDefault="00526F76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526F76" w:rsidRDefault="00526F76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p w:rsidR="00292599" w:rsidRDefault="00292599" w:rsidP="00282833">
      <w:pPr>
        <w:tabs>
          <w:tab w:val="left" w:pos="1254"/>
        </w:tabs>
        <w:spacing w:line="298" w:lineRule="exact"/>
        <w:ind w:right="20"/>
        <w:jc w:val="both"/>
        <w:rPr>
          <w:rFonts w:ascii="Times New Roman" w:hAnsi="Times New Roman" w:cs="Times New Roman"/>
        </w:rPr>
      </w:pPr>
    </w:p>
    <w:p w:rsidR="0034354E" w:rsidRDefault="0034354E" w:rsidP="00282833">
      <w:pPr>
        <w:tabs>
          <w:tab w:val="left" w:pos="1254"/>
        </w:tabs>
        <w:spacing w:line="298" w:lineRule="exact"/>
        <w:ind w:right="20"/>
        <w:jc w:val="both"/>
        <w:rPr>
          <w:rFonts w:ascii="Times New Roman" w:hAnsi="Times New Roman" w:cs="Times New Roman"/>
        </w:rPr>
      </w:pPr>
    </w:p>
    <w:p w:rsidR="00292599" w:rsidRPr="00292599" w:rsidRDefault="00292599" w:rsidP="00011F98">
      <w:pPr>
        <w:tabs>
          <w:tab w:val="left" w:pos="1254"/>
        </w:tabs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292599">
        <w:rPr>
          <w:rFonts w:ascii="Times New Roman" w:hAnsi="Times New Roman" w:cs="Times New Roman"/>
          <w:sz w:val="20"/>
          <w:szCs w:val="20"/>
        </w:rPr>
        <w:t>Оскольская Юлия Вячеславовна</w:t>
      </w:r>
    </w:p>
    <w:p w:rsidR="00292599" w:rsidRPr="00282833" w:rsidRDefault="00292599" w:rsidP="00282833">
      <w:pPr>
        <w:tabs>
          <w:tab w:val="left" w:pos="1254"/>
        </w:tabs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292599">
        <w:rPr>
          <w:rFonts w:ascii="Times New Roman" w:hAnsi="Times New Roman" w:cs="Times New Roman"/>
          <w:sz w:val="20"/>
          <w:szCs w:val="20"/>
        </w:rPr>
        <w:t>8(38250)35-106</w:t>
      </w:r>
    </w:p>
    <w:tbl>
      <w:tblPr>
        <w:tblStyle w:val="af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292599" w:rsidTr="00955D76">
        <w:tc>
          <w:tcPr>
            <w:tcW w:w="4076" w:type="dxa"/>
          </w:tcPr>
          <w:p w:rsidR="00292599" w:rsidRPr="00292599" w:rsidRDefault="00292599" w:rsidP="00955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2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292599" w:rsidRPr="00292599" w:rsidRDefault="00292599" w:rsidP="00955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9">
              <w:rPr>
                <w:rFonts w:ascii="Times New Roman" w:hAnsi="Times New Roman" w:cs="Times New Roman"/>
                <w:sz w:val="24"/>
                <w:szCs w:val="24"/>
              </w:rPr>
              <w:t>Утверждено постановлением Администрации города Кедрового</w:t>
            </w:r>
          </w:p>
          <w:p w:rsidR="00292599" w:rsidRDefault="00F6219B" w:rsidP="00955D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«27» февраля</w:t>
            </w:r>
            <w:r w:rsidR="0029259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63</w:t>
            </w:r>
          </w:p>
        </w:tc>
      </w:tr>
    </w:tbl>
    <w:p w:rsidR="00292599" w:rsidRDefault="00292599">
      <w:pPr>
        <w:pStyle w:val="33"/>
        <w:spacing w:before="0" w:after="0" w:line="240" w:lineRule="exact"/>
        <w:rPr>
          <w:b w:val="0"/>
          <w:bCs w:val="0"/>
          <w:sz w:val="24"/>
        </w:rPr>
      </w:pPr>
    </w:p>
    <w:p w:rsidR="001D0567" w:rsidRPr="00756B86" w:rsidRDefault="00790B76">
      <w:pPr>
        <w:pStyle w:val="33"/>
        <w:spacing w:before="0" w:after="0" w:line="240" w:lineRule="exact"/>
        <w:rPr>
          <w:b w:val="0"/>
          <w:bCs w:val="0"/>
          <w:sz w:val="24"/>
        </w:rPr>
      </w:pPr>
      <w:r w:rsidRPr="00756B86">
        <w:rPr>
          <w:b w:val="0"/>
          <w:bCs w:val="0"/>
          <w:sz w:val="24"/>
        </w:rPr>
        <w:t>ПОРЯДОК</w:t>
      </w:r>
      <w:bookmarkEnd w:id="1"/>
    </w:p>
    <w:p w:rsidR="001D0567" w:rsidRPr="00756B86" w:rsidRDefault="00790B76">
      <w:pPr>
        <w:pStyle w:val="33"/>
        <w:spacing w:before="0" w:after="232" w:line="288" w:lineRule="exact"/>
        <w:ind w:left="280" w:right="380"/>
        <w:rPr>
          <w:b w:val="0"/>
          <w:bCs w:val="0"/>
          <w:sz w:val="24"/>
        </w:rPr>
      </w:pPr>
      <w:r w:rsidRPr="00756B86">
        <w:rPr>
          <w:b w:val="0"/>
          <w:bCs w:val="0"/>
          <w:sz w:val="24"/>
        </w:rPr>
        <w:t xml:space="preserve">сбора и обмена информацией в области защиты населения и территорий от чрезвычайных </w:t>
      </w:r>
      <w:bookmarkStart w:id="2" w:name="bookmark31"/>
      <w:r w:rsidRPr="00756B86">
        <w:rPr>
          <w:b w:val="0"/>
          <w:bCs w:val="0"/>
          <w:sz w:val="24"/>
        </w:rPr>
        <w:t>ситуаций природного и техногенного характера</w:t>
      </w:r>
      <w:bookmarkEnd w:id="2"/>
      <w:r w:rsidR="005013E0">
        <w:rPr>
          <w:b w:val="0"/>
          <w:bCs w:val="0"/>
          <w:sz w:val="24"/>
        </w:rPr>
        <w:t xml:space="preserve"> на территории муниципального образования «Город Кедровый»</w:t>
      </w:r>
    </w:p>
    <w:p w:rsidR="00292599" w:rsidRDefault="00790B76" w:rsidP="00292599">
      <w:pPr>
        <w:pStyle w:val="Standard"/>
        <w:numPr>
          <w:ilvl w:val="0"/>
          <w:numId w:val="20"/>
        </w:numPr>
        <w:tabs>
          <w:tab w:val="left" w:pos="816"/>
        </w:tabs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6B86">
        <w:rPr>
          <w:rFonts w:ascii="Times New Roman" w:eastAsia="Times New Roman" w:hAnsi="Times New Roman" w:cs="Times New Roman"/>
          <w:color w:val="000000"/>
          <w:sz w:val="24"/>
        </w:rPr>
        <w:t>Настоящий Порядок опр</w:t>
      </w:r>
      <w:r w:rsidR="00292599">
        <w:rPr>
          <w:rFonts w:ascii="Times New Roman" w:eastAsia="Times New Roman" w:hAnsi="Times New Roman" w:cs="Times New Roman"/>
          <w:color w:val="000000"/>
          <w:sz w:val="24"/>
        </w:rPr>
        <w:t>еделяет правила сбора и обмена Информацией</w:t>
      </w:r>
      <w:r w:rsidRPr="00756B8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92599" w:rsidRDefault="00790B76" w:rsidP="00292599">
      <w:pPr>
        <w:pStyle w:val="Standard"/>
        <w:numPr>
          <w:ilvl w:val="0"/>
          <w:numId w:val="20"/>
        </w:numPr>
        <w:tabs>
          <w:tab w:val="left" w:pos="816"/>
        </w:tabs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92599">
        <w:rPr>
          <w:rFonts w:ascii="Times New Roman" w:eastAsia="Times New Roman" w:hAnsi="Times New Roman" w:cs="Times New Roman"/>
          <w:color w:val="000000"/>
          <w:sz w:val="24"/>
        </w:rPr>
        <w:t xml:space="preserve"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в пределах муниципального образования, их последствиях, а также сведения о радиационной, химической, медико- биологической, взрывной, пожарной и экологической безопасности на территории муниципального образования </w:t>
      </w:r>
      <w:r w:rsidR="00292599">
        <w:rPr>
          <w:rFonts w:ascii="Times New Roman" w:eastAsia="Times New Roman" w:hAnsi="Times New Roman" w:cs="Times New Roman"/>
          <w:color w:val="000000"/>
          <w:sz w:val="24"/>
        </w:rPr>
        <w:t>«Город Кедровый»</w:t>
      </w:r>
      <w:r w:rsidRPr="00292599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92599" w:rsidRDefault="00292599" w:rsidP="00292599">
      <w:pPr>
        <w:pStyle w:val="Standard"/>
        <w:numPr>
          <w:ilvl w:val="0"/>
          <w:numId w:val="20"/>
        </w:numPr>
        <w:tabs>
          <w:tab w:val="left" w:pos="816"/>
        </w:tabs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Сбор и обмен Информацией осуществляе</w:t>
      </w:r>
      <w:r w:rsidR="00790B76" w:rsidRP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тся через органы повседневного управления - дежурно-диспетчерские службы организаций независимо от организационно-правовых форм, а при их отсутствии - через руководителей организаций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ЕДДС</w:t>
      </w:r>
      <w:r w:rsidR="00790B76" w:rsidRP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 телефонным, телеграфным, факсимильным, электронным каналам и радиоканалам связи и предусматривает передачу оперативной и плановой информации.</w:t>
      </w:r>
    </w:p>
    <w:p w:rsidR="00292599" w:rsidRDefault="00790B76" w:rsidP="00292599">
      <w:pPr>
        <w:pStyle w:val="Standard"/>
        <w:numPr>
          <w:ilvl w:val="0"/>
          <w:numId w:val="20"/>
        </w:numPr>
        <w:tabs>
          <w:tab w:val="left" w:pos="816"/>
        </w:tabs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Оперативная информация, содержащая сведения о прогнозируемых и (или) возникших чрезвычайных ситуациях природного и техногенного характера и их последствиях, сведения о силах и средствах </w:t>
      </w:r>
      <w:r w:rsidR="007129CB" w:rsidRPr="007129CB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единой государственной системы предупреждения и ликвидации чрезвычайных ситуаций</w:t>
      </w:r>
      <w:r w:rsidR="00731D0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7129CB" w:rsidRPr="007129C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r w:rsidR="007129C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далее - </w:t>
      </w:r>
      <w:r w:rsidR="007129CB" w:rsidRPr="007129C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РСЧС)</w:t>
      </w:r>
      <w:r w:rsidRP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ситуаций, должна передаваться  </w:t>
      </w:r>
      <w:r w:rsidRPr="007129CB">
        <w:rPr>
          <w:rFonts w:ascii="Times New Roman" w:eastAsia="Times New Roman" w:hAnsi="Times New Roman" w:cs="Times New Roman"/>
          <w:sz w:val="24"/>
          <w:shd w:val="clear" w:color="auto" w:fill="FFFFFF"/>
        </w:rPr>
        <w:t>соотв</w:t>
      </w:r>
      <w:r w:rsidR="007129CB" w:rsidRPr="007129CB">
        <w:rPr>
          <w:rFonts w:ascii="Times New Roman" w:eastAsia="Times New Roman" w:hAnsi="Times New Roman" w:cs="Times New Roman"/>
          <w:sz w:val="24"/>
          <w:shd w:val="clear" w:color="auto" w:fill="FFFFFF"/>
        </w:rPr>
        <w:t>етствующим органам управления территориальной подсистемы</w:t>
      </w:r>
      <w:r w:rsidRPr="007129C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РСЧС </w:t>
      </w:r>
      <w:r w:rsidRP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пределах и</w:t>
      </w:r>
      <w:r w:rsidR="00731D0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х компетенции в виде донесений в </w:t>
      </w:r>
      <w:r w:rsidRP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сроки, ука</w:t>
      </w:r>
      <w:r w:rsidR="00731D0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занные в приложении № 1, и по формам, изложенным в </w:t>
      </w:r>
      <w:r w:rsidRP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приложении № 2 к настоящему Порядку.</w:t>
      </w:r>
    </w:p>
    <w:p w:rsidR="001D0567" w:rsidRPr="00292599" w:rsidRDefault="00E43427" w:rsidP="00292599">
      <w:pPr>
        <w:pStyle w:val="Standard"/>
        <w:numPr>
          <w:ilvl w:val="0"/>
          <w:numId w:val="20"/>
        </w:numPr>
        <w:tabs>
          <w:tab w:val="left" w:pos="816"/>
        </w:tabs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</w:t>
      </w:r>
      <w:r w:rsid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ри </w:t>
      </w:r>
      <w:r w:rsidR="00790B76" w:rsidRP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представлении информации в области защиты населения и территорий </w:t>
      </w:r>
      <w:r w:rsidR="00955D76" w:rsidRP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чрезвычайных</w:t>
      </w:r>
      <w:r w:rsidR="00790B76" w:rsidRP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ситуаций в Центр управления в кризисных ситуациях Главного управления МЧС России по Томской области для статистическо</w:t>
      </w:r>
      <w:r w:rsid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го учета чрезвычайных ситуаций </w:t>
      </w:r>
      <w:r w:rsidR="00790B76" w:rsidRPr="002925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руководствоваться критериями информации о чрезвычайных ситуациях, утвержденными МЧС России.</w:t>
      </w:r>
    </w:p>
    <w:p w:rsidR="001D0567" w:rsidRPr="00756B86" w:rsidRDefault="001D0567" w:rsidP="00292599">
      <w:pPr>
        <w:tabs>
          <w:tab w:val="left" w:pos="1254"/>
        </w:tabs>
        <w:spacing w:line="298" w:lineRule="exact"/>
        <w:ind w:left="20" w:right="20" w:firstLine="539"/>
        <w:jc w:val="both"/>
        <w:rPr>
          <w:rFonts w:ascii="Times New Roman" w:eastAsia="Times New Roman" w:hAnsi="Times New Roman" w:cs="Times New Roman"/>
          <w:color w:val="000000"/>
        </w:rPr>
      </w:pPr>
    </w:p>
    <w:p w:rsidR="001D0567" w:rsidRPr="00756B86" w:rsidRDefault="001D0567" w:rsidP="00292599">
      <w:pPr>
        <w:tabs>
          <w:tab w:val="left" w:pos="1254"/>
        </w:tabs>
        <w:spacing w:line="298" w:lineRule="exact"/>
        <w:ind w:left="20" w:right="20" w:firstLine="539"/>
        <w:jc w:val="both"/>
        <w:rPr>
          <w:rFonts w:ascii="Times New Roman" w:eastAsia="Times New Roman" w:hAnsi="Times New Roman" w:cs="Times New Roman"/>
          <w:color w:val="000000"/>
        </w:rPr>
      </w:pPr>
    </w:p>
    <w:p w:rsidR="001D0567" w:rsidRPr="00756B86" w:rsidRDefault="001D0567" w:rsidP="00292599">
      <w:pPr>
        <w:tabs>
          <w:tab w:val="left" w:pos="1254"/>
        </w:tabs>
        <w:spacing w:line="298" w:lineRule="exact"/>
        <w:ind w:left="20" w:right="20" w:firstLine="539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1D0567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955D76" w:rsidRDefault="00955D76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955D76" w:rsidRDefault="00955D76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955D76" w:rsidRDefault="00955D76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955D76" w:rsidRDefault="00955D76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955D76" w:rsidRPr="00756B86" w:rsidRDefault="00955D76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1D0567" w:rsidRPr="00756B86" w:rsidRDefault="001D0567">
      <w:pPr>
        <w:tabs>
          <w:tab w:val="left" w:pos="6343"/>
          <w:tab w:val="left" w:pos="13243"/>
        </w:tabs>
        <w:spacing w:line="298" w:lineRule="exact"/>
        <w:ind w:left="6293" w:firstLine="454"/>
        <w:jc w:val="both"/>
        <w:rPr>
          <w:rFonts w:ascii="Times New Roman" w:hAnsi="Times New Roman" w:cs="Times New Roman"/>
        </w:rPr>
      </w:pPr>
    </w:p>
    <w:p w:rsidR="001D0567" w:rsidRDefault="001D0567" w:rsidP="00731D0D">
      <w:pPr>
        <w:tabs>
          <w:tab w:val="left" w:pos="6343"/>
          <w:tab w:val="left" w:pos="13243"/>
        </w:tabs>
        <w:spacing w:line="298" w:lineRule="exact"/>
        <w:rPr>
          <w:rFonts w:ascii="Times New Roman" w:hAnsi="Times New Roman" w:cs="Times New Roman"/>
        </w:rPr>
      </w:pPr>
    </w:p>
    <w:p w:rsidR="00F627B3" w:rsidRPr="00756B86" w:rsidRDefault="00F627B3" w:rsidP="00731D0D">
      <w:pPr>
        <w:tabs>
          <w:tab w:val="left" w:pos="6343"/>
          <w:tab w:val="left" w:pos="13243"/>
        </w:tabs>
        <w:spacing w:line="298" w:lineRule="exact"/>
        <w:rPr>
          <w:rFonts w:ascii="Times New Roman" w:hAnsi="Times New Roman" w:cs="Times New Roman"/>
        </w:rPr>
      </w:pPr>
    </w:p>
    <w:p w:rsidR="001D0567" w:rsidRPr="00756B86" w:rsidRDefault="00790B76" w:rsidP="00955D76">
      <w:pPr>
        <w:tabs>
          <w:tab w:val="left" w:pos="6343"/>
          <w:tab w:val="left" w:pos="13243"/>
        </w:tabs>
        <w:ind w:left="6293" w:firstLine="454"/>
        <w:jc w:val="center"/>
        <w:rPr>
          <w:rFonts w:ascii="Times New Roman" w:hAnsi="Times New Roman" w:cs="Times New Roman"/>
        </w:rPr>
      </w:pPr>
      <w:r w:rsidRPr="00756B86">
        <w:rPr>
          <w:rFonts w:ascii="Times New Roman" w:hAnsi="Times New Roman" w:cs="Times New Roman"/>
        </w:rPr>
        <w:t>Приложение № 1</w:t>
      </w:r>
    </w:p>
    <w:p w:rsidR="001D0567" w:rsidRPr="00756B86" w:rsidRDefault="00790B76" w:rsidP="00955D76">
      <w:pPr>
        <w:tabs>
          <w:tab w:val="left" w:pos="6796"/>
          <w:tab w:val="left" w:pos="13696"/>
        </w:tabs>
        <w:ind w:left="6746"/>
        <w:jc w:val="center"/>
        <w:rPr>
          <w:rFonts w:ascii="Times New Roman" w:hAnsi="Times New Roman" w:cs="Times New Roman"/>
        </w:rPr>
      </w:pPr>
      <w:r w:rsidRPr="00756B86">
        <w:rPr>
          <w:rFonts w:ascii="Times New Roman" w:hAnsi="Times New Roman" w:cs="Times New Roman"/>
        </w:rPr>
        <w:t xml:space="preserve">к Порядку </w:t>
      </w:r>
    </w:p>
    <w:p w:rsidR="001D0567" w:rsidRPr="00756B86" w:rsidRDefault="001D0567">
      <w:pPr>
        <w:spacing w:line="298" w:lineRule="exact"/>
        <w:ind w:left="106" w:right="20" w:firstLine="540"/>
        <w:jc w:val="center"/>
        <w:rPr>
          <w:rFonts w:ascii="Times New Roman" w:hAnsi="Times New Roman" w:cs="Times New Roman"/>
        </w:rPr>
      </w:pPr>
    </w:p>
    <w:p w:rsidR="001D0567" w:rsidRPr="00756B86" w:rsidRDefault="00790B76">
      <w:pPr>
        <w:spacing w:line="298" w:lineRule="exact"/>
        <w:ind w:left="106" w:right="20" w:firstLine="540"/>
        <w:jc w:val="center"/>
        <w:rPr>
          <w:rFonts w:ascii="Times New Roman" w:hAnsi="Times New Roman" w:cs="Times New Roman"/>
        </w:rPr>
      </w:pPr>
      <w:r w:rsidRPr="00756B86">
        <w:rPr>
          <w:rFonts w:ascii="Times New Roman" w:hAnsi="Times New Roman" w:cs="Times New Roman"/>
        </w:rPr>
        <w:t>РЕГЛАМЕНТ ПРЕДСТАВЛЕНИЯ ИНФОРМАЦИИ В ОБЛАСТИ ЗАЩИТЫ</w:t>
      </w:r>
      <w:r w:rsidR="00731D0D">
        <w:rPr>
          <w:rFonts w:ascii="Times New Roman" w:hAnsi="Times New Roman" w:cs="Times New Roman"/>
        </w:rPr>
        <w:t xml:space="preserve"> </w:t>
      </w:r>
      <w:r w:rsidRPr="00756B86">
        <w:rPr>
          <w:rFonts w:ascii="Times New Roman" w:hAnsi="Times New Roman" w:cs="Times New Roman"/>
        </w:rPr>
        <w:t>НАСЕЛЕНИЯ И ТЕРРИТОРИЙ ОТ ЧРЕЗВЫЧАЙНЫХ СИТУАЦИЙ ПРИРОДНОГО И ТЕХНОГЕННОГО ХАРАКТЕРА</w:t>
      </w:r>
    </w:p>
    <w:p w:rsidR="001D0567" w:rsidRPr="00756B86" w:rsidRDefault="001D0567">
      <w:pPr>
        <w:tabs>
          <w:tab w:val="left" w:pos="1254"/>
        </w:tabs>
        <w:spacing w:line="298" w:lineRule="exact"/>
        <w:ind w:left="20" w:right="20" w:firstLine="860"/>
        <w:jc w:val="both"/>
        <w:rPr>
          <w:rFonts w:ascii="Times New Roman" w:hAnsi="Times New Roman" w:cs="Times New Roman"/>
        </w:rPr>
      </w:pPr>
    </w:p>
    <w:tbl>
      <w:tblPr>
        <w:tblW w:w="96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2410"/>
        <w:gridCol w:w="2835"/>
        <w:gridCol w:w="1882"/>
      </w:tblGrid>
      <w:tr w:rsidR="001D0567" w:rsidRPr="00756B86" w:rsidTr="00955D7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both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Наименование информации (донесений), № формы донесения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Наименование органов, организаций, структурных подразделений органов (организаций), представляющих информацию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Наименование органов, организаций, структурных подразделений органов (организаций),</w:t>
            </w:r>
          </w:p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которым предоставляют информацию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Периодичность и сроки представления</w:t>
            </w:r>
          </w:p>
        </w:tc>
      </w:tr>
      <w:tr w:rsidR="001D0567" w:rsidRPr="00756B86" w:rsidTr="00955D76">
        <w:tc>
          <w:tcPr>
            <w:tcW w:w="967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Оперативная информация</w:t>
            </w:r>
          </w:p>
        </w:tc>
      </w:tr>
      <w:tr w:rsidR="001D0567" w:rsidRPr="00756B86" w:rsidTr="00955D76">
        <w:tc>
          <w:tcPr>
            <w:tcW w:w="5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Информация о фактах природных и</w:t>
            </w:r>
          </w:p>
          <w:p w:rsidR="001D0567" w:rsidRPr="00756B86" w:rsidRDefault="00955D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техногенных чрезвычайных</w:t>
            </w:r>
            <w:r w:rsidR="00790B76" w:rsidRPr="00756B86">
              <w:rPr>
                <w:sz w:val="24"/>
                <w:szCs w:val="24"/>
              </w:rPr>
              <w:t xml:space="preserve"> ситуаций (происшествий, аварий, угрозы ЧС)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756B86">
              <w:rPr>
                <w:rFonts w:ascii="Times New Roman" w:eastAsia="Times New Roman" w:hAnsi="Times New Roman" w:cs="Times New Roman"/>
                <w:spacing w:val="3"/>
              </w:rPr>
              <w:t>Диспетчер дежурно-диспетчерской службы (далее - ДДС) организации независимо от организационно-правовой формы (в случае отсутствия ДДС — руководитель организации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 w:rsidP="00955D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Оперативному дежурному единой дежурно-диспетчерской службы (далее — ЕДДС)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По телефону</w:t>
            </w: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Оперативный дежурный ЕДДС муниципального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Председателю комиссии по предупреждению и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ликвидации чрезвычайных ситуаций и обеспечению пожарной безопасности (далее — КЧС)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  <w:r w:rsidRPr="00756B86">
              <w:rPr>
                <w:rFonts w:ascii="Times New Roman" w:hAnsi="Times New Roman" w:cs="Times New Roman"/>
              </w:rPr>
              <w:t>,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старшему оперативному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дежурному ЦУКС ГУ МЧС России по Томской области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 xml:space="preserve">Немедленно, по телефону с последующим письменным </w:t>
            </w:r>
            <w:r w:rsidR="00955D76" w:rsidRPr="00756B86">
              <w:rPr>
                <w:sz w:val="24"/>
                <w:szCs w:val="24"/>
              </w:rPr>
              <w:t>подтверждением в</w:t>
            </w:r>
            <w:r w:rsidRPr="00756B86">
              <w:rPr>
                <w:sz w:val="24"/>
                <w:szCs w:val="24"/>
              </w:rPr>
              <w:t xml:space="preserve"> соответствии с установленной фор</w:t>
            </w:r>
            <w:r w:rsidR="00955D76">
              <w:rPr>
                <w:sz w:val="24"/>
                <w:szCs w:val="24"/>
              </w:rPr>
              <w:t>мой документа в течение 20 мин.</w:t>
            </w:r>
            <w:r w:rsidRPr="00756B86">
              <w:rPr>
                <w:sz w:val="24"/>
                <w:szCs w:val="24"/>
              </w:rPr>
              <w:t xml:space="preserve"> с момента получения информации</w:t>
            </w: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Председатель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tabs>
                <w:tab w:val="left" w:pos="25"/>
              </w:tabs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Первому заместителю председателя</w:t>
            </w:r>
          </w:p>
          <w:p w:rsidR="001D0567" w:rsidRPr="00756B86" w:rsidRDefault="00790B76">
            <w:pPr>
              <w:tabs>
                <w:tab w:val="left" w:pos="25"/>
              </w:tabs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комиссии по предупреждению и ликвидации</w:t>
            </w:r>
          </w:p>
          <w:p w:rsidR="001D0567" w:rsidRPr="00756B86" w:rsidRDefault="00790B76">
            <w:pPr>
              <w:tabs>
                <w:tab w:val="left" w:pos="25"/>
              </w:tabs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чрезвычайных ситуаций и обеспечению пожарно</w:t>
            </w:r>
            <w:r w:rsidR="00955D76">
              <w:rPr>
                <w:rFonts w:ascii="Times New Roman" w:hAnsi="Times New Roman" w:cs="Times New Roman"/>
              </w:rPr>
              <w:t xml:space="preserve">й безопасности Томской области </w:t>
            </w:r>
            <w:r w:rsidRPr="00756B86">
              <w:rPr>
                <w:rFonts w:ascii="Times New Roman" w:hAnsi="Times New Roman" w:cs="Times New Roman"/>
              </w:rPr>
              <w:t>(далее — КЧС ТО)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По телефону</w:t>
            </w:r>
          </w:p>
        </w:tc>
      </w:tr>
      <w:tr w:rsidR="001D0567" w:rsidRPr="00756B86" w:rsidTr="00955D76">
        <w:tc>
          <w:tcPr>
            <w:tcW w:w="5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 xml:space="preserve">Донесение об угрозе (прогнозе) </w:t>
            </w:r>
            <w:r w:rsidRPr="00756B86">
              <w:rPr>
                <w:sz w:val="24"/>
                <w:szCs w:val="24"/>
              </w:rPr>
              <w:lastRenderedPageBreak/>
              <w:t>чрезвычайной ситуации, форма 1/ЧС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756B86">
              <w:rPr>
                <w:rFonts w:ascii="Times New Roman" w:eastAsia="Times New Roman" w:hAnsi="Times New Roman" w:cs="Times New Roman"/>
                <w:spacing w:val="3"/>
              </w:rPr>
              <w:lastRenderedPageBreak/>
              <w:t xml:space="preserve">Диспетчер ДДС организации (в </w:t>
            </w:r>
            <w:r w:rsidRPr="00756B86">
              <w:rPr>
                <w:rFonts w:ascii="Times New Roman" w:eastAsia="Times New Roman" w:hAnsi="Times New Roman" w:cs="Times New Roman"/>
                <w:spacing w:val="3"/>
              </w:rPr>
              <w:lastRenderedPageBreak/>
              <w:t>случае отсутствия ДДС - руководитель организации)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lastRenderedPageBreak/>
              <w:t>Оперативному дежурному ЕДДС муниципального</w:t>
            </w:r>
          </w:p>
          <w:p w:rsidR="001D0567" w:rsidRPr="00756B86" w:rsidRDefault="00790B76">
            <w:pPr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18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lastRenderedPageBreak/>
              <w:t xml:space="preserve">Незамедлительно, по телефону с </w:t>
            </w:r>
            <w:r w:rsidRPr="00756B86">
              <w:rPr>
                <w:sz w:val="24"/>
                <w:szCs w:val="24"/>
              </w:rPr>
              <w:lastRenderedPageBreak/>
              <w:t>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- незамедлительно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Немедленно по любому из имеющихся средств</w:t>
            </w:r>
          </w:p>
          <w:p w:rsidR="001D0567" w:rsidRPr="00756B86" w:rsidRDefault="00790B76">
            <w:pPr>
              <w:tabs>
                <w:tab w:val="left" w:pos="50"/>
              </w:tabs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связи</w:t>
            </w: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Оперативный дежурный ЕДДС муниципального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Председателю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  <w:r w:rsidRPr="00756B86">
              <w:rPr>
                <w:rFonts w:ascii="Times New Roman" w:hAnsi="Times New Roman" w:cs="Times New Roman"/>
              </w:rPr>
              <w:t>;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старшему оперативному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дежурному ЦУКС ГУ МЧС России по Томской области</w:t>
            </w: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Председатель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tabs>
                <w:tab w:val="left" w:pos="50"/>
              </w:tabs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По телефону</w:t>
            </w:r>
          </w:p>
        </w:tc>
      </w:tr>
      <w:tr w:rsidR="001D0567" w:rsidRPr="00756B86" w:rsidTr="00955D76">
        <w:tc>
          <w:tcPr>
            <w:tcW w:w="5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Донесение о факте и основных параметрах чрезвычайной ситуации, форма 2/ЧС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955D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</w:t>
            </w:r>
            <w:r w:rsidR="00790B76" w:rsidRPr="00756B86">
              <w:rPr>
                <w:rFonts w:ascii="Times New Roman" w:eastAsia="Times New Roman" w:hAnsi="Times New Roman" w:cs="Times New Roman"/>
                <w:spacing w:val="3"/>
              </w:rPr>
              <w:t xml:space="preserve"> (в случае отсутствия ДДС - руководитель организации)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Оперативному дежурному ЕДДС муниципального</w:t>
            </w:r>
          </w:p>
          <w:p w:rsidR="001D0567" w:rsidRPr="00756B86" w:rsidRDefault="00790B76">
            <w:pPr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18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Незамедлительно, по телефону с последующим подтверждением путем представления формы 2/ЧС в течение двух часов с момента возникновения ЧС.</w:t>
            </w:r>
          </w:p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Уточнение обстановки ежесуточно к 7.00 МСК и 19.00 МСК по состоянию на 6.00 МСК и 18.00 МСК соответственно</w:t>
            </w: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Оперативный дежурный ЕДДС муниципального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Председателю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  <w:r w:rsidRPr="00756B86">
              <w:rPr>
                <w:rFonts w:ascii="Times New Roman" w:hAnsi="Times New Roman" w:cs="Times New Roman"/>
              </w:rPr>
              <w:t>;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старшему оперативному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дежурному ЦУКС ГУ МЧС России по Томской области</w:t>
            </w: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Председатель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По телефону</w:t>
            </w:r>
          </w:p>
        </w:tc>
      </w:tr>
      <w:tr w:rsidR="001D0567" w:rsidRPr="00756B86" w:rsidTr="00955D76">
        <w:tc>
          <w:tcPr>
            <w:tcW w:w="5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 xml:space="preserve">Донесение о мерах по защите населения и </w:t>
            </w:r>
            <w:r w:rsidRPr="00756B86">
              <w:rPr>
                <w:sz w:val="24"/>
                <w:szCs w:val="24"/>
              </w:rPr>
              <w:lastRenderedPageBreak/>
              <w:t>территорий,</w:t>
            </w:r>
            <w:r w:rsidR="00955D76">
              <w:rPr>
                <w:sz w:val="24"/>
                <w:szCs w:val="24"/>
              </w:rPr>
              <w:t xml:space="preserve"> </w:t>
            </w:r>
            <w:r w:rsidRPr="00756B86">
              <w:rPr>
                <w:sz w:val="24"/>
                <w:szCs w:val="24"/>
              </w:rPr>
              <w:t>ведении аварийно-спасательных и других неотложных работ, форма 3/ЧС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955D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lastRenderedPageBreak/>
              <w:t>Диспетчер ДДС организации</w:t>
            </w:r>
            <w:r w:rsidR="00790B76" w:rsidRPr="00756B86">
              <w:rPr>
                <w:rFonts w:ascii="Times New Roman" w:eastAsia="Times New Roman" w:hAnsi="Times New Roman" w:cs="Times New Roman"/>
                <w:spacing w:val="3"/>
              </w:rPr>
              <w:t xml:space="preserve"> (в случае отсутствия ДДС - руководитель </w:t>
            </w:r>
            <w:r w:rsidR="00790B76" w:rsidRPr="00756B86">
              <w:rPr>
                <w:rFonts w:ascii="Times New Roman" w:eastAsia="Times New Roman" w:hAnsi="Times New Roman" w:cs="Times New Roman"/>
                <w:spacing w:val="3"/>
              </w:rPr>
              <w:lastRenderedPageBreak/>
              <w:t>организации)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lastRenderedPageBreak/>
              <w:t>Оперативному дежурному ЕДДС муниципального</w:t>
            </w:r>
          </w:p>
          <w:p w:rsidR="001D0567" w:rsidRPr="00756B86" w:rsidRDefault="00790B76">
            <w:pPr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 xml:space="preserve">«Город </w:t>
            </w:r>
            <w:r w:rsidR="00955D76">
              <w:rPr>
                <w:rFonts w:ascii="Times New Roman" w:hAnsi="Times New Roman" w:cs="Times New Roman"/>
              </w:rPr>
              <w:lastRenderedPageBreak/>
              <w:t>Кедровый»</w:t>
            </w:r>
          </w:p>
        </w:tc>
        <w:tc>
          <w:tcPr>
            <w:tcW w:w="18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lastRenderedPageBreak/>
              <w:t xml:space="preserve">В течение двух часов с момента возникновения </w:t>
            </w:r>
            <w:r w:rsidRPr="00756B86">
              <w:rPr>
                <w:sz w:val="24"/>
                <w:szCs w:val="24"/>
              </w:rPr>
              <w:lastRenderedPageBreak/>
              <w:t>ЧС по телефону, с последующим подтверждением путем представления формы 3/ЧС. Уточнение обстановки ежесуточно к 7.00 МСК и 19.00 МСК по состоянию на 6.00 МСК и 18.00 МСК</w:t>
            </w: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Оперативный дежурный ЕДДС муниципального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Председателю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  <w:r w:rsidRPr="00756B86">
              <w:rPr>
                <w:rFonts w:ascii="Times New Roman" w:hAnsi="Times New Roman" w:cs="Times New Roman"/>
              </w:rPr>
              <w:t>;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старшему оперативному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дежурному ЦУКС ГУ МЧС России по Томской области</w:t>
            </w: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Председатель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По телефону</w:t>
            </w:r>
          </w:p>
        </w:tc>
      </w:tr>
      <w:tr w:rsidR="001D0567" w:rsidRPr="00756B86" w:rsidTr="00955D76">
        <w:tc>
          <w:tcPr>
            <w:tcW w:w="5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67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Донесение о силах и средствах, задействованных для ликвидации чрезвычайной ситуации, форма 4/ЧС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756B86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Оперативному дежурному ЕДДС муниципального</w:t>
            </w:r>
          </w:p>
          <w:p w:rsidR="001D0567" w:rsidRPr="00756B86" w:rsidRDefault="00790B76">
            <w:pPr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18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В течение двух часов с момента возникновения ЧС по телефону, с последующим подтверждением путем представления формы 4/ЧС. Уточнение обстановки ежесуточно к 7.00 МСК и 19.00 МСК по состоянию на 6.00 МСК и 18.00 МСК соответственно</w:t>
            </w: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Оперативный дежурный ЕДДС муниципального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Председателю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  <w:r w:rsidRPr="00756B86">
              <w:rPr>
                <w:rFonts w:ascii="Times New Roman" w:hAnsi="Times New Roman" w:cs="Times New Roman"/>
              </w:rPr>
              <w:t>;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старшему оперативному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дежурному ЦУКС ГУ МЧС России по Томской области</w:t>
            </w: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Председатель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По телефону</w:t>
            </w:r>
          </w:p>
        </w:tc>
      </w:tr>
      <w:tr w:rsidR="001D0567" w:rsidRPr="00756B86" w:rsidTr="00955D76">
        <w:tc>
          <w:tcPr>
            <w:tcW w:w="5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Итоговое донесение о чрезвычайной ситуации, форма 5/ЧС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756B86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Оперативному дежурному ЕДДС муниципального</w:t>
            </w:r>
          </w:p>
          <w:p w:rsidR="001D0567" w:rsidRPr="00756B86" w:rsidRDefault="00790B76">
            <w:pPr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18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>Итоговое донесение о ЧС представляется по форме 5/ЧС не позднее 25 суток после завершения ликвидации последствий ЧС</w:t>
            </w: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Оперативный дежурный ЕДДС муниципального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Председателю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  <w:r w:rsidRPr="00756B86">
              <w:rPr>
                <w:rFonts w:ascii="Times New Roman" w:hAnsi="Times New Roman" w:cs="Times New Roman"/>
              </w:rPr>
              <w:t>;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старшему оперативному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дежурному ЦУКС ГУ МЧС России по Томской области</w:t>
            </w: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1D0567" w:rsidRPr="00756B86" w:rsidTr="00955D76">
        <w:tc>
          <w:tcPr>
            <w:tcW w:w="5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Справка об оценке ущерба от чрезвычайной ситуации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756B86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Оперативному дежурному ЕДДС муниципального</w:t>
            </w:r>
          </w:p>
          <w:p w:rsidR="001D0567" w:rsidRPr="00756B86" w:rsidRDefault="00790B76">
            <w:pPr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18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В составе донесения 5/ЧС</w:t>
            </w: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Оперативный дежурный ЕДДС муниципального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Председателю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  <w:r w:rsidRPr="00756B86">
              <w:rPr>
                <w:rFonts w:ascii="Times New Roman" w:hAnsi="Times New Roman" w:cs="Times New Roman"/>
              </w:rPr>
              <w:t>;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старшему оперативному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дежурному ЦУКС ГУ МЧС России по Томской области</w:t>
            </w: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1D0567" w:rsidRPr="00756B86" w:rsidTr="00955D76">
        <w:tc>
          <w:tcPr>
            <w:tcW w:w="5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План аварийно-восстановительных работ (АВР)по ликвидации последствий ЧС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756B86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Оперативному дежурному ЕДДС муниципального</w:t>
            </w:r>
          </w:p>
          <w:p w:rsidR="001D0567" w:rsidRPr="00756B86" w:rsidRDefault="00790B76">
            <w:pPr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18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>В течение 1 часа после завершения заседания КЧС в соответствии с установленной формой документа</w:t>
            </w: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Оперативный дежурный ЕДДС муниципального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Председателю КЧС муниципального образования «</w:t>
            </w:r>
            <w:r w:rsidR="00955D76">
              <w:rPr>
                <w:rFonts w:ascii="Times New Roman" w:hAnsi="Times New Roman" w:cs="Times New Roman"/>
              </w:rPr>
              <w:t>Город Кедровый»</w:t>
            </w:r>
            <w:r w:rsidRPr="00756B86">
              <w:rPr>
                <w:rFonts w:ascii="Times New Roman" w:hAnsi="Times New Roman" w:cs="Times New Roman"/>
              </w:rPr>
              <w:t>;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старшему оперативному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дежурному ЦУКС ГУ МЧС России по Томской области</w:t>
            </w: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Председатель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pStyle w:val="TableContents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D0567" w:rsidRPr="00756B86" w:rsidTr="00955D76">
        <w:tc>
          <w:tcPr>
            <w:tcW w:w="5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Протокол заседания КЧС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spacing w:line="221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756B86">
              <w:rPr>
                <w:rFonts w:ascii="Times New Roman" w:eastAsia="Times New Roman" w:hAnsi="Times New Roman" w:cs="Times New Roman"/>
                <w:spacing w:val="3"/>
              </w:rPr>
              <w:t>Диспетчер ДДС организации (в случае отсутствия ДДС - руководитель организации)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Оперативному дежурному ЕДДС муниципального</w:t>
            </w:r>
          </w:p>
          <w:p w:rsidR="001D0567" w:rsidRPr="00756B86" w:rsidRDefault="00790B76">
            <w:pPr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18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 xml:space="preserve">В течение двух часов после завершения заседания КЧС  </w:t>
            </w: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Оперативный дежурный ЕДДС муниципального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Старшему оперативному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дежурному ЦУКС ГУ МЧС России по Томской области</w:t>
            </w: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1D0567" w:rsidRPr="00756B86" w:rsidTr="00955D76">
        <w:tc>
          <w:tcPr>
            <w:tcW w:w="5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pStyle w:val="TableContents"/>
              <w:numPr>
                <w:ilvl w:val="0"/>
                <w:numId w:val="19"/>
              </w:numPr>
              <w:ind w:left="850" w:hanging="7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Донесение о выполнении превентивных мероприятий на территории района,</w:t>
            </w:r>
          </w:p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обусловленных неблагоприятными метеорологическими явлениями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Оперативный дежурный ЕДДС муниципального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Председателю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  <w:r w:rsidRPr="00756B86">
              <w:rPr>
                <w:rFonts w:ascii="Times New Roman" w:hAnsi="Times New Roman" w:cs="Times New Roman"/>
              </w:rPr>
              <w:t>;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старшему оперативному</w:t>
            </w:r>
          </w:p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>дежурному ЦУКС ГУ МЧС России по Томской области</w:t>
            </w:r>
          </w:p>
        </w:tc>
        <w:tc>
          <w:tcPr>
            <w:tcW w:w="18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В течение двух часов после получения оперативного предупреждения</w:t>
            </w:r>
          </w:p>
        </w:tc>
      </w:tr>
      <w:tr w:rsidR="001D0567" w:rsidRPr="00756B86" w:rsidTr="00955D76"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rPr>
                <w:rFonts w:ascii="Times New Roman" w:hAnsi="Times New Roman" w:cs="Times New Roman"/>
              </w:rPr>
            </w:pPr>
            <w:r w:rsidRPr="00756B86">
              <w:rPr>
                <w:rFonts w:ascii="Times New Roman" w:hAnsi="Times New Roman" w:cs="Times New Roman"/>
              </w:rPr>
              <w:t xml:space="preserve">Председатель КЧС муниципального образования </w:t>
            </w:r>
            <w:r w:rsidR="00955D76">
              <w:rPr>
                <w:rFonts w:ascii="Times New Roman" w:hAnsi="Times New Roman" w:cs="Times New Roman"/>
              </w:rPr>
              <w:t>«Город Кедровый»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790B76">
            <w:pPr>
              <w:pStyle w:val="ConsPlusNormal"/>
              <w:tabs>
                <w:tab w:val="left" w:pos="25"/>
              </w:tabs>
              <w:rPr>
                <w:rFonts w:ascii="Times New Roman" w:eastAsia="Times New Roman" w:hAnsi="Times New Roman" w:cs="Times New Roman"/>
              </w:rPr>
            </w:pPr>
            <w:r w:rsidRPr="00756B86">
              <w:rPr>
                <w:rFonts w:ascii="Times New Roman" w:eastAsia="Times New Roman" w:hAnsi="Times New Roman" w:cs="Times New Roman"/>
              </w:rPr>
              <w:t>Первому заместителю председателя КЧС ТО</w:t>
            </w: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</w:tbl>
    <w:p w:rsidR="001D0567" w:rsidRPr="00756B86" w:rsidRDefault="001D0567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1D0567" w:rsidRPr="00955D76" w:rsidRDefault="00790B76">
      <w:pPr>
        <w:pStyle w:val="34"/>
        <w:spacing w:after="0" w:line="210" w:lineRule="exact"/>
        <w:ind w:firstLine="0"/>
        <w:jc w:val="both"/>
        <w:rPr>
          <w:sz w:val="24"/>
          <w:szCs w:val="24"/>
        </w:rPr>
      </w:pPr>
      <w:r w:rsidRPr="00756B86">
        <w:rPr>
          <w:sz w:val="24"/>
          <w:szCs w:val="24"/>
        </w:rPr>
        <w:lastRenderedPageBreak/>
        <w:t xml:space="preserve">Примечание: телефон старшего оперативного дежурного ЦУКС ГУ МЧС России по Томской области 511-011, электронная почта ЦУКС </w:t>
      </w:r>
      <w:r w:rsidRPr="00955D76">
        <w:rPr>
          <w:sz w:val="24"/>
          <w:szCs w:val="24"/>
        </w:rPr>
        <w:t>kchs@70.mchs.gov.ru</w:t>
      </w:r>
    </w:p>
    <w:p w:rsidR="001D0567" w:rsidRPr="00756B86" w:rsidRDefault="001D0567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1D0567" w:rsidRPr="00756B86" w:rsidRDefault="001D0567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1D0567" w:rsidRPr="00756B86" w:rsidRDefault="001D0567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1D0567" w:rsidRPr="00756B86" w:rsidRDefault="001D0567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1D0567" w:rsidRPr="00756B86" w:rsidRDefault="001D0567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1D0567" w:rsidRPr="00756B86" w:rsidRDefault="001D0567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1D0567" w:rsidRDefault="001D0567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282833" w:rsidRPr="00756B86" w:rsidRDefault="00282833">
      <w:pPr>
        <w:pStyle w:val="34"/>
        <w:spacing w:after="0" w:line="210" w:lineRule="exact"/>
        <w:ind w:left="6140" w:firstLine="0"/>
        <w:rPr>
          <w:sz w:val="24"/>
          <w:szCs w:val="24"/>
        </w:rPr>
      </w:pPr>
    </w:p>
    <w:p w:rsidR="001D0567" w:rsidRDefault="001D0567" w:rsidP="00526F76">
      <w:pPr>
        <w:pStyle w:val="34"/>
        <w:spacing w:after="0" w:line="210" w:lineRule="exact"/>
        <w:ind w:firstLine="0"/>
        <w:jc w:val="left"/>
        <w:rPr>
          <w:sz w:val="24"/>
          <w:szCs w:val="24"/>
        </w:rPr>
      </w:pPr>
    </w:p>
    <w:p w:rsidR="00F627B3" w:rsidRDefault="00F627B3" w:rsidP="00526F76">
      <w:pPr>
        <w:pStyle w:val="34"/>
        <w:spacing w:after="0" w:line="210" w:lineRule="exact"/>
        <w:ind w:firstLine="0"/>
        <w:jc w:val="left"/>
        <w:rPr>
          <w:sz w:val="24"/>
          <w:szCs w:val="24"/>
        </w:rPr>
      </w:pPr>
    </w:p>
    <w:p w:rsidR="00F627B3" w:rsidRDefault="00F627B3" w:rsidP="00526F76">
      <w:pPr>
        <w:pStyle w:val="34"/>
        <w:spacing w:after="0" w:line="210" w:lineRule="exact"/>
        <w:ind w:firstLine="0"/>
        <w:jc w:val="left"/>
        <w:rPr>
          <w:sz w:val="24"/>
          <w:szCs w:val="24"/>
        </w:rPr>
      </w:pPr>
    </w:p>
    <w:p w:rsidR="00F627B3" w:rsidRDefault="00F627B3" w:rsidP="00526F76">
      <w:pPr>
        <w:pStyle w:val="34"/>
        <w:spacing w:after="0" w:line="210" w:lineRule="exact"/>
        <w:ind w:firstLine="0"/>
        <w:jc w:val="left"/>
        <w:rPr>
          <w:sz w:val="24"/>
          <w:szCs w:val="24"/>
        </w:rPr>
      </w:pPr>
    </w:p>
    <w:p w:rsidR="00F627B3" w:rsidRDefault="00F627B3" w:rsidP="00526F76">
      <w:pPr>
        <w:pStyle w:val="34"/>
        <w:spacing w:after="0" w:line="210" w:lineRule="exact"/>
        <w:ind w:firstLine="0"/>
        <w:jc w:val="left"/>
        <w:rPr>
          <w:sz w:val="24"/>
          <w:szCs w:val="24"/>
        </w:rPr>
      </w:pPr>
    </w:p>
    <w:p w:rsidR="00F627B3" w:rsidRDefault="00F627B3" w:rsidP="00526F76">
      <w:pPr>
        <w:pStyle w:val="34"/>
        <w:spacing w:after="0" w:line="210" w:lineRule="exact"/>
        <w:ind w:firstLine="0"/>
        <w:jc w:val="left"/>
        <w:rPr>
          <w:sz w:val="24"/>
          <w:szCs w:val="24"/>
        </w:rPr>
      </w:pPr>
    </w:p>
    <w:p w:rsidR="00F627B3" w:rsidRPr="00756B86" w:rsidRDefault="00F627B3" w:rsidP="00526F76">
      <w:pPr>
        <w:pStyle w:val="34"/>
        <w:spacing w:after="0" w:line="210" w:lineRule="exact"/>
        <w:ind w:firstLine="0"/>
        <w:jc w:val="left"/>
        <w:rPr>
          <w:sz w:val="24"/>
          <w:szCs w:val="24"/>
        </w:rPr>
      </w:pPr>
    </w:p>
    <w:p w:rsidR="001D0567" w:rsidRPr="00756B86" w:rsidRDefault="00790B76">
      <w:pPr>
        <w:pStyle w:val="34"/>
        <w:spacing w:after="0" w:line="210" w:lineRule="exact"/>
        <w:ind w:left="6140" w:firstLine="0"/>
        <w:rPr>
          <w:sz w:val="24"/>
          <w:szCs w:val="24"/>
        </w:rPr>
      </w:pPr>
      <w:r w:rsidRPr="00756B86">
        <w:rPr>
          <w:sz w:val="24"/>
          <w:szCs w:val="24"/>
        </w:rPr>
        <w:lastRenderedPageBreak/>
        <w:t>Приложение № 2</w:t>
      </w:r>
    </w:p>
    <w:p w:rsidR="001D0567" w:rsidRPr="00756B86" w:rsidRDefault="00790B76">
      <w:pPr>
        <w:pStyle w:val="34"/>
        <w:tabs>
          <w:tab w:val="left" w:pos="6155"/>
        </w:tabs>
        <w:spacing w:after="240" w:line="271" w:lineRule="exact"/>
        <w:ind w:left="6140" w:right="280" w:firstLine="0"/>
        <w:rPr>
          <w:sz w:val="24"/>
          <w:szCs w:val="24"/>
        </w:rPr>
      </w:pPr>
      <w:r w:rsidRPr="00756B86">
        <w:rPr>
          <w:sz w:val="24"/>
          <w:szCs w:val="24"/>
        </w:rPr>
        <w:t xml:space="preserve">к Порядку </w:t>
      </w:r>
    </w:p>
    <w:p w:rsidR="001D0567" w:rsidRPr="00756B86" w:rsidRDefault="00790B76" w:rsidP="00955D76">
      <w:pPr>
        <w:pStyle w:val="34"/>
        <w:spacing w:after="0" w:line="271" w:lineRule="exact"/>
        <w:ind w:right="57" w:firstLine="0"/>
        <w:rPr>
          <w:sz w:val="24"/>
          <w:szCs w:val="24"/>
        </w:rPr>
      </w:pPr>
      <w:r w:rsidRPr="00756B86">
        <w:rPr>
          <w:sz w:val="24"/>
          <w:szCs w:val="24"/>
        </w:rPr>
        <w:t>Формы документов,</w:t>
      </w:r>
      <w:r w:rsidR="00955D76">
        <w:rPr>
          <w:sz w:val="24"/>
          <w:szCs w:val="24"/>
        </w:rPr>
        <w:t xml:space="preserve"> </w:t>
      </w:r>
      <w:r w:rsidRPr="00756B86">
        <w:rPr>
          <w:sz w:val="24"/>
          <w:szCs w:val="24"/>
        </w:rPr>
        <w:t>содержащих информацию в области защиты населения и территорий</w:t>
      </w:r>
      <w:r w:rsidR="00955D76">
        <w:rPr>
          <w:sz w:val="24"/>
          <w:szCs w:val="24"/>
        </w:rPr>
        <w:t xml:space="preserve"> </w:t>
      </w:r>
      <w:r w:rsidRPr="00756B86">
        <w:rPr>
          <w:sz w:val="24"/>
          <w:szCs w:val="24"/>
        </w:rPr>
        <w:t>от чрезвычайных ситуаций природного и техногенного характера</w:t>
      </w:r>
    </w:p>
    <w:p w:rsidR="001D0567" w:rsidRPr="00756B86" w:rsidRDefault="00790B76" w:rsidP="00955D76">
      <w:pPr>
        <w:pStyle w:val="34"/>
        <w:tabs>
          <w:tab w:val="left" w:pos="9934"/>
        </w:tabs>
        <w:spacing w:after="0" w:line="210" w:lineRule="exact"/>
        <w:ind w:left="8700" w:firstLine="0"/>
        <w:jc w:val="both"/>
        <w:rPr>
          <w:sz w:val="24"/>
          <w:szCs w:val="24"/>
        </w:rPr>
      </w:pPr>
      <w:r w:rsidRPr="00756B86">
        <w:rPr>
          <w:sz w:val="24"/>
          <w:szCs w:val="24"/>
        </w:rPr>
        <w:t>Форма 1/ЧС</w:t>
      </w:r>
    </w:p>
    <w:p w:rsidR="001D0567" w:rsidRPr="00756B86" w:rsidRDefault="00790B76">
      <w:pPr>
        <w:pStyle w:val="Standard"/>
        <w:autoSpaceDE w:val="0"/>
        <w:rPr>
          <w:rFonts w:ascii="Times New Roman" w:eastAsia="Times New Roman" w:hAnsi="Times New Roman" w:cs="Times New Roman"/>
          <w:spacing w:val="3"/>
          <w:sz w:val="24"/>
        </w:rPr>
      </w:pPr>
      <w:r w:rsidRPr="00756B86">
        <w:rPr>
          <w:rFonts w:ascii="Times New Roman" w:eastAsia="Times New Roman" w:hAnsi="Times New Roman" w:cs="Times New Roman"/>
          <w:spacing w:val="3"/>
          <w:sz w:val="24"/>
        </w:rPr>
        <w:t>Донесение об угрозе (прогнозе) чрезвычайной ситуации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7275"/>
        <w:gridCol w:w="1559"/>
      </w:tblGrid>
      <w:tr w:rsidR="001D0567" w:rsidRPr="00756B86" w:rsidTr="00282833">
        <w:trPr>
          <w:trHeight w:val="25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По</w:t>
            </w:r>
            <w:r w:rsidR="00955D76">
              <w:rPr>
                <w:rFonts w:ascii="Times New Roman" w:hAnsi="Times New Roman" w:cs="Times New Roman"/>
                <w:sz w:val="24"/>
              </w:rPr>
              <w:t>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autoSpaceDE w:val="0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Содержание донесения</w:t>
            </w:r>
          </w:p>
        </w:tc>
      </w:tr>
      <w:tr w:rsidR="001D0567" w:rsidRPr="00756B86" w:rsidTr="00282833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Наименование прогнозируемой ЧС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Прогнозируемая зона (объект) ЧС: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Федеральный округ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Муниципальное (ые) образование(я)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Населенный(е) пункт(ы)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Объект(ы) (наименование)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Форма собственности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val="173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Метеоусловия: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Температура (воздуха, почвы, воды) (</w:t>
            </w:r>
            <w:r w:rsidRPr="00756B86">
              <w:rPr>
                <w:rFonts w:ascii="Cambria Math" w:hAnsi="Cambria Math" w:cs="Cambria Math"/>
                <w:sz w:val="24"/>
              </w:rPr>
              <w:t>⁰</w:t>
            </w:r>
            <w:r w:rsidRPr="00756B86">
              <w:rPr>
                <w:rFonts w:ascii="Times New Roman" w:hAnsi="Times New Roman" w:cs="Times New Roman"/>
                <w:sz w:val="24"/>
              </w:rPr>
              <w:t>С)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Направление и скорость среднего ветра (град., м/с)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Осадки: вид, количество (мм)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val="15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Видимость (м)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val="23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Прогноз масштабов ЧС: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val="18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Количество населения, которое может попасть в зону ЧС (чел.)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val="219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val="26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Количество жилых домов, которые могут попасть в зону ЧС (ед.)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hRule="exact" w:val="379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Другие данные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hRule="exact"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val="36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  <w:tr w:rsidR="001D0567" w:rsidRPr="00756B86" w:rsidTr="00282833">
        <w:trPr>
          <w:trHeight w:val="34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Дополнительная текстовая информация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567" w:rsidRPr="00756B86" w:rsidRDefault="001D0567">
            <w:pPr>
              <w:pStyle w:val="ConsPlusCell"/>
              <w:snapToGrid w:val="0"/>
            </w:pPr>
          </w:p>
        </w:tc>
      </w:tr>
    </w:tbl>
    <w:p w:rsidR="001D0567" w:rsidRPr="00955D76" w:rsidRDefault="00790B76" w:rsidP="00955D76">
      <w:pPr>
        <w:pStyle w:val="Standard"/>
        <w:autoSpaceDE w:val="0"/>
        <w:jc w:val="both"/>
        <w:rPr>
          <w:rFonts w:ascii="Times New Roman" w:hAnsi="Times New Roman" w:cs="Times New Roman"/>
          <w:sz w:val="24"/>
        </w:rPr>
      </w:pPr>
      <w:r w:rsidRPr="00955D76"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955D76" w:rsidRPr="00955D76">
        <w:rPr>
          <w:rFonts w:ascii="Times New Roman" w:hAnsi="Times New Roman" w:cs="Times New Roman"/>
          <w:sz w:val="24"/>
        </w:rPr>
        <w:t>_</w:t>
      </w:r>
    </w:p>
    <w:p w:rsidR="00731D0D" w:rsidRPr="00282833" w:rsidRDefault="00790B76" w:rsidP="00282833">
      <w:pPr>
        <w:pStyle w:val="ab"/>
        <w:ind w:left="3240" w:hanging="3240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color w:val="000000"/>
          <w:sz w:val="24"/>
        </w:rPr>
        <w:t xml:space="preserve">Должность                                           </w:t>
      </w:r>
      <w:r w:rsidR="00955D76">
        <w:rPr>
          <w:rFonts w:ascii="Times New Roman" w:hAnsi="Times New Roman" w:cs="Times New Roman"/>
          <w:color w:val="000000"/>
          <w:sz w:val="24"/>
        </w:rPr>
        <w:t xml:space="preserve">(подпись)              </w:t>
      </w:r>
      <w:r w:rsidRPr="00756B86">
        <w:rPr>
          <w:rFonts w:ascii="Times New Roman" w:hAnsi="Times New Roman" w:cs="Times New Roman"/>
          <w:color w:val="000000"/>
          <w:sz w:val="24"/>
        </w:rPr>
        <w:t>Фамилия Имя Отчество (при наличии)</w:t>
      </w:r>
    </w:p>
    <w:p w:rsidR="001D0567" w:rsidRPr="00756B86" w:rsidRDefault="00790B76">
      <w:pPr>
        <w:pStyle w:val="34"/>
        <w:tabs>
          <w:tab w:val="left" w:pos="9934"/>
        </w:tabs>
        <w:spacing w:after="0" w:line="210" w:lineRule="exact"/>
        <w:ind w:left="8700" w:firstLine="0"/>
        <w:jc w:val="both"/>
        <w:rPr>
          <w:sz w:val="24"/>
          <w:szCs w:val="24"/>
        </w:rPr>
      </w:pPr>
      <w:r w:rsidRPr="00756B86">
        <w:rPr>
          <w:sz w:val="24"/>
          <w:szCs w:val="24"/>
        </w:rPr>
        <w:t xml:space="preserve">Форма </w:t>
      </w:r>
      <w:r w:rsidRPr="00756B86">
        <w:rPr>
          <w:sz w:val="24"/>
          <w:szCs w:val="24"/>
        </w:rPr>
        <w:lastRenderedPageBreak/>
        <w:t>2/ЧС</w:t>
      </w:r>
    </w:p>
    <w:p w:rsidR="001D0567" w:rsidRPr="00756B86" w:rsidRDefault="001D0567">
      <w:pPr>
        <w:pStyle w:val="Standard"/>
        <w:jc w:val="right"/>
        <w:rPr>
          <w:rFonts w:ascii="Times New Roman" w:hAnsi="Times New Roman" w:cs="Times New Roman"/>
          <w:b/>
          <w:sz w:val="24"/>
        </w:rPr>
      </w:pPr>
    </w:p>
    <w:p w:rsidR="001D0567" w:rsidRPr="00756B86" w:rsidRDefault="00790B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sz w:val="24"/>
        </w:rPr>
        <w:t>Донесение</w:t>
      </w:r>
    </w:p>
    <w:p w:rsidR="001D0567" w:rsidRPr="00756B86" w:rsidRDefault="00790B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sz w:val="24"/>
        </w:rPr>
        <w:t>о факте и основных параметрах чрезвычайной ситуации</w:t>
      </w:r>
    </w:p>
    <w:tbl>
      <w:tblPr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6209"/>
        <w:gridCol w:w="2894"/>
      </w:tblGrid>
      <w:tr w:rsidR="001D0567" w:rsidRPr="00756B86">
        <w:trPr>
          <w:tblHeader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Содержание донесения</w:t>
            </w:r>
          </w:p>
        </w:tc>
      </w:tr>
      <w:tr w:rsidR="001D0567" w:rsidRPr="00756B86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 Общие данные</w:t>
            </w: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Наименование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Классификация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Источник ЧС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Дата и время возникновения ЧС МСК (час., мин.)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Дата и время возникновения ЧС МСТ (час., мин.)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1.6.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Наименование федерального округа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1.7.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Субъект РФ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1.8.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Муниципальное(ые) образование(я)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1.9.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Населенный(е) пункт(ы)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1.10.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Площадь зоны ЧС (га)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1.11.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Объект(ы) (наименование)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1.12.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Форма собственности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1.13.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1.14.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ind w:firstLine="54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 Метеоданные</w:t>
            </w: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Температура воздуха (</w:t>
            </w:r>
            <w:r w:rsidRPr="00756B86">
              <w:rPr>
                <w:rFonts w:ascii="Cambria Math" w:hAnsi="Cambria Math" w:cs="Cambria Math"/>
                <w:sz w:val="24"/>
              </w:rPr>
              <w:t>⁰</w:t>
            </w:r>
            <w:r w:rsidRPr="00756B86">
              <w:rPr>
                <w:rFonts w:ascii="Times New Roman" w:hAnsi="Times New Roman" w:cs="Times New Roman"/>
                <w:sz w:val="24"/>
              </w:rPr>
              <w:t>С)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Направление и скорость среднего ветра (град., м/с)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Осадки: вид, количество (мм)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Видимость (м)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 Пострадало</w:t>
            </w: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Всего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3.1.1.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Погибло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3.2.1.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Госпитализировано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3.3.1.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Медицинская помощь оказана в амбулаторных условиях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3.4.1.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3.5.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4. Основные характеристики ЧС (в зависимости от источника ЧС)</w:t>
            </w:r>
          </w:p>
        </w:tc>
      </w:tr>
      <w:tr w:rsidR="001D0567" w:rsidRPr="00756B86">
        <w:trPr>
          <w:jc w:val="center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5. Дополнительные данные</w:t>
            </w:r>
          </w:p>
        </w:tc>
      </w:tr>
    </w:tbl>
    <w:p w:rsidR="001D0567" w:rsidRPr="00756B86" w:rsidRDefault="00790B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955D76">
        <w:rPr>
          <w:rFonts w:ascii="Times New Roman" w:hAnsi="Times New Roman" w:cs="Times New Roman"/>
          <w:sz w:val="24"/>
        </w:rPr>
        <w:t>________________</w:t>
      </w:r>
    </w:p>
    <w:p w:rsidR="001D0567" w:rsidRPr="00756B86" w:rsidRDefault="00790B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color w:val="000000"/>
          <w:sz w:val="24"/>
        </w:rPr>
        <w:t>Должность                                                     (подпись)</w:t>
      </w:r>
      <w:r w:rsidR="00955D76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756B86">
        <w:rPr>
          <w:rFonts w:ascii="Times New Roman" w:hAnsi="Times New Roman" w:cs="Times New Roman"/>
          <w:color w:val="000000"/>
          <w:sz w:val="24"/>
        </w:rPr>
        <w:t>Фамилия Имя Отчество (при наличии)</w:t>
      </w:r>
    </w:p>
    <w:p w:rsidR="001D0567" w:rsidRPr="00756B86" w:rsidRDefault="001D0567">
      <w:pPr>
        <w:pStyle w:val="Standard"/>
        <w:rPr>
          <w:rFonts w:ascii="Times New Roman" w:hAnsi="Times New Roman" w:cs="Times New Roman"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Default="001D0567" w:rsidP="00955D76">
      <w:pPr>
        <w:pStyle w:val="Standard"/>
        <w:jc w:val="left"/>
        <w:rPr>
          <w:rFonts w:ascii="Times New Roman" w:hAnsi="Times New Roman" w:cs="Times New Roman"/>
          <w:b/>
          <w:sz w:val="24"/>
        </w:rPr>
      </w:pPr>
    </w:p>
    <w:p w:rsidR="00282833" w:rsidRDefault="00282833" w:rsidP="00955D76">
      <w:pPr>
        <w:pStyle w:val="Standard"/>
        <w:jc w:val="left"/>
        <w:rPr>
          <w:rFonts w:ascii="Times New Roman" w:hAnsi="Times New Roman" w:cs="Times New Roman"/>
          <w:b/>
          <w:sz w:val="24"/>
        </w:rPr>
      </w:pPr>
    </w:p>
    <w:p w:rsidR="00F627B3" w:rsidRDefault="00F627B3" w:rsidP="00955D76">
      <w:pPr>
        <w:pStyle w:val="Standard"/>
        <w:jc w:val="left"/>
        <w:rPr>
          <w:rFonts w:ascii="Times New Roman" w:hAnsi="Times New Roman" w:cs="Times New Roman"/>
          <w:b/>
          <w:sz w:val="24"/>
        </w:rPr>
      </w:pPr>
    </w:p>
    <w:p w:rsidR="00F627B3" w:rsidRPr="00756B86" w:rsidRDefault="00F627B3" w:rsidP="00955D76">
      <w:pPr>
        <w:pStyle w:val="Standard"/>
        <w:jc w:val="left"/>
        <w:rPr>
          <w:rFonts w:ascii="Times New Roman" w:hAnsi="Times New Roman" w:cs="Times New Roman"/>
          <w:b/>
          <w:sz w:val="24"/>
        </w:rPr>
      </w:pPr>
    </w:p>
    <w:p w:rsidR="001D0567" w:rsidRPr="00756B86" w:rsidRDefault="00790B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B86">
        <w:rPr>
          <w:rFonts w:ascii="Times New Roman" w:hAnsi="Times New Roman" w:cs="Times New Roman"/>
          <w:sz w:val="24"/>
          <w:szCs w:val="24"/>
        </w:rPr>
        <w:lastRenderedPageBreak/>
        <w:t>Форма 3/ЧС</w:t>
      </w:r>
    </w:p>
    <w:p w:rsidR="001D0567" w:rsidRPr="00756B86" w:rsidRDefault="001D0567">
      <w:pPr>
        <w:pStyle w:val="Standard"/>
        <w:rPr>
          <w:rFonts w:ascii="Times New Roman" w:hAnsi="Times New Roman" w:cs="Times New Roman"/>
          <w:sz w:val="24"/>
        </w:rPr>
      </w:pPr>
    </w:p>
    <w:p w:rsidR="001D0567" w:rsidRPr="00756B86" w:rsidRDefault="00790B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sz w:val="24"/>
        </w:rPr>
        <w:t>Донесение</w:t>
      </w:r>
    </w:p>
    <w:p w:rsidR="001D0567" w:rsidRPr="00756B86" w:rsidRDefault="00790B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sz w:val="24"/>
        </w:rPr>
        <w:t>о мерах по защите населения и территорий, ведении аварийно-спасательных и других неотложных работ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5940"/>
        <w:gridCol w:w="3046"/>
      </w:tblGrid>
      <w:tr w:rsidR="001D0567" w:rsidRPr="00756B86" w:rsidTr="00282833">
        <w:trPr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Содержание донесения</w:t>
            </w:r>
          </w:p>
        </w:tc>
      </w:tr>
      <w:tr w:rsidR="001D0567" w:rsidRPr="00756B86" w:rsidTr="00282833">
        <w:trPr>
          <w:tblHeader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 Общие данные</w:t>
            </w: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Наименование ЧС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2. Население</w:t>
            </w: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Всего в зоне ЧС (чел.)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3. Пострадало</w:t>
            </w: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Всего (чел.)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3.1.1.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Их них погибло, всего (чел.)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3.2.1.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Получили ущерб здоровью (чел.)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3.3.1.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3.4.1.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 том числе дети (чел.)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3.5.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Дополнительная текстовая информация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4. Наименование и объем мер по защите населения и</w:t>
            </w:r>
            <w:r w:rsidRPr="00756B8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территорий,</w:t>
            </w:r>
          </w:p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ведении аварийно-спасательных и других неотложных работ</w:t>
            </w: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Наименование меры по защите населения и территорий от ЧС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Наименование аварийно-спасательных и других неотложных работ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D0567" w:rsidRPr="00756B86" w:rsidTr="00282833"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5. Дополнительные меры</w:t>
            </w:r>
          </w:p>
        </w:tc>
      </w:tr>
    </w:tbl>
    <w:p w:rsidR="00955D76" w:rsidRPr="00756B86" w:rsidRDefault="00955D76" w:rsidP="00955D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955D76" w:rsidRPr="00756B86" w:rsidRDefault="00955D76" w:rsidP="00955D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color w:val="000000"/>
          <w:sz w:val="24"/>
        </w:rPr>
        <w:t>Должность                                                     (подпись)</w: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Pr="00756B86">
        <w:rPr>
          <w:rFonts w:ascii="Times New Roman" w:hAnsi="Times New Roman" w:cs="Times New Roman"/>
          <w:color w:val="000000"/>
          <w:sz w:val="24"/>
        </w:rPr>
        <w:t>Фамилия Имя Отчество (при наличии)</w:t>
      </w:r>
    </w:p>
    <w:p w:rsidR="001D0567" w:rsidRPr="00756B86" w:rsidRDefault="001D0567">
      <w:pPr>
        <w:pStyle w:val="Standard"/>
        <w:ind w:right="737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1D0567">
      <w:pPr>
        <w:pStyle w:val="Standard"/>
        <w:rPr>
          <w:rFonts w:ascii="Times New Roman" w:hAnsi="Times New Roman" w:cs="Times New Roman"/>
          <w:b/>
          <w:sz w:val="24"/>
        </w:rPr>
      </w:pPr>
    </w:p>
    <w:p w:rsidR="001D0567" w:rsidRPr="00756B86" w:rsidRDefault="00790B76">
      <w:pPr>
        <w:pStyle w:val="ConsPlusNonformat"/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756B86">
        <w:rPr>
          <w:rFonts w:ascii="Times New Roman" w:hAnsi="Times New Roman" w:cs="Times New Roman"/>
          <w:sz w:val="24"/>
          <w:szCs w:val="24"/>
        </w:rPr>
        <w:lastRenderedPageBreak/>
        <w:t>Форма 4/ЧС</w:t>
      </w:r>
    </w:p>
    <w:p w:rsidR="001D0567" w:rsidRPr="00756B86" w:rsidRDefault="00790B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sz w:val="24"/>
        </w:rPr>
        <w:t>Донесение</w:t>
      </w:r>
    </w:p>
    <w:p w:rsidR="001D0567" w:rsidRPr="00756B86" w:rsidRDefault="00790B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sz w:val="24"/>
        </w:rPr>
        <w:t>о силах и средствах, задействованных для ликвидации ЧС</w:t>
      </w:r>
    </w:p>
    <w:p w:rsidR="001D0567" w:rsidRPr="00756B86" w:rsidRDefault="00790B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sz w:val="24"/>
        </w:rPr>
        <w:t>по состоянию на ______________________ (время (мск), дата)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057"/>
        <w:gridCol w:w="2027"/>
        <w:gridCol w:w="3044"/>
      </w:tblGrid>
      <w:tr w:rsidR="001D0567" w:rsidRPr="00756B86" w:rsidTr="00955D76">
        <w:trPr>
          <w:trHeight w:val="5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Подразделения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Личный состав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Техника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Должность, Ф.И.О. (при наличии) и телефон ответственного лица</w:t>
            </w:r>
          </w:p>
        </w:tc>
      </w:tr>
      <w:tr w:rsidR="001D0567" w:rsidRPr="00756B86" w:rsidTr="00955D76">
        <w:trPr>
          <w:trHeight w:val="31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 Силы и средства первого эшелона</w:t>
            </w:r>
          </w:p>
        </w:tc>
      </w:tr>
      <w:tr w:rsidR="001D0567" w:rsidRPr="00756B86" w:rsidTr="00955D76">
        <w:trPr>
          <w:trHeight w:val="31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1.1. от МЧС России</w:t>
            </w:r>
          </w:p>
        </w:tc>
      </w:tr>
      <w:tr w:rsidR="001D0567" w:rsidRPr="00756B86" w:rsidTr="00955D76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D0567" w:rsidRPr="00756B86" w:rsidTr="00955D76">
        <w:trPr>
          <w:trHeight w:val="31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1.2. Другие ФОИВ, госкорпорации, ОИВ, ОМСУ и организации</w:t>
            </w:r>
          </w:p>
        </w:tc>
      </w:tr>
      <w:tr w:rsidR="001D0567" w:rsidRPr="00756B86" w:rsidTr="00955D76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Итого от других ФОИВ, госкорпораций,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955D76">
        <w:trPr>
          <w:trHeight w:val="31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 Силы и средства второго эшелона</w:t>
            </w:r>
          </w:p>
        </w:tc>
      </w:tr>
      <w:tr w:rsidR="001D0567" w:rsidRPr="00756B86" w:rsidTr="00955D76">
        <w:trPr>
          <w:trHeight w:val="31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2.1. от МЧС России</w:t>
            </w:r>
          </w:p>
        </w:tc>
      </w:tr>
      <w:tr w:rsidR="001D0567" w:rsidRPr="00756B86" w:rsidTr="00955D76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955D76">
        <w:trPr>
          <w:trHeight w:val="31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2.2. Другие ФОИВ, госкорпорации, ОИВ, ОМСУ и организации</w:t>
            </w:r>
          </w:p>
        </w:tc>
      </w:tr>
      <w:tr w:rsidR="001D0567" w:rsidRPr="00756B86" w:rsidTr="00955D76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Итого от других ФОИВ, госкорпораций,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955D76">
        <w:trPr>
          <w:trHeight w:val="31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3. Итого силы и средства первого и второго эшелона</w:t>
            </w:r>
          </w:p>
        </w:tc>
      </w:tr>
      <w:tr w:rsidR="001D0567" w:rsidRPr="00756B86" w:rsidTr="00955D76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955D76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Итого от РСЧС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955D76">
        <w:trPr>
          <w:trHeight w:val="31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4. Силы и средства резерва</w:t>
            </w:r>
          </w:p>
        </w:tc>
      </w:tr>
      <w:tr w:rsidR="001D0567" w:rsidRPr="00756B86" w:rsidTr="00955D76">
        <w:trPr>
          <w:trHeight w:val="31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4.1. от МЧС России</w:t>
            </w:r>
          </w:p>
        </w:tc>
      </w:tr>
      <w:tr w:rsidR="001D0567" w:rsidRPr="00756B86" w:rsidTr="00955D76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Итого от МЧС России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955D76">
        <w:trPr>
          <w:trHeight w:val="31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4.2. Другие ФОИВ, госкорпорации, ОИВ, ОМСУ и организации</w:t>
            </w:r>
          </w:p>
        </w:tc>
      </w:tr>
      <w:tr w:rsidR="001D0567" w:rsidRPr="00756B86" w:rsidTr="00955D76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Итого от других ФОИВ, госкорпораций, ОИВ, ОМСУ и организаций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955D76">
        <w:trPr>
          <w:trHeight w:val="312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5. Итого силы и средства, задействованные для ликвидации ЧС</w:t>
            </w:r>
          </w:p>
        </w:tc>
      </w:tr>
      <w:tr w:rsidR="001D0567" w:rsidRPr="00756B86" w:rsidTr="00955D76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Всего от МЧС России (с резервом)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955D76">
        <w:trPr>
          <w:trHeight w:val="31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Всего от РСЧС (с резервом)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5D76" w:rsidRPr="00756B86" w:rsidRDefault="00955D76" w:rsidP="00955D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</w:t>
      </w:r>
    </w:p>
    <w:p w:rsidR="00955D76" w:rsidRPr="00756B86" w:rsidRDefault="00955D76" w:rsidP="00955D76">
      <w:pPr>
        <w:pStyle w:val="Standard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color w:val="000000"/>
          <w:sz w:val="24"/>
        </w:rPr>
        <w:t>Должность                                                     (подпись)</w:t>
      </w: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Pr="00756B86">
        <w:rPr>
          <w:rFonts w:ascii="Times New Roman" w:hAnsi="Times New Roman" w:cs="Times New Roman"/>
          <w:color w:val="000000"/>
          <w:sz w:val="24"/>
        </w:rPr>
        <w:t>Фамилия Имя Отчество (при наличии)</w:t>
      </w: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627B3" w:rsidRDefault="00F627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5D76" w:rsidRDefault="00955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D0567" w:rsidRPr="00756B86" w:rsidRDefault="00790B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B86">
        <w:rPr>
          <w:rFonts w:ascii="Times New Roman" w:hAnsi="Times New Roman" w:cs="Times New Roman"/>
          <w:sz w:val="24"/>
          <w:szCs w:val="24"/>
        </w:rPr>
        <w:lastRenderedPageBreak/>
        <w:t>Форма 5/ЧС</w:t>
      </w:r>
    </w:p>
    <w:p w:rsidR="001D0567" w:rsidRPr="00756B86" w:rsidRDefault="001D056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266"/>
        <w:gridCol w:w="1552"/>
      </w:tblGrid>
      <w:tr w:rsidR="001D0567" w:rsidRPr="00756B86" w:rsidTr="00282833">
        <w:trPr>
          <w:trHeight w:val="300"/>
        </w:trPr>
        <w:tc>
          <w:tcPr>
            <w:tcW w:w="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1D0567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1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Итоговое донесение о чрезвычайной ситуации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Показатели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Содержание донесения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Наименование ЧС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Вид ЧС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Классификация ЧС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Источник ЧС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Дата возникновения ЧС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5.1.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МСК возникновения ЧС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5.2.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МСТ возникновения ЧС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Дата ликвидации ЧС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6.1.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МСК ликвидации ЧС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6.2.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МСТ ликвидации ЧС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Место возникновения источника ЧС (координаты)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7.1.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Страна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7.2.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Субъект Российской Федерации (акватория)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7.3.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Муниципальное образование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7.4.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Населенный пункт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Местонахождение зоны ЧС (координаты)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8.1.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Субъект Российской Федерации (акватория)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8.2.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Муниципальное образование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8.3.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Населенный пункт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зоны ЧС: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9.1.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Площадь зоны ЧС (га)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9.2.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Количество других населенных пунктов в зоне ЧС (ед.)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9.3.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Численность населения, попавшего в зону ЧС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9.3.1.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В том числе: детей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9.3.2.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Персонал организаций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9.3.3.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Количество эвакуируемых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9.4.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Количество сельскохозяйственных животных в зоне ЧС (ед.)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8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9.5.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Площадь сельскохозяйственных угодий в зоне ЧС (га)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9.6.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Площадь посевов сельскохозяйственных культур в зоне ЧС (га)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9.7.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Площадь лесного фонда в зоне ЧС (га)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10.1.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10.2.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Тип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10.3.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Отрасль (вид экономической деятельности)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10.4.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ФОИВ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10.5.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Форма собственности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10.6.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10.7.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</w:t>
            </w:r>
            <w:r w:rsidR="00955D76">
              <w:rPr>
                <w:rFonts w:ascii="Times New Roman" w:hAnsi="Times New Roman" w:cs="Times New Roman"/>
                <w:color w:val="000000"/>
                <w:sz w:val="24"/>
              </w:rPr>
              <w:t xml:space="preserve">ахования, (дата и наименование </w:t>
            </w: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организации, с которой заключен договор страхования)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Метеоданные на момент возникновения ЧС: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Температура (воздуха, почвы, воды) (</w:t>
            </w:r>
            <w:r w:rsidRPr="00756B86">
              <w:rPr>
                <w:rFonts w:ascii="Cambria Math" w:hAnsi="Cambria Math" w:cs="Cambria Math"/>
                <w:color w:val="000000"/>
                <w:sz w:val="24"/>
              </w:rPr>
              <w:t>⁰</w:t>
            </w: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С)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11.2.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Направление и скорость среднего ветра (град., м/с)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11.3.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Осадки: вид, количество (мм)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Причины возникновения ЧС (с выделением основной причины)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Пострадало населения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14.1.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Погибло населения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15.1.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Получили ущерб здоровью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16.1.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16.2.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Из них госпитализировано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16.2.1.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Пропало без вести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17.1.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Количество людей с нарущением условий жизнедеятельности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18.1.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Спасено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19.1.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В том числе дети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Ущерб от ЧС, всего (тыс.руб.)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20.1.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20.2.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20.3.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20.4.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Мероприятия по ликвидации ЧС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Мероприятия по защите населения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Привлекаемые силы и средства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Наименование ФОИВ, ОИВ, ОМСУ и организаций, входящих в РСЧС: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22.1.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Функциональных подсистем: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22.1.1.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22.1.2.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Количество задействованной техники,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22.2.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Территориальной подсистемы: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22.2.1.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22.2.2.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Количество задействованной техники,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22.3.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Итого за РСЧС: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22.3.1.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22.3.2</w:t>
            </w: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Количество задействованной техники,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Наименование ФОИВ, организаций и общественных объединений, не входящих в РСЧС: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23.1.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23.2.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Количество задействованной техники,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Итого привлекалось к ликвидации ЧС: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24.1.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Личный состав сил,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D0567" w:rsidRPr="00756B86" w:rsidTr="00282833">
        <w:trPr>
          <w:trHeight w:val="284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24.2.</w:t>
            </w:r>
          </w:p>
        </w:tc>
        <w:tc>
          <w:tcPr>
            <w:tcW w:w="7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Количество задействованной техники, всего (чел.)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56B8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955D76" w:rsidRPr="00756B86" w:rsidTr="00282833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6" w:rsidRPr="000F6731" w:rsidRDefault="00955D76" w:rsidP="00955D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0F6731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</w:t>
            </w:r>
          </w:p>
        </w:tc>
      </w:tr>
      <w:tr w:rsidR="00955D76" w:rsidRPr="00756B86" w:rsidTr="00282833">
        <w:trPr>
          <w:trHeight w:val="288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D76" w:rsidRPr="000F6731" w:rsidRDefault="00955D76" w:rsidP="00955D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0F6731">
              <w:rPr>
                <w:rFonts w:ascii="Times New Roman" w:hAnsi="Times New Roman" w:cs="Times New Roman"/>
                <w:color w:val="000000"/>
                <w:sz w:val="24"/>
              </w:rPr>
              <w:t>Должность                                                     (подпись)    Фамилия Имя Отчество (при наличии)</w:t>
            </w:r>
          </w:p>
        </w:tc>
      </w:tr>
    </w:tbl>
    <w:p w:rsidR="001D0567" w:rsidRPr="00756B86" w:rsidRDefault="001D0567">
      <w:pPr>
        <w:pStyle w:val="34"/>
        <w:spacing w:after="262" w:line="210" w:lineRule="exact"/>
        <w:ind w:left="4460" w:firstLine="0"/>
        <w:rPr>
          <w:sz w:val="24"/>
          <w:szCs w:val="24"/>
        </w:rPr>
      </w:pPr>
    </w:p>
    <w:p w:rsidR="001D0567" w:rsidRPr="00756B86" w:rsidRDefault="001D0567">
      <w:pPr>
        <w:pStyle w:val="34"/>
        <w:spacing w:after="262" w:line="210" w:lineRule="exact"/>
        <w:ind w:left="4460" w:firstLine="0"/>
        <w:rPr>
          <w:sz w:val="24"/>
          <w:szCs w:val="24"/>
        </w:rPr>
      </w:pPr>
    </w:p>
    <w:p w:rsidR="001D0567" w:rsidRPr="00756B86" w:rsidRDefault="001D0567">
      <w:pPr>
        <w:pStyle w:val="34"/>
        <w:spacing w:after="262" w:line="210" w:lineRule="exact"/>
        <w:ind w:left="4460" w:firstLine="0"/>
        <w:rPr>
          <w:sz w:val="24"/>
          <w:szCs w:val="24"/>
        </w:rPr>
      </w:pPr>
    </w:p>
    <w:p w:rsidR="001D0567" w:rsidRPr="00756B86" w:rsidRDefault="001D0567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1D0567" w:rsidRDefault="001D0567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</w:p>
    <w:p w:rsidR="00955D76" w:rsidRDefault="00955D76" w:rsidP="00621AAB">
      <w:pPr>
        <w:pStyle w:val="34"/>
        <w:spacing w:after="262" w:line="210" w:lineRule="exact"/>
        <w:ind w:firstLine="0"/>
        <w:jc w:val="left"/>
        <w:rPr>
          <w:sz w:val="24"/>
          <w:szCs w:val="24"/>
        </w:rPr>
      </w:pPr>
    </w:p>
    <w:p w:rsidR="00F627B3" w:rsidRPr="00756B86" w:rsidRDefault="00F627B3" w:rsidP="00621AAB">
      <w:pPr>
        <w:pStyle w:val="34"/>
        <w:spacing w:after="262" w:line="210" w:lineRule="exact"/>
        <w:ind w:firstLine="0"/>
        <w:jc w:val="left"/>
        <w:rPr>
          <w:sz w:val="24"/>
          <w:szCs w:val="24"/>
        </w:rPr>
      </w:pPr>
    </w:p>
    <w:p w:rsidR="001D0567" w:rsidRPr="00756B86" w:rsidRDefault="00790B76">
      <w:pPr>
        <w:pStyle w:val="34"/>
        <w:spacing w:after="262" w:line="210" w:lineRule="exact"/>
        <w:ind w:firstLine="0"/>
        <w:jc w:val="right"/>
        <w:rPr>
          <w:sz w:val="24"/>
          <w:szCs w:val="24"/>
        </w:rPr>
      </w:pPr>
      <w:r w:rsidRPr="00756B86">
        <w:rPr>
          <w:sz w:val="24"/>
          <w:szCs w:val="24"/>
        </w:rPr>
        <w:lastRenderedPageBreak/>
        <w:t>Справка об оценке ущерба от чрезвычайной ситуации</w:t>
      </w:r>
    </w:p>
    <w:p w:rsidR="001D0567" w:rsidRPr="00955D76" w:rsidRDefault="00790B76">
      <w:pPr>
        <w:pStyle w:val="34"/>
        <w:spacing w:after="0" w:line="271" w:lineRule="exact"/>
        <w:ind w:left="6123" w:firstLine="0"/>
        <w:rPr>
          <w:b/>
          <w:sz w:val="24"/>
          <w:szCs w:val="24"/>
        </w:rPr>
      </w:pPr>
      <w:r w:rsidRPr="00756B86">
        <w:rPr>
          <w:sz w:val="24"/>
          <w:szCs w:val="24"/>
        </w:rPr>
        <w:t>УТВЕРЖДАЮ</w:t>
      </w:r>
      <w:r w:rsidRPr="00756B86">
        <w:rPr>
          <w:sz w:val="24"/>
          <w:szCs w:val="24"/>
        </w:rPr>
        <w:br/>
      </w:r>
      <w:r w:rsidRPr="00955D76">
        <w:rPr>
          <w:b/>
          <w:sz w:val="24"/>
          <w:szCs w:val="24"/>
        </w:rPr>
        <w:t>Руководитель высшего</w:t>
      </w:r>
      <w:r w:rsidRPr="00955D76">
        <w:rPr>
          <w:b/>
          <w:sz w:val="24"/>
          <w:szCs w:val="24"/>
        </w:rPr>
        <w:br/>
        <w:t>исполнительного органа</w:t>
      </w:r>
      <w:r w:rsidRPr="00955D76">
        <w:rPr>
          <w:b/>
          <w:sz w:val="24"/>
          <w:szCs w:val="24"/>
        </w:rPr>
        <w:br/>
        <w:t>государственной власти субъекта</w:t>
      </w:r>
      <w:r w:rsidRPr="00955D76">
        <w:rPr>
          <w:b/>
          <w:sz w:val="24"/>
          <w:szCs w:val="24"/>
        </w:rPr>
        <w:br/>
        <w:t>Российской Федерации</w:t>
      </w:r>
      <w:r w:rsidRPr="00955D76">
        <w:rPr>
          <w:b/>
          <w:sz w:val="24"/>
          <w:szCs w:val="24"/>
        </w:rPr>
        <w:br/>
        <w:t>(Глава местной администрации</w:t>
      </w:r>
      <w:r w:rsidRPr="00955D76">
        <w:rPr>
          <w:b/>
          <w:sz w:val="24"/>
          <w:szCs w:val="24"/>
        </w:rPr>
        <w:br/>
        <w:t>муниципального района (городского</w:t>
      </w:r>
      <w:r w:rsidRPr="00955D76">
        <w:rPr>
          <w:b/>
          <w:sz w:val="24"/>
          <w:szCs w:val="24"/>
        </w:rPr>
        <w:br/>
        <w:t>округа), руководитель организации</w:t>
      </w:r>
    </w:p>
    <w:p w:rsidR="001D0567" w:rsidRPr="00955D76" w:rsidRDefault="00790B76">
      <w:pPr>
        <w:pStyle w:val="34"/>
        <w:spacing w:after="0" w:line="271" w:lineRule="exact"/>
        <w:ind w:left="6123" w:firstLine="0"/>
        <w:rPr>
          <w:b/>
          <w:sz w:val="24"/>
          <w:szCs w:val="24"/>
        </w:rPr>
      </w:pPr>
      <w:r w:rsidRPr="00955D76">
        <w:rPr>
          <w:b/>
          <w:sz w:val="24"/>
          <w:szCs w:val="24"/>
          <w:u w:val="single"/>
        </w:rPr>
        <w:tab/>
        <w:t xml:space="preserve">        </w:t>
      </w:r>
      <w:r w:rsidRPr="00955D76">
        <w:rPr>
          <w:rStyle w:val="18"/>
          <w:b/>
          <w:sz w:val="24"/>
          <w:szCs w:val="24"/>
        </w:rPr>
        <w:t xml:space="preserve">(объекта))                       </w:t>
      </w:r>
    </w:p>
    <w:p w:rsidR="001D0567" w:rsidRPr="00955D76" w:rsidRDefault="00790B76">
      <w:pPr>
        <w:pStyle w:val="34"/>
        <w:spacing w:after="0" w:line="271" w:lineRule="exact"/>
        <w:ind w:left="6123" w:firstLine="0"/>
        <w:rPr>
          <w:b/>
          <w:sz w:val="24"/>
          <w:szCs w:val="24"/>
        </w:rPr>
      </w:pPr>
      <w:r w:rsidRPr="00955D76">
        <w:rPr>
          <w:b/>
          <w:sz w:val="24"/>
          <w:szCs w:val="24"/>
        </w:rPr>
        <w:t xml:space="preserve">    (подпись, фамилия, инициалы)</w:t>
      </w:r>
    </w:p>
    <w:p w:rsidR="001D0567" w:rsidRPr="00756B86" w:rsidRDefault="001D0567">
      <w:pPr>
        <w:pStyle w:val="70"/>
        <w:tabs>
          <w:tab w:val="left" w:leader="underscore" w:pos="12327"/>
          <w:tab w:val="left" w:leader="underscore" w:pos="14140"/>
          <w:tab w:val="left" w:leader="underscore" w:pos="15649"/>
        </w:tabs>
        <w:ind w:left="5800"/>
        <w:rPr>
          <w:sz w:val="24"/>
          <w:szCs w:val="24"/>
        </w:rPr>
      </w:pPr>
      <w:bookmarkStart w:id="3" w:name="bookmark211"/>
      <w:bookmarkEnd w:id="3"/>
    </w:p>
    <w:p w:rsidR="001D0567" w:rsidRPr="00756B86" w:rsidRDefault="00790B76">
      <w:pPr>
        <w:pStyle w:val="70"/>
        <w:tabs>
          <w:tab w:val="left" w:leader="underscore" w:pos="12327"/>
          <w:tab w:val="left" w:leader="underscore" w:pos="14140"/>
          <w:tab w:val="left" w:leader="underscore" w:pos="15649"/>
        </w:tabs>
        <w:ind w:left="5800"/>
        <w:rPr>
          <w:sz w:val="24"/>
          <w:szCs w:val="24"/>
        </w:rPr>
      </w:pPr>
      <w:r w:rsidRPr="00756B86">
        <w:rPr>
          <w:sz w:val="24"/>
          <w:szCs w:val="24"/>
        </w:rPr>
        <w:t xml:space="preserve">        «_____» </w:t>
      </w:r>
      <w:r w:rsidR="00282833">
        <w:rPr>
          <w:sz w:val="24"/>
          <w:szCs w:val="24"/>
        </w:rPr>
        <w:t>______________________20______</w:t>
      </w:r>
    </w:p>
    <w:p w:rsidR="001D0567" w:rsidRPr="00756B86" w:rsidRDefault="00790B76" w:rsidP="00282833">
      <w:pPr>
        <w:pStyle w:val="24"/>
        <w:spacing w:before="0" w:after="289"/>
        <w:jc w:val="right"/>
        <w:rPr>
          <w:b w:val="0"/>
          <w:bCs w:val="0"/>
          <w:sz w:val="24"/>
        </w:rPr>
      </w:pPr>
      <w:bookmarkStart w:id="4" w:name="bookmark311"/>
      <w:r w:rsidRPr="00756B86">
        <w:rPr>
          <w:b w:val="0"/>
          <w:bCs w:val="0"/>
          <w:sz w:val="24"/>
        </w:rPr>
        <w:t>М.П.</w:t>
      </w:r>
      <w:bookmarkEnd w:id="4"/>
    </w:p>
    <w:p w:rsidR="001D0567" w:rsidRPr="00756B86" w:rsidRDefault="00790B76">
      <w:pPr>
        <w:pStyle w:val="34"/>
        <w:spacing w:after="262" w:line="210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t>СПРАВКА</w:t>
      </w:r>
    </w:p>
    <w:p w:rsidR="001D0567" w:rsidRPr="00756B86" w:rsidRDefault="00790B76">
      <w:pPr>
        <w:pStyle w:val="34"/>
        <w:spacing w:after="262" w:line="210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t xml:space="preserve"> об оценке ущерба от чрезвычайной ситуации</w:t>
      </w:r>
    </w:p>
    <w:p w:rsidR="001D0567" w:rsidRPr="00756B86" w:rsidRDefault="00790B76">
      <w:pPr>
        <w:pStyle w:val="34"/>
        <w:tabs>
          <w:tab w:val="left" w:leader="underscore" w:pos="7492"/>
        </w:tabs>
        <w:spacing w:after="0" w:line="271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tab/>
      </w:r>
    </w:p>
    <w:p w:rsidR="001D0567" w:rsidRPr="00756B86" w:rsidRDefault="00790B76">
      <w:pPr>
        <w:pStyle w:val="34"/>
        <w:spacing w:after="240" w:line="271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t>(наименование чрезвычайной ситуации)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433"/>
        <w:gridCol w:w="1909"/>
        <w:gridCol w:w="1181"/>
      </w:tblGrid>
      <w:tr w:rsidR="001D0567" w:rsidRPr="00756B86" w:rsidTr="00282833">
        <w:trPr>
          <w:trHeight w:val="83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-157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  <w:lang w:val="en-US"/>
              </w:rPr>
              <w:t>N</w:t>
            </w:r>
            <w:r w:rsidRPr="00756B86">
              <w:rPr>
                <w:sz w:val="24"/>
                <w:szCs w:val="24"/>
              </w:rPr>
              <w:t xml:space="preserve"> п</w:t>
            </w:r>
            <w:r w:rsidRPr="00756B86">
              <w:rPr>
                <w:sz w:val="24"/>
                <w:szCs w:val="24"/>
                <w:lang w:val="en-US"/>
              </w:rPr>
              <w:t>/</w:t>
            </w:r>
            <w:r w:rsidRPr="00756B86">
              <w:rPr>
                <w:sz w:val="24"/>
                <w:szCs w:val="24"/>
              </w:rPr>
              <w:t>п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4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Наименование составляющей ущерба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Оценка размера ущерба, тыс. рублей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-103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Примечание</w:t>
            </w:r>
          </w:p>
        </w:tc>
      </w:tr>
      <w:tr w:rsidR="001D0567" w:rsidRPr="00756B86" w:rsidTr="00282833">
        <w:trPr>
          <w:trHeight w:val="833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-157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Оценка размера вреда жизни и здоровью людей, имуществу физических лиц в части имущества первой необходимости: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1104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1.1. Выплата единовременного пособия членам семей граждан, погибших (умерших) в результате чрезвычайной ситуации, включая пособия на погребение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110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1.2. Выплата единовременного пособия гражданам, получившим в результате чрезвычайной ситуации тяжкий или средней тяжести вред здоровью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833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1.3. Выплата единовременного пособия гражданам, получившим в результате чрезвычайной ситуации легкий вред здоровью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828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1.4. Оказание финансовой помощи в связи с частичной утратой имущества первой необходимости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561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1.5. Оказание финансовой помощи в связи с полной утратой имущества первой необходимости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561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-157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2.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67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Оценка размера вреда имуществу физических лиц в части недвижимого имущества: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557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67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2.1. Реализация мер социальной поддержки граждан, жилые помещения которых утрачены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557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2.2. Реализация мер социальной поддержки граждан, жилые помещения которых повреждены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113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-157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3.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Оценка размера вреда имуществу государственных учреждений, созданных Российской Федерацией или субъектом Российской Федерации, муниципальных учреждений, созданных муниципальным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0567" w:rsidRPr="00756B86" w:rsidRDefault="001D0567">
      <w:pPr>
        <w:rPr>
          <w:rFonts w:ascii="Times New Roman" w:hAnsi="Times New Roman" w:cs="Times New Roman"/>
          <w:vanish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433"/>
        <w:gridCol w:w="1909"/>
        <w:gridCol w:w="1181"/>
      </w:tblGrid>
      <w:tr w:rsidR="001D0567" w:rsidRPr="00756B86" w:rsidTr="00282833">
        <w:trPr>
          <w:trHeight w:val="566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67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образованием, государственному или муниципальному имуществу: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1104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Проведение неотложных аварийно- восстановительных работ на находящихся в государственной и муниципальной собственности объектах: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3.1. Жилищного фонда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3.2. Образования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3.3. Здравоохранения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3.4. Социальной поддержки населения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Ущерб по отраслям: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3.5. Энергетика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3.6. Жилищно-коммунальное хозяйство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8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3.7. Транспортная инфраструктура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3.8. Сельское хозяйство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557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40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4.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Оценка размера вреда окружающей среде, жизни или здоровью животных и растений, в том числе: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561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4.1. Ущерб, нанесенный поверхностным и подземным водам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557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4.2. Ущерб, нанесенный животным и растениям, за исключением сельскохозяйственных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59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4.3. Ущерб, причиненный лесам и находящимся в них природным объектам (по оперативным данным)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461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4.4. Ущерб, нанесенный атмосферному воздуху, поверхностному слою почвы, недрам, а также ущерб, нанесенный объектам растительного и животного мира, занесенным в Красную книгу Российской Федерации, красные книги субъектов Российской Федерации, водным биологическим ресурсам, а также иным объектам животного мира, не относящимся к объектам охоты и рыболовства и среде их обитания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9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ИТОГО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0567" w:rsidRPr="00756B86" w:rsidRDefault="001D0567">
      <w:pPr>
        <w:pStyle w:val="Standard"/>
        <w:jc w:val="right"/>
        <w:rPr>
          <w:rFonts w:ascii="Times New Roman" w:hAnsi="Times New Roman" w:cs="Times New Roman"/>
          <w:sz w:val="24"/>
        </w:rPr>
      </w:pPr>
    </w:p>
    <w:p w:rsidR="001D0567" w:rsidRPr="00756B86" w:rsidRDefault="001D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D0567" w:rsidRPr="00756B86" w:rsidRDefault="001D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D0567" w:rsidRPr="00756B86" w:rsidRDefault="001D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D0567" w:rsidRDefault="001D0567" w:rsidP="00955D76">
      <w:pPr>
        <w:pStyle w:val="34"/>
        <w:spacing w:after="240" w:line="271" w:lineRule="exact"/>
        <w:ind w:right="20" w:firstLine="0"/>
        <w:jc w:val="both"/>
        <w:rPr>
          <w:sz w:val="24"/>
          <w:szCs w:val="24"/>
        </w:rPr>
      </w:pPr>
    </w:p>
    <w:p w:rsidR="00F627B3" w:rsidRDefault="00F627B3" w:rsidP="00955D76">
      <w:pPr>
        <w:pStyle w:val="34"/>
        <w:spacing w:after="240" w:line="271" w:lineRule="exact"/>
        <w:ind w:right="20" w:firstLine="0"/>
        <w:jc w:val="both"/>
        <w:rPr>
          <w:sz w:val="24"/>
          <w:szCs w:val="24"/>
        </w:rPr>
      </w:pPr>
    </w:p>
    <w:p w:rsidR="00F627B3" w:rsidRPr="00756B86" w:rsidRDefault="00F627B3" w:rsidP="00955D76">
      <w:pPr>
        <w:pStyle w:val="34"/>
        <w:spacing w:after="240" w:line="271" w:lineRule="exact"/>
        <w:ind w:right="20" w:firstLine="0"/>
        <w:jc w:val="both"/>
        <w:rPr>
          <w:sz w:val="24"/>
          <w:szCs w:val="24"/>
        </w:rPr>
      </w:pPr>
    </w:p>
    <w:p w:rsidR="001D0567" w:rsidRPr="00756B86" w:rsidRDefault="00790B76">
      <w:pPr>
        <w:pStyle w:val="34"/>
        <w:spacing w:after="240" w:line="271" w:lineRule="exact"/>
        <w:ind w:left="6560" w:right="20" w:firstLine="0"/>
        <w:jc w:val="both"/>
        <w:rPr>
          <w:sz w:val="24"/>
          <w:szCs w:val="24"/>
        </w:rPr>
      </w:pPr>
      <w:r w:rsidRPr="00756B86">
        <w:rPr>
          <w:sz w:val="24"/>
          <w:szCs w:val="24"/>
        </w:rPr>
        <w:lastRenderedPageBreak/>
        <w:t>Информация о фактах природных,</w:t>
      </w:r>
      <w:r w:rsidR="00955D76">
        <w:rPr>
          <w:sz w:val="24"/>
          <w:szCs w:val="24"/>
        </w:rPr>
        <w:t xml:space="preserve"> </w:t>
      </w:r>
      <w:r w:rsidRPr="00756B86">
        <w:rPr>
          <w:sz w:val="24"/>
          <w:szCs w:val="24"/>
        </w:rPr>
        <w:t>техногенных и экологических ЧС</w:t>
      </w:r>
      <w:r w:rsidR="00955D76">
        <w:rPr>
          <w:sz w:val="24"/>
          <w:szCs w:val="24"/>
        </w:rPr>
        <w:t xml:space="preserve"> </w:t>
      </w:r>
      <w:r w:rsidRPr="00756B86">
        <w:rPr>
          <w:sz w:val="24"/>
          <w:szCs w:val="24"/>
        </w:rPr>
        <w:t>(происшествий, аварий, угрозы ЧС)</w:t>
      </w:r>
    </w:p>
    <w:p w:rsidR="001D0567" w:rsidRPr="00756B86" w:rsidRDefault="00790B76">
      <w:pPr>
        <w:pStyle w:val="34"/>
        <w:spacing w:after="0" w:line="271" w:lineRule="exact"/>
        <w:ind w:firstLine="0"/>
        <w:jc w:val="both"/>
        <w:rPr>
          <w:sz w:val="24"/>
          <w:szCs w:val="24"/>
        </w:rPr>
      </w:pPr>
      <w:r w:rsidRPr="00756B86">
        <w:rPr>
          <w:sz w:val="24"/>
          <w:szCs w:val="24"/>
        </w:rPr>
        <w:t xml:space="preserve">                                                                                                                       Кому:</w:t>
      </w:r>
    </w:p>
    <w:p w:rsidR="001D0567" w:rsidRPr="00756B86" w:rsidRDefault="00790B76">
      <w:pPr>
        <w:pStyle w:val="34"/>
        <w:spacing w:after="0" w:line="271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t>Информация (донесение)</w:t>
      </w:r>
    </w:p>
    <w:p w:rsidR="001D0567" w:rsidRPr="00756B86" w:rsidRDefault="00790B76">
      <w:pPr>
        <w:pStyle w:val="34"/>
        <w:tabs>
          <w:tab w:val="left" w:leader="underscore" w:pos="7492"/>
        </w:tabs>
        <w:spacing w:after="0" w:line="271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t>по состоянию на</w:t>
      </w:r>
      <w:r w:rsidRPr="00756B86">
        <w:rPr>
          <w:sz w:val="24"/>
          <w:szCs w:val="24"/>
        </w:rPr>
        <w:tab/>
      </w:r>
    </w:p>
    <w:p w:rsidR="001D0567" w:rsidRPr="00756B86" w:rsidRDefault="00790B76">
      <w:pPr>
        <w:pStyle w:val="34"/>
        <w:spacing w:after="240" w:line="271" w:lineRule="exact"/>
        <w:ind w:left="4320" w:firstLine="0"/>
        <w:rPr>
          <w:sz w:val="24"/>
          <w:szCs w:val="24"/>
        </w:rPr>
      </w:pPr>
      <w:r w:rsidRPr="00756B86">
        <w:rPr>
          <w:sz w:val="24"/>
          <w:szCs w:val="24"/>
        </w:rPr>
        <w:t>(время (мск), число, месяц, год)</w:t>
      </w:r>
    </w:p>
    <w:p w:rsidR="001D0567" w:rsidRPr="00756B86" w:rsidRDefault="00790B76">
      <w:pPr>
        <w:pStyle w:val="34"/>
        <w:spacing w:after="0" w:line="271" w:lineRule="exact"/>
        <w:ind w:left="80" w:firstLine="72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Дата (число, месяц, год), время (мск) ____________________________________________________</w:t>
      </w:r>
      <w:r w:rsidR="00282833">
        <w:rPr>
          <w:sz w:val="24"/>
          <w:szCs w:val="24"/>
        </w:rPr>
        <w:t>_________________________</w:t>
      </w:r>
    </w:p>
    <w:p w:rsidR="001D0567" w:rsidRPr="00756B86" w:rsidRDefault="00790B76">
      <w:pPr>
        <w:pStyle w:val="34"/>
        <w:tabs>
          <w:tab w:val="left" w:leader="underscore" w:pos="10108"/>
        </w:tabs>
        <w:spacing w:after="0" w:line="271" w:lineRule="exact"/>
        <w:ind w:left="83" w:right="20" w:firstLine="72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Информация получена от______________________________________________________________</w:t>
      </w:r>
      <w:r w:rsidR="00282833">
        <w:rPr>
          <w:sz w:val="24"/>
          <w:szCs w:val="24"/>
        </w:rPr>
        <w:t>_____________</w:t>
      </w:r>
    </w:p>
    <w:p w:rsidR="001D0567" w:rsidRPr="00756B86" w:rsidRDefault="00790B76">
      <w:pPr>
        <w:pStyle w:val="34"/>
        <w:tabs>
          <w:tab w:val="left" w:leader="underscore" w:pos="10108"/>
        </w:tabs>
        <w:spacing w:after="0" w:line="271" w:lineRule="exact"/>
        <w:ind w:left="83" w:right="20" w:firstLine="72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Место: Субъект, район, населенный пункт</w:t>
      </w:r>
      <w:r w:rsidRPr="00756B86">
        <w:rPr>
          <w:sz w:val="24"/>
          <w:szCs w:val="24"/>
        </w:rPr>
        <w:tab/>
        <w:t xml:space="preserve">             Характеристика объекта_______________________________________________________________</w:t>
      </w:r>
      <w:r w:rsidR="00282833">
        <w:rPr>
          <w:sz w:val="24"/>
          <w:szCs w:val="24"/>
        </w:rPr>
        <w:t>_______</w:t>
      </w:r>
    </w:p>
    <w:p w:rsidR="001D0567" w:rsidRPr="00756B86" w:rsidRDefault="00790B76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Координаты ЧС (географические)_______________________________________________________</w:t>
      </w:r>
      <w:r w:rsidR="00282833">
        <w:rPr>
          <w:sz w:val="24"/>
          <w:szCs w:val="24"/>
        </w:rPr>
        <w:t>_______</w:t>
      </w:r>
    </w:p>
    <w:p w:rsidR="001D0567" w:rsidRPr="00756B86" w:rsidRDefault="00790B76">
      <w:pPr>
        <w:pStyle w:val="34"/>
        <w:spacing w:after="0" w:line="276" w:lineRule="exact"/>
        <w:ind w:left="80" w:firstLine="62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__________________________________________________________</w:t>
      </w:r>
      <w:r w:rsidR="00282833">
        <w:rPr>
          <w:sz w:val="24"/>
          <w:szCs w:val="24"/>
        </w:rPr>
        <w:t>___________________</w:t>
      </w:r>
    </w:p>
    <w:p w:rsidR="001D0567" w:rsidRPr="00756B86" w:rsidRDefault="00790B76">
      <w:pPr>
        <w:pStyle w:val="34"/>
        <w:tabs>
          <w:tab w:val="left" w:leader="underscore" w:pos="10123"/>
        </w:tabs>
        <w:spacing w:after="0" w:line="276" w:lineRule="exact"/>
        <w:ind w:left="80" w:firstLine="72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Краткая хар</w:t>
      </w:r>
      <w:r w:rsidR="00731D0D">
        <w:rPr>
          <w:sz w:val="24"/>
          <w:szCs w:val="24"/>
        </w:rPr>
        <w:t>актеристика (происшествия,</w:t>
      </w:r>
      <w:r w:rsidRPr="00756B86">
        <w:rPr>
          <w:sz w:val="24"/>
          <w:szCs w:val="24"/>
        </w:rPr>
        <w:t>ЧС)______________________________________________</w:t>
      </w:r>
      <w:r w:rsidR="00282833">
        <w:rPr>
          <w:sz w:val="24"/>
          <w:szCs w:val="24"/>
        </w:rPr>
        <w:t>_______________</w:t>
      </w:r>
    </w:p>
    <w:p w:rsidR="001D0567" w:rsidRPr="00756B86" w:rsidRDefault="00790B76">
      <w:pPr>
        <w:pStyle w:val="34"/>
        <w:tabs>
          <w:tab w:val="left" w:leader="underscore" w:pos="10123"/>
        </w:tabs>
        <w:spacing w:after="0" w:line="276" w:lineRule="exact"/>
        <w:ind w:left="80" w:firstLine="62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__________________________________________________________</w:t>
      </w:r>
      <w:r w:rsidR="00282833">
        <w:rPr>
          <w:sz w:val="24"/>
          <w:szCs w:val="24"/>
        </w:rPr>
        <w:t>___________________</w:t>
      </w:r>
    </w:p>
    <w:p w:rsidR="001D0567" w:rsidRPr="00756B86" w:rsidRDefault="00790B76">
      <w:pPr>
        <w:pStyle w:val="34"/>
        <w:spacing w:after="0" w:line="276" w:lineRule="exact"/>
        <w:ind w:left="800" w:right="20" w:firstLine="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Сведения о пострадавших: всего пострадало (в т.ч. детей)__________________________________</w:t>
      </w:r>
      <w:r w:rsidR="00731D0D">
        <w:rPr>
          <w:sz w:val="24"/>
          <w:szCs w:val="24"/>
        </w:rPr>
        <w:t>__</w:t>
      </w:r>
      <w:r w:rsidR="00282833">
        <w:rPr>
          <w:sz w:val="24"/>
          <w:szCs w:val="24"/>
        </w:rPr>
        <w:t>______________________________</w:t>
      </w:r>
    </w:p>
    <w:p w:rsidR="001D0567" w:rsidRPr="00756B86" w:rsidRDefault="00282833">
      <w:pPr>
        <w:pStyle w:val="34"/>
        <w:tabs>
          <w:tab w:val="left" w:leader="underscore" w:pos="10123"/>
        </w:tabs>
        <w:spacing w:after="0" w:line="276" w:lineRule="exact"/>
        <w:ind w:left="8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790B76" w:rsidRPr="00756B86">
        <w:rPr>
          <w:sz w:val="24"/>
          <w:szCs w:val="24"/>
        </w:rPr>
        <w:t>них погибло (в т.ч. детей) ___________________________________________________________</w:t>
      </w:r>
      <w:r>
        <w:rPr>
          <w:sz w:val="24"/>
          <w:szCs w:val="24"/>
        </w:rPr>
        <w:t>__________________</w:t>
      </w:r>
    </w:p>
    <w:p w:rsidR="001D0567" w:rsidRPr="00756B86" w:rsidRDefault="00790B76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из них госпитализировано (в т.ч. детей)__________________________________________________</w:t>
      </w:r>
      <w:r w:rsidR="00731D0D">
        <w:rPr>
          <w:sz w:val="24"/>
          <w:szCs w:val="24"/>
        </w:rPr>
        <w:t>_________________</w:t>
      </w:r>
      <w:r w:rsidR="00282833">
        <w:rPr>
          <w:sz w:val="24"/>
          <w:szCs w:val="24"/>
        </w:rPr>
        <w:t>_____</w:t>
      </w:r>
    </w:p>
    <w:p w:rsidR="001D0567" w:rsidRPr="00756B86" w:rsidRDefault="00790B76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наименование лечебного учреждения____________________________________________________</w:t>
      </w:r>
      <w:r w:rsidR="00282833">
        <w:rPr>
          <w:sz w:val="24"/>
          <w:szCs w:val="24"/>
        </w:rPr>
        <w:t>_______________</w:t>
      </w:r>
    </w:p>
    <w:p w:rsidR="001D0567" w:rsidRPr="00756B86" w:rsidRDefault="00790B76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 xml:space="preserve">из них </w:t>
      </w:r>
      <w:r w:rsidRPr="00756B86">
        <w:rPr>
          <w:color w:val="000000"/>
          <w:sz w:val="24"/>
          <w:szCs w:val="24"/>
        </w:rPr>
        <w:t>травмировано</w:t>
      </w:r>
      <w:r w:rsidRPr="00756B86">
        <w:rPr>
          <w:sz w:val="24"/>
          <w:szCs w:val="24"/>
        </w:rPr>
        <w:t xml:space="preserve"> (в т.ч. детей)__________________________________________________</w:t>
      </w:r>
      <w:r w:rsidR="00282833">
        <w:rPr>
          <w:sz w:val="24"/>
          <w:szCs w:val="24"/>
        </w:rPr>
        <w:t>______________________</w:t>
      </w:r>
    </w:p>
    <w:p w:rsidR="001D0567" w:rsidRPr="00756B86" w:rsidRDefault="00790B76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из них пропало без вести (в т.ч. детей)___________________________________________________</w:t>
      </w:r>
      <w:r w:rsidR="00282833">
        <w:rPr>
          <w:sz w:val="24"/>
          <w:szCs w:val="24"/>
        </w:rPr>
        <w:t>_____________________</w:t>
      </w:r>
    </w:p>
    <w:p w:rsidR="001D0567" w:rsidRPr="00756B86" w:rsidRDefault="00790B76">
      <w:pPr>
        <w:pStyle w:val="34"/>
        <w:spacing w:after="0" w:line="276" w:lineRule="exact"/>
        <w:ind w:left="80" w:firstLine="72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Прогноз изменения характеристик (параметров) на________________________________________</w:t>
      </w:r>
      <w:r w:rsidR="00731D0D">
        <w:rPr>
          <w:sz w:val="24"/>
          <w:szCs w:val="24"/>
        </w:rPr>
        <w:t>______</w:t>
      </w:r>
      <w:r w:rsidR="00282833">
        <w:rPr>
          <w:sz w:val="24"/>
          <w:szCs w:val="24"/>
        </w:rPr>
        <w:t>_____________________________</w:t>
      </w:r>
    </w:p>
    <w:p w:rsidR="001D0567" w:rsidRPr="00756B86" w:rsidRDefault="00790B76">
      <w:pPr>
        <w:pStyle w:val="80"/>
        <w:spacing w:after="30" w:line="170" w:lineRule="exact"/>
        <w:ind w:left="748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(дата, время)</w:t>
      </w:r>
    </w:p>
    <w:p w:rsidR="001D0567" w:rsidRPr="00756B86" w:rsidRDefault="00790B76">
      <w:pPr>
        <w:pStyle w:val="34"/>
        <w:spacing w:after="0" w:line="271" w:lineRule="exact"/>
        <w:ind w:left="80" w:firstLine="72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Причины возникновения (происшествия, ЧС) ____________________________________________</w:t>
      </w:r>
      <w:r w:rsidR="00731D0D">
        <w:rPr>
          <w:sz w:val="24"/>
          <w:szCs w:val="24"/>
        </w:rPr>
        <w:t>____</w:t>
      </w:r>
      <w:r w:rsidR="00282833">
        <w:rPr>
          <w:sz w:val="24"/>
          <w:szCs w:val="24"/>
        </w:rPr>
        <w:t>_____________________________</w:t>
      </w:r>
    </w:p>
    <w:p w:rsidR="001D0567" w:rsidRPr="00756B86" w:rsidRDefault="00790B76" w:rsidP="00731D0D">
      <w:pPr>
        <w:pStyle w:val="34"/>
        <w:spacing w:after="0" w:line="271" w:lineRule="exact"/>
        <w:ind w:left="80" w:right="20" w:firstLine="720"/>
        <w:jc w:val="both"/>
        <w:rPr>
          <w:sz w:val="24"/>
          <w:szCs w:val="24"/>
        </w:rPr>
      </w:pPr>
      <w:r w:rsidRPr="00756B86">
        <w:rPr>
          <w:sz w:val="24"/>
          <w:szCs w:val="24"/>
        </w:rPr>
        <w:t>Проводимые мероприятия (время начала эвакуации населения; количество эвакуируемого населения (в т.ч. детей); пункт временного размещения; проводимые инженерные работы).</w:t>
      </w:r>
    </w:p>
    <w:p w:rsidR="001D0567" w:rsidRPr="00756B86" w:rsidRDefault="00790B76" w:rsidP="00731D0D">
      <w:pPr>
        <w:pStyle w:val="34"/>
        <w:spacing w:after="0" w:line="271" w:lineRule="exact"/>
        <w:ind w:left="80" w:right="20" w:firstLine="720"/>
        <w:jc w:val="both"/>
        <w:rPr>
          <w:sz w:val="24"/>
          <w:szCs w:val="24"/>
        </w:rPr>
      </w:pPr>
      <w:r w:rsidRPr="00756B86">
        <w:rPr>
          <w:sz w:val="24"/>
          <w:szCs w:val="24"/>
        </w:rPr>
        <w:t>Силы и средства, задействованные на ликвидацию (всего личного состава и техники (из них МЧС России); состав оперативных групп (количество личного состава, техники, старший оперативной группы (ОГ).</w:t>
      </w:r>
    </w:p>
    <w:p w:rsidR="001D0567" w:rsidRPr="00756B86" w:rsidRDefault="00790B76" w:rsidP="00731D0D">
      <w:pPr>
        <w:pStyle w:val="34"/>
        <w:spacing w:after="0" w:line="271" w:lineRule="exact"/>
        <w:ind w:left="80" w:right="20" w:firstLine="720"/>
        <w:jc w:val="both"/>
        <w:rPr>
          <w:sz w:val="24"/>
          <w:szCs w:val="24"/>
        </w:rPr>
      </w:pPr>
      <w:r w:rsidRPr="00756B86">
        <w:rPr>
          <w:sz w:val="24"/>
          <w:szCs w:val="24"/>
        </w:rPr>
        <w:t>Метеоданные: температура воздуха, направление и скорость среднего ветра (град., м/с); осадки: вид, количество (мм, см, м).</w:t>
      </w:r>
    </w:p>
    <w:p w:rsidR="001D0567" w:rsidRPr="00756B86" w:rsidRDefault="001D05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0567" w:rsidRPr="00756B86" w:rsidRDefault="001D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D0567" w:rsidRPr="00282833" w:rsidRDefault="00790B76" w:rsidP="00282833">
      <w:pPr>
        <w:pStyle w:val="Standard"/>
        <w:jc w:val="left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color w:val="000000"/>
          <w:sz w:val="24"/>
        </w:rPr>
        <w:t xml:space="preserve">Должность                       </w:t>
      </w:r>
      <w:r w:rsidR="00282833">
        <w:rPr>
          <w:rFonts w:ascii="Times New Roman" w:hAnsi="Times New Roman" w:cs="Times New Roman"/>
          <w:color w:val="000000"/>
          <w:sz w:val="24"/>
        </w:rPr>
        <w:t xml:space="preserve">                          </w:t>
      </w:r>
      <w:r w:rsidRPr="00756B86">
        <w:rPr>
          <w:rFonts w:ascii="Times New Roman" w:hAnsi="Times New Roman" w:cs="Times New Roman"/>
          <w:color w:val="000000"/>
          <w:sz w:val="24"/>
        </w:rPr>
        <w:t>(подпис</w:t>
      </w:r>
      <w:r w:rsidR="00955D76">
        <w:rPr>
          <w:rFonts w:ascii="Times New Roman" w:hAnsi="Times New Roman" w:cs="Times New Roman"/>
          <w:color w:val="000000"/>
          <w:sz w:val="24"/>
        </w:rPr>
        <w:t xml:space="preserve">ь)      </w:t>
      </w:r>
      <w:r w:rsidRPr="00756B86">
        <w:rPr>
          <w:rFonts w:ascii="Times New Roman" w:hAnsi="Times New Roman" w:cs="Times New Roman"/>
          <w:color w:val="000000"/>
          <w:sz w:val="24"/>
        </w:rPr>
        <w:t>Фамилия Имя Отчество (при  наличии)</w:t>
      </w:r>
      <w:r w:rsidRPr="00756B86">
        <w:rPr>
          <w:sz w:val="24"/>
        </w:rPr>
        <w:t xml:space="preserve"> План АВР</w:t>
      </w:r>
    </w:p>
    <w:p w:rsidR="001D0567" w:rsidRPr="00756B86" w:rsidRDefault="00790B76">
      <w:pPr>
        <w:pStyle w:val="34"/>
        <w:tabs>
          <w:tab w:val="left" w:leader="underscore" w:pos="15131"/>
        </w:tabs>
        <w:spacing w:after="289" w:line="271" w:lineRule="exact"/>
        <w:ind w:left="5556" w:firstLine="0"/>
        <w:rPr>
          <w:sz w:val="24"/>
          <w:szCs w:val="24"/>
        </w:rPr>
      </w:pPr>
      <w:r w:rsidRPr="00756B86">
        <w:rPr>
          <w:sz w:val="24"/>
          <w:szCs w:val="24"/>
        </w:rPr>
        <w:lastRenderedPageBreak/>
        <w:t>УТВЕРЖДАЮ</w:t>
      </w:r>
      <w:r w:rsidRPr="00756B86">
        <w:rPr>
          <w:sz w:val="24"/>
          <w:szCs w:val="24"/>
        </w:rPr>
        <w:br/>
        <w:t>Председатель комиссии</w:t>
      </w:r>
      <w:r w:rsidRPr="00756B86">
        <w:rPr>
          <w:sz w:val="24"/>
          <w:szCs w:val="24"/>
        </w:rPr>
        <w:br/>
        <w:t>по чрезвычайным ситуациям</w:t>
      </w:r>
      <w:r w:rsidRPr="00756B86">
        <w:rPr>
          <w:sz w:val="24"/>
          <w:szCs w:val="24"/>
        </w:rPr>
        <w:br/>
        <w:t>и обеспечению пожарной безопасности -</w:t>
      </w:r>
      <w:r w:rsidRPr="00756B86">
        <w:rPr>
          <w:sz w:val="24"/>
          <w:szCs w:val="24"/>
        </w:rPr>
        <w:br/>
        <w:t>Глава___________________________</w:t>
      </w:r>
    </w:p>
    <w:p w:rsidR="001D0567" w:rsidRPr="00756B86" w:rsidRDefault="00790B76">
      <w:pPr>
        <w:pStyle w:val="34"/>
        <w:spacing w:after="246" w:line="210" w:lineRule="exact"/>
        <w:ind w:left="5896" w:firstLine="0"/>
        <w:rPr>
          <w:sz w:val="24"/>
          <w:szCs w:val="24"/>
        </w:rPr>
      </w:pPr>
      <w:r w:rsidRPr="00756B86">
        <w:rPr>
          <w:sz w:val="24"/>
          <w:szCs w:val="24"/>
        </w:rPr>
        <w:t>фамилия, имя, отчество</w:t>
      </w:r>
    </w:p>
    <w:p w:rsidR="001D0567" w:rsidRPr="00756B86" w:rsidRDefault="00790B76">
      <w:pPr>
        <w:pStyle w:val="34"/>
        <w:tabs>
          <w:tab w:val="left" w:pos="7972"/>
        </w:tabs>
        <w:spacing w:after="0" w:line="210" w:lineRule="exact"/>
        <w:ind w:right="340" w:firstLine="0"/>
        <w:jc w:val="right"/>
        <w:rPr>
          <w:sz w:val="24"/>
          <w:szCs w:val="24"/>
        </w:rPr>
      </w:pPr>
      <w:r w:rsidRPr="00756B86">
        <w:rPr>
          <w:sz w:val="24"/>
          <w:szCs w:val="24"/>
        </w:rPr>
        <w:t xml:space="preserve">                                                                             «____»__________________ 20____г.</w:t>
      </w:r>
    </w:p>
    <w:p w:rsidR="001D0567" w:rsidRPr="00756B86" w:rsidRDefault="00790B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567" w:rsidRPr="00756B86" w:rsidRDefault="001D05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0567" w:rsidRPr="00756B86" w:rsidRDefault="00790B76">
      <w:pPr>
        <w:pStyle w:val="34"/>
        <w:spacing w:after="0" w:line="271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t>ПЛАН</w:t>
      </w:r>
    </w:p>
    <w:p w:rsidR="001D0567" w:rsidRPr="00756B86" w:rsidRDefault="00790B76">
      <w:pPr>
        <w:pStyle w:val="34"/>
        <w:tabs>
          <w:tab w:val="left" w:leader="underscore" w:pos="7138"/>
        </w:tabs>
        <w:spacing w:after="0" w:line="271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t>мероприятий по ликвидации последствий</w:t>
      </w:r>
      <w:r w:rsidRPr="00756B86">
        <w:rPr>
          <w:sz w:val="24"/>
          <w:szCs w:val="24"/>
        </w:rPr>
        <w:tab/>
      </w:r>
    </w:p>
    <w:p w:rsidR="001D0567" w:rsidRPr="00756B86" w:rsidRDefault="00790B76">
      <w:pPr>
        <w:pStyle w:val="34"/>
        <w:tabs>
          <w:tab w:val="left" w:leader="underscore" w:pos="6459"/>
        </w:tabs>
        <w:spacing w:after="0" w:line="271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t>в н.п.___________________</w:t>
      </w:r>
    </w:p>
    <w:p w:rsidR="001D0567" w:rsidRPr="00756B86" w:rsidRDefault="00790B76">
      <w:pPr>
        <w:pStyle w:val="34"/>
        <w:tabs>
          <w:tab w:val="left" w:leader="underscore" w:pos="5347"/>
          <w:tab w:val="left" w:leader="underscore" w:pos="6464"/>
          <w:tab w:val="left" w:leader="underscore" w:pos="6938"/>
        </w:tabs>
        <w:spacing w:after="0" w:line="271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t>(по состоянию на «____»___________20____г.)</w:t>
      </w:r>
    </w:p>
    <w:p w:rsidR="001D0567" w:rsidRPr="00756B86" w:rsidRDefault="001D05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0567" w:rsidRPr="00756B86" w:rsidRDefault="001D05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2687"/>
        <w:gridCol w:w="1872"/>
        <w:gridCol w:w="1468"/>
        <w:gridCol w:w="1809"/>
        <w:gridCol w:w="1141"/>
      </w:tblGrid>
      <w:tr w:rsidR="001D0567" w:rsidRPr="00756B86" w:rsidTr="00282833">
        <w:trPr>
          <w:trHeight w:val="83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67" w:lineRule="exact"/>
              <w:ind w:firstLine="0"/>
              <w:jc w:val="both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№ п/п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jc w:val="righ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6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Привлекаемые силы и средства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Отметка о выполнении</w:t>
            </w:r>
          </w:p>
        </w:tc>
      </w:tr>
      <w:tr w:rsidR="001D0567" w:rsidRPr="00756B86" w:rsidTr="00282833">
        <w:trPr>
          <w:trHeight w:val="11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Принятые меры по недопущению дальнейшего развития и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13"/>
              <w:spacing w:line="240" w:lineRule="auto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+</w:t>
            </w:r>
          </w:p>
        </w:tc>
      </w:tr>
      <w:tr w:rsidR="001D0567" w:rsidRPr="00756B86" w:rsidTr="00282833">
        <w:trPr>
          <w:trHeight w:val="56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Оповещение населения о ЧС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120"/>
              <w:spacing w:line="240" w:lineRule="auto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+</w:t>
            </w:r>
          </w:p>
        </w:tc>
      </w:tr>
      <w:tr w:rsidR="001D0567" w:rsidRPr="00756B86" w:rsidTr="00282833">
        <w:trPr>
          <w:trHeight w:val="55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Сбор аварийных бригад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100"/>
              <w:tabs>
                <w:tab w:val="left" w:pos="54"/>
              </w:tabs>
              <w:spacing w:line="240" w:lineRule="auto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+</w:t>
            </w:r>
          </w:p>
        </w:tc>
      </w:tr>
      <w:tr w:rsidR="001D0567" w:rsidRPr="00756B86" w:rsidTr="00282833">
        <w:trPr>
          <w:trHeight w:val="83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4.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Выполнение аварийно- восстанови-тельных работ (указать каких)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4.1.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15"/>
              <w:spacing w:line="240" w:lineRule="auto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+</w:t>
            </w:r>
          </w:p>
        </w:tc>
      </w:tr>
      <w:tr w:rsidR="001D0567" w:rsidRPr="00756B86" w:rsidTr="00282833">
        <w:trPr>
          <w:trHeight w:val="29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4.2.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14"/>
              <w:spacing w:line="240" w:lineRule="auto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+</w:t>
            </w:r>
          </w:p>
        </w:tc>
      </w:tr>
      <w:tr w:rsidR="001D0567" w:rsidRPr="00756B86" w:rsidTr="00282833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4.3.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90"/>
              <w:spacing w:line="240" w:lineRule="auto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+</w:t>
            </w:r>
          </w:p>
        </w:tc>
      </w:tr>
      <w:tr w:rsidR="001D0567" w:rsidRPr="00756B86" w:rsidTr="00282833">
        <w:trPr>
          <w:trHeight w:val="2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756B86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165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5.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Завершение аварийно- восстановительных работ с</w:t>
            </w:r>
          </w:p>
          <w:p w:rsidR="001D0567" w:rsidRPr="00756B86" w:rsidRDefault="00790B76">
            <w:pPr>
              <w:pStyle w:val="34"/>
              <w:spacing w:after="0" w:line="271" w:lineRule="exact"/>
              <w:ind w:left="160" w:firstLine="0"/>
              <w:jc w:val="both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освидетельствованием акта выполненных работ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+</w:t>
            </w:r>
          </w:p>
        </w:tc>
      </w:tr>
      <w:tr w:rsidR="001D0567" w:rsidRPr="00756B86" w:rsidTr="00282833">
        <w:trPr>
          <w:trHeight w:val="56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6" w:lineRule="exact"/>
              <w:ind w:left="160" w:firstLine="0"/>
              <w:jc w:val="both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Доклад о выполненных работах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16"/>
              <w:spacing w:line="240" w:lineRule="auto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+</w:t>
            </w:r>
          </w:p>
        </w:tc>
      </w:tr>
    </w:tbl>
    <w:p w:rsidR="001D0567" w:rsidRPr="00756B86" w:rsidRDefault="001D0567">
      <w:pPr>
        <w:pStyle w:val="Standard"/>
        <w:jc w:val="right"/>
        <w:rPr>
          <w:rFonts w:ascii="Times New Roman" w:hAnsi="Times New Roman" w:cs="Times New Roman"/>
          <w:sz w:val="24"/>
        </w:rPr>
      </w:pPr>
    </w:p>
    <w:p w:rsidR="001D0567" w:rsidRPr="00756B86" w:rsidRDefault="00790B76">
      <w:pPr>
        <w:pStyle w:val="Standard"/>
        <w:jc w:val="left"/>
        <w:rPr>
          <w:rFonts w:ascii="Times New Roman" w:hAnsi="Times New Roman" w:cs="Times New Roman"/>
          <w:sz w:val="24"/>
        </w:rPr>
      </w:pPr>
      <w:r w:rsidRPr="00756B86">
        <w:rPr>
          <w:rFonts w:ascii="Times New Roman" w:hAnsi="Times New Roman" w:cs="Times New Roman"/>
          <w:color w:val="000000"/>
          <w:sz w:val="24"/>
        </w:rPr>
        <w:t xml:space="preserve">Должность                      </w:t>
      </w:r>
      <w:r w:rsidR="00282833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 w:rsidRPr="00756B86">
        <w:rPr>
          <w:rFonts w:ascii="Times New Roman" w:hAnsi="Times New Roman" w:cs="Times New Roman"/>
          <w:color w:val="000000"/>
          <w:sz w:val="24"/>
        </w:rPr>
        <w:t xml:space="preserve"> (подпис</w:t>
      </w:r>
      <w:r w:rsidR="005678D0">
        <w:rPr>
          <w:rFonts w:ascii="Times New Roman" w:hAnsi="Times New Roman" w:cs="Times New Roman"/>
          <w:color w:val="000000"/>
          <w:sz w:val="24"/>
        </w:rPr>
        <w:t xml:space="preserve">ь)     </w:t>
      </w:r>
      <w:r w:rsidRPr="00756B86">
        <w:rPr>
          <w:rFonts w:ascii="Times New Roman" w:hAnsi="Times New Roman" w:cs="Times New Roman"/>
          <w:color w:val="000000"/>
          <w:sz w:val="24"/>
        </w:rPr>
        <w:t>Фамилия Имя Отчество (при  наличии)</w:t>
      </w:r>
    </w:p>
    <w:p w:rsidR="001D0567" w:rsidRPr="00756B86" w:rsidRDefault="001D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D0567" w:rsidRPr="00756B86" w:rsidRDefault="001D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D0567" w:rsidRPr="00756B86" w:rsidRDefault="001D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D0567" w:rsidRPr="00756B86" w:rsidRDefault="001D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D0567" w:rsidRPr="00756B86" w:rsidRDefault="001D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D0567" w:rsidRDefault="001D0567" w:rsidP="005678D0">
      <w:pPr>
        <w:pStyle w:val="34"/>
        <w:spacing w:after="240" w:line="271" w:lineRule="exact"/>
        <w:ind w:firstLine="0"/>
        <w:jc w:val="left"/>
        <w:rPr>
          <w:sz w:val="24"/>
          <w:szCs w:val="24"/>
        </w:rPr>
      </w:pPr>
    </w:p>
    <w:p w:rsidR="00F627B3" w:rsidRPr="00756B86" w:rsidRDefault="00F627B3" w:rsidP="005678D0">
      <w:pPr>
        <w:pStyle w:val="34"/>
        <w:spacing w:after="240" w:line="271" w:lineRule="exact"/>
        <w:ind w:firstLine="0"/>
        <w:jc w:val="left"/>
        <w:rPr>
          <w:sz w:val="24"/>
          <w:szCs w:val="24"/>
        </w:rPr>
      </w:pPr>
    </w:p>
    <w:p w:rsidR="001D0567" w:rsidRPr="00756B86" w:rsidRDefault="00790B76">
      <w:pPr>
        <w:pStyle w:val="34"/>
        <w:spacing w:after="240" w:line="271" w:lineRule="exact"/>
        <w:ind w:left="4640" w:firstLine="0"/>
        <w:jc w:val="right"/>
        <w:rPr>
          <w:sz w:val="24"/>
          <w:szCs w:val="24"/>
        </w:rPr>
      </w:pPr>
      <w:r w:rsidRPr="00756B86">
        <w:rPr>
          <w:sz w:val="24"/>
          <w:szCs w:val="24"/>
        </w:rPr>
        <w:lastRenderedPageBreak/>
        <w:t>Донесение о выполнении превентивных мероприятий</w:t>
      </w:r>
      <w:r w:rsidRPr="00756B86">
        <w:rPr>
          <w:sz w:val="24"/>
          <w:szCs w:val="24"/>
        </w:rPr>
        <w:br/>
        <w:t>на территории района, обусловленных</w:t>
      </w:r>
      <w:r w:rsidRPr="00756B86">
        <w:rPr>
          <w:sz w:val="24"/>
          <w:szCs w:val="24"/>
        </w:rPr>
        <w:br/>
        <w:t>неблагоприятными метеорологическими явлениями</w:t>
      </w:r>
    </w:p>
    <w:p w:rsidR="001D0567" w:rsidRPr="00756B86" w:rsidRDefault="00790B76">
      <w:pPr>
        <w:pStyle w:val="34"/>
        <w:tabs>
          <w:tab w:val="left" w:pos="0"/>
        </w:tabs>
        <w:spacing w:after="0" w:line="271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t>ИНФОРМАЦИОННОЕ ДОНЕСЕНИЕ</w:t>
      </w:r>
    </w:p>
    <w:p w:rsidR="001D0567" w:rsidRPr="00756B86" w:rsidRDefault="00790B76">
      <w:pPr>
        <w:pStyle w:val="34"/>
        <w:tabs>
          <w:tab w:val="left" w:pos="0"/>
        </w:tabs>
        <w:spacing w:after="0" w:line="271" w:lineRule="exact"/>
        <w:ind w:firstLine="0"/>
        <w:rPr>
          <w:sz w:val="24"/>
          <w:szCs w:val="24"/>
        </w:rPr>
      </w:pPr>
      <w:r w:rsidRPr="00756B86">
        <w:rPr>
          <w:sz w:val="24"/>
          <w:szCs w:val="24"/>
        </w:rPr>
        <w:br/>
        <w:t xml:space="preserve">В ЕДДС </w:t>
      </w:r>
      <w:r w:rsidR="005678D0">
        <w:rPr>
          <w:sz w:val="24"/>
          <w:szCs w:val="24"/>
        </w:rPr>
        <w:t xml:space="preserve">муниципального образования «Город Кедровый» </w:t>
      </w:r>
      <w:r w:rsidRPr="00756B86">
        <w:rPr>
          <w:sz w:val="24"/>
          <w:szCs w:val="24"/>
        </w:rPr>
        <w:t>поступило оперативное предупреждение:</w:t>
      </w:r>
    </w:p>
    <w:p w:rsidR="001D0567" w:rsidRPr="00756B86" w:rsidRDefault="00790B76">
      <w:pPr>
        <w:pStyle w:val="34"/>
        <w:tabs>
          <w:tab w:val="left" w:pos="0"/>
        </w:tabs>
        <w:spacing w:after="0" w:line="271" w:lineRule="exact"/>
        <w:ind w:firstLine="0"/>
        <w:rPr>
          <w:sz w:val="24"/>
          <w:szCs w:val="24"/>
        </w:rPr>
      </w:pPr>
      <w:r w:rsidRPr="00756B86">
        <w:rPr>
          <w:rStyle w:val="25"/>
          <w:sz w:val="24"/>
          <w:szCs w:val="24"/>
        </w:rPr>
        <w:t xml:space="preserve">10.12.15 по области и г. Томску ожидается: снег, мокрый снег, гололедные явления, метели, усиление ветра </w:t>
      </w:r>
      <w:r w:rsidRPr="00756B86">
        <w:rPr>
          <w:rStyle w:val="2pt"/>
          <w:sz w:val="24"/>
          <w:szCs w:val="24"/>
        </w:rPr>
        <w:t>7-12</w:t>
      </w:r>
      <w:r w:rsidRPr="00756B86">
        <w:rPr>
          <w:rStyle w:val="25"/>
          <w:sz w:val="24"/>
          <w:szCs w:val="24"/>
        </w:rPr>
        <w:t xml:space="preserve"> м/с, местами порывы до 17 - 22 м/с, на дорогах местами гололедица, снежные заносы.</w:t>
      </w:r>
    </w:p>
    <w:p w:rsidR="001D0567" w:rsidRPr="00756B86" w:rsidRDefault="001D0567" w:rsidP="00282833">
      <w:pPr>
        <w:tabs>
          <w:tab w:val="left" w:pos="0"/>
        </w:tabs>
        <w:spacing w:line="210" w:lineRule="exact"/>
        <w:rPr>
          <w:rFonts w:ascii="Times New Roman" w:hAnsi="Times New Roman" w:cs="Times New Roman"/>
        </w:rPr>
      </w:pPr>
    </w:p>
    <w:p w:rsidR="001D0567" w:rsidRPr="00756B86" w:rsidRDefault="00790B76">
      <w:pPr>
        <w:tabs>
          <w:tab w:val="left" w:pos="0"/>
        </w:tabs>
        <w:spacing w:line="210" w:lineRule="exact"/>
        <w:jc w:val="center"/>
        <w:rPr>
          <w:rFonts w:ascii="Times New Roman" w:hAnsi="Times New Roman" w:cs="Times New Roman"/>
        </w:rPr>
      </w:pPr>
      <w:r w:rsidRPr="00756B86">
        <w:rPr>
          <w:rStyle w:val="af3"/>
          <w:rFonts w:eastAsia="Source Han Sans CN Regular"/>
          <w:sz w:val="24"/>
          <w:szCs w:val="24"/>
        </w:rPr>
        <w:t>Данное оперативное предупреждение доведено до:</w:t>
      </w:r>
    </w:p>
    <w:p w:rsidR="001D0567" w:rsidRPr="00756B86" w:rsidRDefault="001D0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1997"/>
        <w:gridCol w:w="3519"/>
      </w:tblGrid>
      <w:tr w:rsidR="001D0567" w:rsidRPr="00756B86" w:rsidTr="00282833">
        <w:trPr>
          <w:trHeight w:val="566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67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Ответственное лицо (должность, ФИО)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8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67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Время и способ доведения информации</w:t>
            </w:r>
          </w:p>
        </w:tc>
      </w:tr>
      <w:tr w:rsidR="001D0567" w:rsidRPr="00756B86" w:rsidTr="00282833">
        <w:trPr>
          <w:trHeight w:val="285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ПРИМЕР 3АПОЛНЕНИЯ ТАБЛИЦЫ:</w:t>
            </w:r>
          </w:p>
        </w:tc>
      </w:tr>
      <w:tr w:rsidR="001D0567" w:rsidRPr="00756B86" w:rsidTr="00282833">
        <w:trPr>
          <w:trHeight w:val="561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глава района - председатель КЧС и ПБ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15:30, по телефону</w:t>
            </w:r>
          </w:p>
        </w:tc>
      </w:tr>
      <w:tr w:rsidR="001D0567" w:rsidRPr="00756B86" w:rsidTr="00282833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диспетчер ДДС ООО «АТП»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15:35, по телефону</w:t>
            </w:r>
          </w:p>
        </w:tc>
      </w:tr>
      <w:tr w:rsidR="001D0567" w:rsidRPr="00756B86" w:rsidTr="00282833">
        <w:trPr>
          <w:trHeight w:val="29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гл. специалист ГО и ЧС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15:37, по телефону</w:t>
            </w:r>
          </w:p>
        </w:tc>
      </w:tr>
      <w:tr w:rsidR="001D0567" w:rsidRPr="00756B86" w:rsidTr="00282833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«ТРК»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15:41, по телефону и эл. почтой</w:t>
            </w:r>
          </w:p>
        </w:tc>
      </w:tr>
      <w:tr w:rsidR="001D0567" w:rsidRPr="00756B86" w:rsidTr="00282833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приемная МБУЗ «ЦРБ»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15:41, факсом</w:t>
            </w:r>
          </w:p>
        </w:tc>
      </w:tr>
      <w:tr w:rsidR="001D0567" w:rsidRPr="00756B86" w:rsidTr="00282833">
        <w:trPr>
          <w:trHeight w:val="290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скорая помощь МБУЗ «ЦРБ»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15:41, по телефону</w:t>
            </w:r>
          </w:p>
        </w:tc>
      </w:tr>
      <w:tr w:rsidR="001D0567" w:rsidRPr="00756B86" w:rsidTr="00282833">
        <w:trPr>
          <w:trHeight w:val="28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глава СП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15:55, по телефону и эл. почтой</w:t>
            </w:r>
          </w:p>
        </w:tc>
      </w:tr>
      <w:tr w:rsidR="001D0567" w:rsidRPr="00756B86" w:rsidTr="00282833">
        <w:trPr>
          <w:trHeight w:val="332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диспетчер ПЧС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15:53, по телефону и эл. почтой</w:t>
            </w:r>
          </w:p>
        </w:tc>
      </w:tr>
    </w:tbl>
    <w:p w:rsidR="001D0567" w:rsidRPr="00756B86" w:rsidRDefault="001D0567">
      <w:pPr>
        <w:pStyle w:val="Standard"/>
        <w:jc w:val="right"/>
        <w:rPr>
          <w:rFonts w:ascii="Times New Roman" w:hAnsi="Times New Roman" w:cs="Times New Roman"/>
          <w:sz w:val="24"/>
        </w:rPr>
      </w:pPr>
    </w:p>
    <w:p w:rsidR="001D0567" w:rsidRPr="00756B86" w:rsidRDefault="00790B76">
      <w:pPr>
        <w:pStyle w:val="34"/>
        <w:spacing w:after="0" w:line="271" w:lineRule="exact"/>
        <w:ind w:left="3480" w:firstLine="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Резервные источники питания:</w:t>
      </w:r>
    </w:p>
    <w:p w:rsidR="001D0567" w:rsidRPr="00756B86" w:rsidRDefault="00790B76">
      <w:pPr>
        <w:pStyle w:val="34"/>
        <w:spacing w:after="0" w:line="271" w:lineRule="exact"/>
        <w:ind w:firstLine="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1._________________________________________________________</w:t>
      </w:r>
      <w:r w:rsidR="00282833">
        <w:rPr>
          <w:sz w:val="24"/>
          <w:szCs w:val="24"/>
        </w:rPr>
        <w:t>___________________</w:t>
      </w:r>
    </w:p>
    <w:p w:rsidR="001D0567" w:rsidRPr="00756B86" w:rsidRDefault="00790B76">
      <w:pPr>
        <w:pStyle w:val="34"/>
        <w:spacing w:after="0" w:line="271" w:lineRule="exact"/>
        <w:ind w:firstLine="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2._________________________________________________________</w:t>
      </w:r>
      <w:r w:rsidR="00282833">
        <w:rPr>
          <w:sz w:val="24"/>
          <w:szCs w:val="24"/>
        </w:rPr>
        <w:t>___________________</w:t>
      </w:r>
    </w:p>
    <w:p w:rsidR="001D0567" w:rsidRPr="00756B86" w:rsidRDefault="00790B76">
      <w:pPr>
        <w:pStyle w:val="34"/>
        <w:spacing w:after="0" w:line="271" w:lineRule="exact"/>
        <w:ind w:firstLine="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3._________________________________________________________</w:t>
      </w:r>
      <w:r w:rsidR="00282833">
        <w:rPr>
          <w:sz w:val="24"/>
          <w:szCs w:val="24"/>
        </w:rPr>
        <w:t>___________________</w:t>
      </w:r>
    </w:p>
    <w:p w:rsidR="001D0567" w:rsidRPr="00756B86" w:rsidRDefault="001D0567">
      <w:pPr>
        <w:tabs>
          <w:tab w:val="left" w:leader="underscore" w:pos="6654"/>
        </w:tabs>
        <w:spacing w:line="210" w:lineRule="exact"/>
        <w:ind w:left="40"/>
        <w:jc w:val="center"/>
        <w:rPr>
          <w:rFonts w:ascii="Times New Roman" w:hAnsi="Times New Roman" w:cs="Times New Roman"/>
        </w:rPr>
      </w:pPr>
    </w:p>
    <w:p w:rsidR="001D0567" w:rsidRPr="00756B86" w:rsidRDefault="00790B76">
      <w:pPr>
        <w:tabs>
          <w:tab w:val="left" w:leader="underscore" w:pos="6654"/>
        </w:tabs>
        <w:spacing w:line="210" w:lineRule="exact"/>
        <w:ind w:left="40"/>
        <w:jc w:val="center"/>
        <w:rPr>
          <w:rFonts w:ascii="Times New Roman" w:hAnsi="Times New Roman" w:cs="Times New Roman"/>
        </w:rPr>
      </w:pPr>
      <w:r w:rsidRPr="00756B86">
        <w:rPr>
          <w:rStyle w:val="af3"/>
          <w:rFonts w:eastAsia="Source Han Sans CN Regular"/>
          <w:sz w:val="24"/>
          <w:szCs w:val="24"/>
          <w:u w:val="none"/>
        </w:rPr>
        <w:t>Состав сил и средств ТП РСЧС МО</w:t>
      </w:r>
    </w:p>
    <w:p w:rsidR="001D0567" w:rsidRPr="00756B86" w:rsidRDefault="001D0567">
      <w:pPr>
        <w:tabs>
          <w:tab w:val="left" w:pos="0"/>
        </w:tabs>
        <w:spacing w:line="210" w:lineRule="exact"/>
        <w:jc w:val="center"/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1761"/>
        <w:gridCol w:w="1762"/>
        <w:gridCol w:w="1762"/>
        <w:gridCol w:w="1349"/>
      </w:tblGrid>
      <w:tr w:rsidR="001D0567" w:rsidRPr="00756B86" w:rsidTr="00282833">
        <w:trPr>
          <w:trHeight w:val="294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67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Службы района</w:t>
            </w:r>
          </w:p>
          <w:p w:rsidR="001D0567" w:rsidRPr="00756B86" w:rsidRDefault="00790B76">
            <w:pPr>
              <w:pStyle w:val="34"/>
              <w:spacing w:after="0" w:line="267" w:lineRule="exact"/>
              <w:ind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(ПРИМЕР ЗАПОЛНЕНИЯ)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08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На дежурстве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30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В резерве</w:t>
            </w:r>
          </w:p>
        </w:tc>
      </w:tr>
      <w:tr w:rsidR="001D0567" w:rsidRPr="00756B86" w:rsidTr="00282833">
        <w:trPr>
          <w:trHeight w:val="561"/>
        </w:trPr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6" w:lineRule="exact"/>
              <w:ind w:right="540" w:firstLine="0"/>
              <w:jc w:val="righ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личный состав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50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техника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6" w:lineRule="exact"/>
              <w:ind w:right="540" w:firstLine="0"/>
              <w:jc w:val="right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личный состав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50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техника</w:t>
            </w:r>
          </w:p>
        </w:tc>
      </w:tr>
      <w:tr w:rsidR="001D0567" w:rsidRPr="00756B86" w:rsidTr="00282833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РЭС ОАО «ТРК»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55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1" w:lineRule="exact"/>
              <w:ind w:left="16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ООО «Сибирская тепловая компания»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56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76" w:lineRule="exact"/>
              <w:ind w:left="16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филиал ОГУП «Областное ДРСУ»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ООО «Водяная компания»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МУП ЖКХ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БСМП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АТП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МУП САХ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МВД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7" w:rsidRPr="00756B86" w:rsidTr="00282833">
        <w:trPr>
          <w:trHeight w:val="2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790B76">
            <w:pPr>
              <w:pStyle w:val="34"/>
              <w:spacing w:after="0" w:line="240" w:lineRule="auto"/>
              <w:ind w:left="160" w:firstLine="0"/>
              <w:rPr>
                <w:sz w:val="24"/>
                <w:szCs w:val="24"/>
              </w:rPr>
            </w:pPr>
            <w:r w:rsidRPr="00756B86">
              <w:rPr>
                <w:sz w:val="24"/>
                <w:szCs w:val="24"/>
              </w:rPr>
              <w:t>Итого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567" w:rsidRPr="00756B86" w:rsidRDefault="001D0567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2833" w:rsidRDefault="00282833" w:rsidP="00282833">
      <w:pPr>
        <w:pStyle w:val="34"/>
        <w:spacing w:after="0" w:line="210" w:lineRule="exact"/>
        <w:ind w:firstLine="0"/>
        <w:jc w:val="left"/>
        <w:rPr>
          <w:sz w:val="24"/>
          <w:szCs w:val="24"/>
        </w:rPr>
      </w:pPr>
    </w:p>
    <w:p w:rsidR="001D0567" w:rsidRDefault="00790B76" w:rsidP="00282833">
      <w:pPr>
        <w:pStyle w:val="34"/>
        <w:spacing w:after="0" w:line="210" w:lineRule="exact"/>
        <w:ind w:firstLine="0"/>
        <w:jc w:val="left"/>
        <w:rPr>
          <w:sz w:val="24"/>
          <w:szCs w:val="24"/>
        </w:rPr>
      </w:pPr>
      <w:r w:rsidRPr="00756B86">
        <w:rPr>
          <w:sz w:val="24"/>
          <w:szCs w:val="24"/>
        </w:rPr>
        <w:t>«__»___</w:t>
      </w:r>
      <w:r w:rsidR="00282833">
        <w:rPr>
          <w:sz w:val="24"/>
          <w:szCs w:val="24"/>
        </w:rPr>
        <w:t>_____20__ г.</w:t>
      </w:r>
      <w:r w:rsidRPr="00756B86">
        <w:rPr>
          <w:sz w:val="24"/>
          <w:szCs w:val="24"/>
        </w:rPr>
        <w:t>__________________</w:t>
      </w:r>
      <w:r w:rsidR="00282833">
        <w:rPr>
          <w:sz w:val="24"/>
          <w:szCs w:val="24"/>
        </w:rPr>
        <w:t>____</w:t>
      </w:r>
      <w:r w:rsidRPr="00756B86">
        <w:rPr>
          <w:sz w:val="24"/>
          <w:szCs w:val="24"/>
        </w:rPr>
        <w:t>(подпись лица, представляющего сведения)</w:t>
      </w:r>
    </w:p>
    <w:p w:rsidR="00621AAB" w:rsidRPr="00756B86" w:rsidRDefault="00621AAB" w:rsidP="00282833">
      <w:pPr>
        <w:pStyle w:val="34"/>
        <w:spacing w:after="0" w:line="210" w:lineRule="exact"/>
        <w:ind w:firstLine="0"/>
        <w:jc w:val="left"/>
        <w:rPr>
          <w:sz w:val="24"/>
          <w:szCs w:val="24"/>
        </w:rPr>
      </w:pPr>
      <w:bookmarkStart w:id="5" w:name="_GoBack"/>
      <w:bookmarkEnd w:id="5"/>
    </w:p>
    <w:sectPr w:rsidR="00621AAB" w:rsidRPr="00756B86" w:rsidSect="00F627B3">
      <w:headerReference w:type="default" r:id="rId9"/>
      <w:pgSz w:w="11906" w:h="16838" w:code="9"/>
      <w:pgMar w:top="567" w:right="567" w:bottom="1134" w:left="1701" w:header="539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51" w:rsidRDefault="00A85251">
      <w:r>
        <w:separator/>
      </w:r>
    </w:p>
  </w:endnote>
  <w:endnote w:type="continuationSeparator" w:id="0">
    <w:p w:rsidR="00A85251" w:rsidRDefault="00A8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51" w:rsidRDefault="00A85251">
      <w:r>
        <w:rPr>
          <w:color w:val="000000"/>
        </w:rPr>
        <w:separator/>
      </w:r>
    </w:p>
  </w:footnote>
  <w:footnote w:type="continuationSeparator" w:id="0">
    <w:p w:rsidR="00A85251" w:rsidRDefault="00A8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968364"/>
      <w:docPartObj>
        <w:docPartGallery w:val="Page Numbers (Top of Page)"/>
        <w:docPartUnique/>
      </w:docPartObj>
    </w:sdtPr>
    <w:sdtEndPr/>
    <w:sdtContent>
      <w:p w:rsidR="00621AAB" w:rsidRDefault="00621AAB" w:rsidP="00F627B3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1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25D"/>
    <w:multiLevelType w:val="multilevel"/>
    <w:tmpl w:val="B2F4EF1C"/>
    <w:styleLink w:val="NumberingABC"/>
    <w:lvl w:ilvl="0">
      <w:start w:val="1"/>
      <w:numFmt w:val="upperLetter"/>
      <w:lvlText w:val="%1."/>
      <w:lvlJc w:val="left"/>
      <w:pPr>
        <w:ind w:left="754" w:hanging="397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ind w:left="1151" w:hanging="397"/>
      </w:pPr>
      <w:rPr>
        <w:rFonts w:ascii="Times New Roman" w:hAnsi="Times New Roman"/>
      </w:rPr>
    </w:lvl>
    <w:lvl w:ilvl="2">
      <w:start w:val="1"/>
      <w:numFmt w:val="upperLetter"/>
      <w:lvlText w:val="%3."/>
      <w:lvlJc w:val="left"/>
      <w:pPr>
        <w:ind w:left="1548" w:hanging="397"/>
      </w:pPr>
      <w:rPr>
        <w:rFonts w:ascii="Times New Roman" w:hAnsi="Times New Roman"/>
      </w:rPr>
    </w:lvl>
    <w:lvl w:ilvl="3">
      <w:start w:val="1"/>
      <w:numFmt w:val="upperLetter"/>
      <w:lvlText w:val="%4."/>
      <w:lvlJc w:val="left"/>
      <w:pPr>
        <w:ind w:left="1945" w:hanging="397"/>
      </w:pPr>
      <w:rPr>
        <w:rFonts w:ascii="Times New Roman" w:hAnsi="Times New Roman"/>
      </w:rPr>
    </w:lvl>
    <w:lvl w:ilvl="4">
      <w:start w:val="1"/>
      <w:numFmt w:val="upperLetter"/>
      <w:lvlText w:val="%5."/>
      <w:lvlJc w:val="left"/>
      <w:pPr>
        <w:ind w:left="2342" w:hanging="397"/>
      </w:pPr>
      <w:rPr>
        <w:rFonts w:ascii="Times New Roman" w:hAnsi="Times New Roman"/>
      </w:rPr>
    </w:lvl>
    <w:lvl w:ilvl="5">
      <w:start w:val="1"/>
      <w:numFmt w:val="upperLetter"/>
      <w:lvlText w:val="%6."/>
      <w:lvlJc w:val="left"/>
      <w:pPr>
        <w:ind w:left="2739" w:hanging="397"/>
      </w:pPr>
      <w:rPr>
        <w:rFonts w:ascii="Times New Roman" w:hAnsi="Times New Roman"/>
      </w:rPr>
    </w:lvl>
    <w:lvl w:ilvl="6">
      <w:start w:val="1"/>
      <w:numFmt w:val="upperLetter"/>
      <w:lvlText w:val="%7."/>
      <w:lvlJc w:val="left"/>
      <w:pPr>
        <w:ind w:left="3136" w:hanging="397"/>
      </w:pPr>
      <w:rPr>
        <w:rFonts w:ascii="Times New Roman" w:hAnsi="Times New Roman"/>
      </w:rPr>
    </w:lvl>
    <w:lvl w:ilvl="7">
      <w:start w:val="1"/>
      <w:numFmt w:val="upperLetter"/>
      <w:lvlText w:val="%8."/>
      <w:lvlJc w:val="left"/>
      <w:pPr>
        <w:ind w:left="3533" w:hanging="397"/>
      </w:pPr>
      <w:rPr>
        <w:rFonts w:ascii="Times New Roman" w:hAnsi="Times New Roman"/>
      </w:rPr>
    </w:lvl>
    <w:lvl w:ilvl="8">
      <w:start w:val="1"/>
      <w:numFmt w:val="upperLetter"/>
      <w:lvlText w:val="%9."/>
      <w:lvlJc w:val="left"/>
      <w:pPr>
        <w:ind w:left="3930" w:hanging="397"/>
      </w:pPr>
      <w:rPr>
        <w:rFonts w:ascii="Times New Roman" w:hAnsi="Times New Roman"/>
      </w:rPr>
    </w:lvl>
  </w:abstractNum>
  <w:abstractNum w:abstractNumId="1" w15:restartNumberingAfterBreak="0">
    <w:nsid w:val="1AC83329"/>
    <w:multiLevelType w:val="multilevel"/>
    <w:tmpl w:val="F61416BE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  <w:rPr>
        <w:rFonts w:ascii="Times New Roman" w:hAnsi="Times New Roman"/>
      </w:rPr>
    </w:lvl>
  </w:abstractNum>
  <w:abstractNum w:abstractNumId="2" w15:restartNumberingAfterBreak="0">
    <w:nsid w:val="1EAD7B83"/>
    <w:multiLevelType w:val="multilevel"/>
    <w:tmpl w:val="3226365A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21E62237"/>
    <w:multiLevelType w:val="multilevel"/>
    <w:tmpl w:val="BD9489B6"/>
    <w:styleLink w:val="WW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25601A88"/>
    <w:multiLevelType w:val="hybridMultilevel"/>
    <w:tmpl w:val="9278A1E2"/>
    <w:lvl w:ilvl="0" w:tplc="32CE938A">
      <w:start w:val="1"/>
      <w:numFmt w:val="decimal"/>
      <w:suff w:val="space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35E1296C"/>
    <w:multiLevelType w:val="multilevel"/>
    <w:tmpl w:val="8BD602E0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6" w15:restartNumberingAfterBreak="0">
    <w:nsid w:val="367A1CA7"/>
    <w:multiLevelType w:val="multilevel"/>
    <w:tmpl w:val="E9EE0B7E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7" w15:restartNumberingAfterBreak="0">
    <w:nsid w:val="3D7A41E4"/>
    <w:multiLevelType w:val="multilevel"/>
    <w:tmpl w:val="23DAE5B8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)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  <w:rPr>
        <w:rFonts w:ascii="Times New Roman" w:hAnsi="Times New Roman"/>
      </w:rPr>
    </w:lvl>
  </w:abstractNum>
  <w:abstractNum w:abstractNumId="8" w15:restartNumberingAfterBreak="0">
    <w:nsid w:val="42EC2608"/>
    <w:multiLevelType w:val="multilevel"/>
    <w:tmpl w:val="929AB330"/>
    <w:styleLink w:val="NumberingIVX"/>
    <w:lvl w:ilvl="0">
      <w:start w:val="1"/>
      <w:numFmt w:val="upperRoman"/>
      <w:lvlText w:val="%1."/>
      <w:lvlJc w:val="right"/>
      <w:pPr>
        <w:ind w:left="754" w:hanging="174"/>
      </w:pPr>
      <w:rPr>
        <w:rFonts w:ascii="Times New Roman" w:hAnsi="Times New Roman"/>
      </w:rPr>
    </w:lvl>
    <w:lvl w:ilvl="1">
      <w:start w:val="1"/>
      <w:numFmt w:val="upperRoman"/>
      <w:lvlText w:val="%2."/>
      <w:lvlJc w:val="right"/>
      <w:pPr>
        <w:ind w:left="1508" w:hanging="174"/>
      </w:pPr>
      <w:rPr>
        <w:rFonts w:ascii="Times New Roman" w:hAnsi="Times New Roman"/>
      </w:rPr>
    </w:lvl>
    <w:lvl w:ilvl="2">
      <w:start w:val="1"/>
      <w:numFmt w:val="upperRoman"/>
      <w:lvlText w:val="%3."/>
      <w:lvlJc w:val="right"/>
      <w:pPr>
        <w:ind w:left="1191" w:hanging="174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ind w:left="2262" w:hanging="174"/>
      </w:pPr>
      <w:rPr>
        <w:rFonts w:ascii="Times New Roman" w:hAnsi="Times New Roman"/>
      </w:rPr>
    </w:lvl>
    <w:lvl w:ilvl="4">
      <w:start w:val="1"/>
      <w:numFmt w:val="upperRoman"/>
      <w:lvlText w:val="%5."/>
      <w:lvlJc w:val="right"/>
      <w:pPr>
        <w:ind w:left="3016" w:hanging="174"/>
      </w:pPr>
      <w:rPr>
        <w:rFonts w:ascii="Times New Roman" w:hAnsi="Times New Roman"/>
      </w:rPr>
    </w:lvl>
    <w:lvl w:ilvl="5">
      <w:start w:val="1"/>
      <w:numFmt w:val="upperRoman"/>
      <w:lvlText w:val="%6."/>
      <w:lvlJc w:val="right"/>
      <w:pPr>
        <w:ind w:left="3771" w:hanging="174"/>
      </w:pPr>
      <w:rPr>
        <w:rFonts w:ascii="Times New Roman" w:hAnsi="Times New Roman"/>
      </w:rPr>
    </w:lvl>
    <w:lvl w:ilvl="6">
      <w:start w:val="1"/>
      <w:numFmt w:val="upperRoman"/>
      <w:lvlText w:val="%7."/>
      <w:lvlJc w:val="right"/>
      <w:pPr>
        <w:ind w:left="4525" w:hanging="174"/>
      </w:pPr>
      <w:rPr>
        <w:rFonts w:ascii="Times New Roman" w:hAnsi="Times New Roman"/>
      </w:rPr>
    </w:lvl>
    <w:lvl w:ilvl="7">
      <w:start w:val="1"/>
      <w:numFmt w:val="upperRoman"/>
      <w:lvlText w:val="%8."/>
      <w:lvlJc w:val="right"/>
      <w:pPr>
        <w:ind w:left="5279" w:hanging="174"/>
      </w:pPr>
      <w:rPr>
        <w:rFonts w:ascii="Times New Roman" w:hAnsi="Times New Roman"/>
      </w:rPr>
    </w:lvl>
    <w:lvl w:ilvl="8">
      <w:start w:val="1"/>
      <w:numFmt w:val="upperRoman"/>
      <w:lvlText w:val="%9."/>
      <w:lvlJc w:val="right"/>
      <w:pPr>
        <w:ind w:left="6033" w:hanging="174"/>
      </w:pPr>
      <w:rPr>
        <w:rFonts w:ascii="Times New Roman" w:hAnsi="Times New Roman"/>
      </w:rPr>
    </w:lvl>
  </w:abstractNum>
  <w:abstractNum w:abstractNumId="9" w15:restartNumberingAfterBreak="0">
    <w:nsid w:val="442746EF"/>
    <w:multiLevelType w:val="multilevel"/>
    <w:tmpl w:val="046CFB3E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0" w15:restartNumberingAfterBreak="0">
    <w:nsid w:val="453C4DB4"/>
    <w:multiLevelType w:val="multilevel"/>
    <w:tmpl w:val="93220B82"/>
    <w:styleLink w:val="WWNum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484C4157"/>
    <w:multiLevelType w:val="multilevel"/>
    <w:tmpl w:val="F4C8505C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49324BA4"/>
    <w:multiLevelType w:val="multilevel"/>
    <w:tmpl w:val="21646776"/>
    <w:styleLink w:val="WW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4D5E5BE2"/>
    <w:multiLevelType w:val="multilevel"/>
    <w:tmpl w:val="8B6C506A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19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55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91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27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63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99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35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713" w:hanging="360"/>
      </w:pPr>
      <w:rPr>
        <w:rFonts w:ascii="Times New Roman" w:hAnsi="Times New Roman"/>
      </w:rPr>
    </w:lvl>
  </w:abstractNum>
  <w:abstractNum w:abstractNumId="14" w15:restartNumberingAfterBreak="0">
    <w:nsid w:val="53CE43B7"/>
    <w:multiLevelType w:val="multilevel"/>
    <w:tmpl w:val="0BB44AD6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5" w15:restartNumberingAfterBreak="0">
    <w:nsid w:val="5A4D0A63"/>
    <w:multiLevelType w:val="multilevel"/>
    <w:tmpl w:val="5464FFE2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  <w:rPr>
        <w:rFonts w:ascii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Times New Roman" w:hAnsi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Times New Roman" w:hAnsi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Times New Roman" w:hAnsi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Times New Roman" w:hAnsi="Times New Roman"/>
      </w:rPr>
    </w:lvl>
  </w:abstractNum>
  <w:abstractNum w:abstractNumId="16" w15:restartNumberingAfterBreak="0">
    <w:nsid w:val="6BD212CA"/>
    <w:multiLevelType w:val="multilevel"/>
    <w:tmpl w:val="1AD4A286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7" w15:restartNumberingAfterBreak="0">
    <w:nsid w:val="76B60620"/>
    <w:multiLevelType w:val="multilevel"/>
    <w:tmpl w:val="5FAEEDC2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8" w15:restartNumberingAfterBreak="0">
    <w:nsid w:val="7E3879CD"/>
    <w:multiLevelType w:val="multilevel"/>
    <w:tmpl w:val="26AE5DD4"/>
    <w:styleLink w:val="Numberingivx1"/>
    <w:lvl w:ilvl="0">
      <w:start w:val="1"/>
      <w:numFmt w:val="lowerRoman"/>
      <w:lvlText w:val="%1."/>
      <w:lvlJc w:val="right"/>
      <w:pPr>
        <w:ind w:left="754" w:hanging="174"/>
      </w:pPr>
      <w:rPr>
        <w:rFonts w:ascii="Times New Roman" w:hAnsi="Times New Roman"/>
      </w:rPr>
    </w:lvl>
    <w:lvl w:ilvl="1">
      <w:start w:val="1"/>
      <w:numFmt w:val="lowerRoman"/>
      <w:lvlText w:val="%2."/>
      <w:lvlJc w:val="right"/>
      <w:pPr>
        <w:ind w:left="1151" w:hanging="567"/>
      </w:pPr>
      <w:rPr>
        <w:rFonts w:ascii="Times New Roman" w:hAnsi="Times New Roman"/>
      </w:rPr>
    </w:lvl>
    <w:lvl w:ilvl="2">
      <w:start w:val="3"/>
      <w:numFmt w:val="lowerLetter"/>
      <w:lvlText w:val="%3)"/>
      <w:lvlJc w:val="right"/>
      <w:pPr>
        <w:ind w:left="1548" w:hanging="397"/>
      </w:pPr>
      <w:rPr>
        <w:rFonts w:ascii="Times New Roman" w:hAnsi="Times New Roman"/>
      </w:r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18"/>
  </w:num>
  <w:num w:numId="10">
    <w:abstractNumId w:val="17"/>
  </w:num>
  <w:num w:numId="11">
    <w:abstractNumId w:val="16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  <w:num w:numId="16">
    <w:abstractNumId w:val="3"/>
  </w:num>
  <w:num w:numId="17">
    <w:abstractNumId w:val="10"/>
  </w:num>
  <w:num w:numId="18">
    <w:abstractNumId w:val="3"/>
    <w:lvlOverride w:ilvl="0">
      <w:startOverride w:val="1"/>
    </w:lvlOverride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67"/>
    <w:rsid w:val="00011F98"/>
    <w:rsid w:val="00196605"/>
    <w:rsid w:val="001D0567"/>
    <w:rsid w:val="00282833"/>
    <w:rsid w:val="00292599"/>
    <w:rsid w:val="002E286D"/>
    <w:rsid w:val="0034354E"/>
    <w:rsid w:val="00353DF9"/>
    <w:rsid w:val="003A3AEE"/>
    <w:rsid w:val="005013E0"/>
    <w:rsid w:val="00526F76"/>
    <w:rsid w:val="00556222"/>
    <w:rsid w:val="005678D0"/>
    <w:rsid w:val="00621AAB"/>
    <w:rsid w:val="00655920"/>
    <w:rsid w:val="007129CB"/>
    <w:rsid w:val="00731D0D"/>
    <w:rsid w:val="00756B86"/>
    <w:rsid w:val="00790B76"/>
    <w:rsid w:val="00955D76"/>
    <w:rsid w:val="00A85251"/>
    <w:rsid w:val="00C17130"/>
    <w:rsid w:val="00D7796E"/>
    <w:rsid w:val="00D84AEC"/>
    <w:rsid w:val="00E17FE3"/>
    <w:rsid w:val="00E22FA2"/>
    <w:rsid w:val="00E43427"/>
    <w:rsid w:val="00EE61E3"/>
    <w:rsid w:val="00F6219B"/>
    <w:rsid w:val="00F6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612B6-72D9-4D9E-AD95-B58B9175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pPr>
      <w:spacing w:after="170"/>
    </w:pPr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Heading"/>
    <w:pPr>
      <w:suppressLineNumbers/>
    </w:pPr>
    <w:rPr>
      <w:bCs/>
      <w:sz w:val="32"/>
      <w:szCs w:val="32"/>
    </w:rPr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link w:val="ac"/>
    <w:uiPriority w:val="99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12">
    <w:name w:val="Заголовок №1"/>
    <w:basedOn w:val="Standard"/>
    <w:pPr>
      <w:shd w:val="clear" w:color="auto" w:fill="FFFFFF"/>
      <w:spacing w:before="240" w:after="120" w:line="643" w:lineRule="exact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3">
    <w:name w:val="Основной текст (2)"/>
    <w:basedOn w:val="Standard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Заголовок №2"/>
    <w:basedOn w:val="Standard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42">
    <w:name w:val="Основной текст (4)"/>
    <w:basedOn w:val="Standard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2"/>
      <w:sz w:val="8"/>
      <w:szCs w:val="8"/>
      <w:lang w:val="en-US"/>
    </w:rPr>
  </w:style>
  <w:style w:type="paragraph" w:customStyle="1" w:styleId="33">
    <w:name w:val="Заголовок №3"/>
    <w:basedOn w:val="Standard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4">
    <w:name w:val="Основной текст3"/>
    <w:basedOn w:val="Standard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Standard"/>
    <w:pPr>
      <w:shd w:val="clear" w:color="auto" w:fill="FFFFFF"/>
      <w:spacing w:line="271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80">
    <w:name w:val="Основной текст (8)"/>
    <w:basedOn w:val="Standar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13">
    <w:name w:val="Основной текст (13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Основной текст (12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0">
    <w:name w:val="Основной текст (10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 (15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">
    <w:name w:val="Основной текст (14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0">
    <w:name w:val="Основной текст (11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6">
    <w:name w:val="Основной текст (16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7">
    <w:name w:val="Основной текст (17)"/>
    <w:basedOn w:val="Standard"/>
    <w:pPr>
      <w:shd w:val="clear" w:color="auto" w:fill="FFFFFF"/>
      <w:spacing w:line="271" w:lineRule="exact"/>
    </w:pPr>
    <w:rPr>
      <w:rFonts w:ascii="MS Reference Sans Serif" w:eastAsia="MS Reference Sans Serif" w:hAnsi="MS Reference Sans Serif" w:cs="MS Reference Sans Serif"/>
      <w:spacing w:val="-9"/>
      <w:sz w:val="17"/>
      <w:szCs w:val="17"/>
    </w:rPr>
  </w:style>
  <w:style w:type="paragraph" w:customStyle="1" w:styleId="ConsPlusNormal">
    <w:name w:val="ConsPlusNormal"/>
    <w:pPr>
      <w:suppressAutoHyphens/>
    </w:pPr>
    <w:rPr>
      <w:rFonts w:ascii="Calibri" w:eastAsia="Calibri" w:hAnsi="Calibri" w:cs="Calibri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35">
    <w:name w:val="Основной текст (3)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36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ListLabel6">
    <w:name w:val="ListLabel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ListLabel7">
    <w:name w:val="ListLabel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af1">
    <w:name w:val="Основной текст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18">
    <w:name w:val="Основной текст1"/>
    <w:basedOn w:val="a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character" w:customStyle="1" w:styleId="25">
    <w:name w:val="Основной текст2"/>
    <w:basedOn w:val="a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character" w:customStyle="1" w:styleId="2pt">
    <w:name w:val="Основной текст + Интервал 2 pt"/>
    <w:basedOn w:val="a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4"/>
      <w:sz w:val="21"/>
      <w:szCs w:val="21"/>
      <w:u w:val="single"/>
    </w:rPr>
  </w:style>
  <w:style w:type="character" w:customStyle="1" w:styleId="af2">
    <w:name w:val="Подпись к таблице_"/>
    <w:basedOn w:val="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</w:rPr>
  </w:style>
  <w:style w:type="character" w:customStyle="1" w:styleId="af3">
    <w:name w:val="Подпись к таблице"/>
    <w:basedOn w:val="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single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21">
    <w:name w:val="Список 21"/>
    <w:basedOn w:val="a4"/>
    <w:pPr>
      <w:numPr>
        <w:numId w:val="4"/>
      </w:numPr>
    </w:pPr>
  </w:style>
  <w:style w:type="numbering" w:customStyle="1" w:styleId="31">
    <w:name w:val="Список 31"/>
    <w:basedOn w:val="a4"/>
    <w:pPr>
      <w:numPr>
        <w:numId w:val="5"/>
      </w:numPr>
    </w:pPr>
  </w:style>
  <w:style w:type="numbering" w:customStyle="1" w:styleId="41">
    <w:name w:val="Список 41"/>
    <w:basedOn w:val="a4"/>
    <w:pPr>
      <w:numPr>
        <w:numId w:val="6"/>
      </w:numPr>
    </w:pPr>
  </w:style>
  <w:style w:type="numbering" w:customStyle="1" w:styleId="51">
    <w:name w:val="Список 51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  <w:style w:type="numbering" w:customStyle="1" w:styleId="WWNum1">
    <w:name w:val="WWNum1"/>
    <w:basedOn w:val="a4"/>
    <w:pPr>
      <w:numPr>
        <w:numId w:val="14"/>
      </w:numPr>
    </w:pPr>
  </w:style>
  <w:style w:type="numbering" w:customStyle="1" w:styleId="WWNum3">
    <w:name w:val="WWNum3"/>
    <w:basedOn w:val="a4"/>
    <w:pPr>
      <w:numPr>
        <w:numId w:val="15"/>
      </w:numPr>
    </w:pPr>
  </w:style>
  <w:style w:type="numbering" w:customStyle="1" w:styleId="WWNum2">
    <w:name w:val="WWNum2"/>
    <w:basedOn w:val="a4"/>
    <w:pPr>
      <w:numPr>
        <w:numId w:val="16"/>
      </w:numPr>
    </w:pPr>
  </w:style>
  <w:style w:type="numbering" w:customStyle="1" w:styleId="WWNum4">
    <w:name w:val="WWNum4"/>
    <w:basedOn w:val="a4"/>
    <w:pPr>
      <w:numPr>
        <w:numId w:val="17"/>
      </w:numPr>
    </w:pPr>
  </w:style>
  <w:style w:type="paragraph" w:styleId="af4">
    <w:name w:val="No Spacing"/>
    <w:uiPriority w:val="1"/>
    <w:qFormat/>
    <w:rsid w:val="00756B86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f5">
    <w:name w:val="List Paragraph"/>
    <w:basedOn w:val="a1"/>
    <w:uiPriority w:val="34"/>
    <w:qFormat/>
    <w:rsid w:val="00196605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f6">
    <w:name w:val="Hyperlink"/>
    <w:basedOn w:val="a2"/>
    <w:uiPriority w:val="99"/>
    <w:unhideWhenUsed/>
    <w:rsid w:val="00196605"/>
    <w:rPr>
      <w:color w:val="0563C1" w:themeColor="hyperlink"/>
      <w:u w:val="single"/>
    </w:rPr>
  </w:style>
  <w:style w:type="character" w:customStyle="1" w:styleId="19">
    <w:name w:val="Основной текст Знак1"/>
    <w:aliases w:val="Основной текст Знак Знак"/>
    <w:uiPriority w:val="99"/>
    <w:rsid w:val="00196605"/>
    <w:rPr>
      <w:sz w:val="24"/>
      <w:lang w:val="ru-RU" w:eastAsia="ru-RU" w:bidi="ar-SA"/>
    </w:rPr>
  </w:style>
  <w:style w:type="table" w:styleId="af7">
    <w:name w:val="Table Grid"/>
    <w:basedOn w:val="a3"/>
    <w:uiPriority w:val="59"/>
    <w:rsid w:val="0029259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1"/>
    <w:link w:val="af9"/>
    <w:uiPriority w:val="99"/>
    <w:semiHidden/>
    <w:unhideWhenUsed/>
    <w:rsid w:val="00621AAB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2"/>
    <w:link w:val="af8"/>
    <w:uiPriority w:val="99"/>
    <w:semiHidden/>
    <w:rsid w:val="00621AAB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basedOn w:val="a2"/>
    <w:link w:val="ab"/>
    <w:uiPriority w:val="99"/>
    <w:rsid w:val="00621AAB"/>
    <w:rPr>
      <w:rFonts w:ascii="PT Astra Serif" w:eastAsia="PT Astra Serif" w:hAnsi="PT Astra Serif" w:cs="PT Astra Seri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АРМ СЭД</dc:creator>
  <cp:lastModifiedBy>Пользователь</cp:lastModifiedBy>
  <cp:revision>21</cp:revision>
  <cp:lastPrinted>2024-02-27T02:33:00Z</cp:lastPrinted>
  <dcterms:created xsi:type="dcterms:W3CDTF">2024-01-11T03:30:00Z</dcterms:created>
  <dcterms:modified xsi:type="dcterms:W3CDTF">2024-03-06T09:30:00Z</dcterms:modified>
</cp:coreProperties>
</file>