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28"/>
        <w:gridCol w:w="2379"/>
        <w:gridCol w:w="3331"/>
      </w:tblGrid>
      <w:tr w:rsidR="006958B2" w:rsidRPr="00B053F0" w:rsidTr="006958B2">
        <w:trPr>
          <w:trHeight w:val="381"/>
        </w:trPr>
        <w:tc>
          <w:tcPr>
            <w:tcW w:w="4152" w:type="dxa"/>
          </w:tcPr>
          <w:p w:rsidR="006958B2" w:rsidRPr="00B053F0" w:rsidRDefault="00A93DBD" w:rsidP="0058432E">
            <w:r>
              <w:t xml:space="preserve">13 марта </w:t>
            </w:r>
            <w:r w:rsidR="004157AB" w:rsidRPr="00B053F0">
              <w:t>202</w:t>
            </w:r>
            <w:r w:rsidR="009E50E6">
              <w:t>4</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A93DBD">
            <w:pPr>
              <w:jc w:val="right"/>
            </w:pPr>
            <w:r w:rsidRPr="00A93DBD">
              <w:t>№</w:t>
            </w:r>
            <w:r w:rsidR="0023570D" w:rsidRPr="00A93DBD">
              <w:t xml:space="preserve"> </w:t>
            </w:r>
            <w:r w:rsidR="00A93DBD">
              <w:t>81</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D83AEC" w:rsidRDefault="00D83AEC" w:rsidP="00BC2037">
      <w:pPr>
        <w:jc w:val="center"/>
        <w:rPr>
          <w:b/>
        </w:rPr>
      </w:pPr>
    </w:p>
    <w:p w:rsidR="009B4BBB" w:rsidRDefault="00ED10BD" w:rsidP="00D83AEC">
      <w:pPr>
        <w:autoSpaceDE w:val="0"/>
        <w:autoSpaceDN w:val="0"/>
        <w:adjustRightInd w:val="0"/>
        <w:jc w:val="center"/>
      </w:pPr>
      <w:r>
        <w:t>О признании утратившим силу постановлени</w:t>
      </w:r>
      <w:r w:rsidR="007A0681">
        <w:t>я</w:t>
      </w:r>
      <w:r w:rsidR="00D83AEC">
        <w:t xml:space="preserve"> </w:t>
      </w:r>
      <w:r w:rsidR="004157AB" w:rsidRPr="004157AB">
        <w:t>Ад</w:t>
      </w:r>
      <w:r w:rsidR="00D83AEC">
        <w:t>министрации города Кедрового от </w:t>
      </w:r>
      <w:r w:rsidR="00FA6ACD">
        <w:t>1</w:t>
      </w:r>
      <w:r w:rsidR="00542220">
        <w:t>2</w:t>
      </w:r>
      <w:r w:rsidR="00FA6ACD">
        <w:t>.</w:t>
      </w:r>
      <w:r w:rsidR="00542220">
        <w:t>10</w:t>
      </w:r>
      <w:r w:rsidR="00FA6ACD">
        <w:t>.202</w:t>
      </w:r>
      <w:r w:rsidR="00542220">
        <w:t>0</w:t>
      </w:r>
      <w:r w:rsidR="004157AB" w:rsidRPr="004157AB">
        <w:t xml:space="preserve"> № </w:t>
      </w:r>
      <w:r w:rsidR="00542220">
        <w:t>33</w:t>
      </w:r>
      <w:r w:rsidR="00FA6ACD">
        <w:t>0</w:t>
      </w:r>
      <w:r w:rsidR="004157AB" w:rsidRPr="004157AB">
        <w:t xml:space="preserve"> «</w:t>
      </w:r>
      <w:r w:rsidR="00542220" w:rsidRPr="00542220">
        <w:t>Об определении размера вреда, причиняемого тяжеловесными транспортными средствами при движении по автомобильным дорогам местного значения муниципального образования «Город Кедровый»</w:t>
      </w:r>
    </w:p>
    <w:p w:rsidR="004157AB" w:rsidRDefault="004157AB" w:rsidP="00D83AEC">
      <w:pPr>
        <w:autoSpaceDE w:val="0"/>
        <w:autoSpaceDN w:val="0"/>
        <w:adjustRightInd w:val="0"/>
        <w:ind w:firstLine="708"/>
        <w:jc w:val="both"/>
      </w:pPr>
    </w:p>
    <w:p w:rsidR="00156A46" w:rsidRPr="004108E4" w:rsidRDefault="00D83AEC" w:rsidP="00D15ABC">
      <w:pPr>
        <w:autoSpaceDE w:val="0"/>
        <w:autoSpaceDN w:val="0"/>
        <w:adjustRightInd w:val="0"/>
        <w:ind w:firstLine="709"/>
        <w:jc w:val="both"/>
      </w:pPr>
      <w:r>
        <w:t>В соответствии с</w:t>
      </w:r>
      <w:r w:rsidR="00156A46" w:rsidRPr="004108E4">
        <w:t xml:space="preserve"> </w:t>
      </w:r>
      <w:r w:rsidR="00542220">
        <w:t>Фед</w:t>
      </w:r>
      <w:r w:rsidR="002073E5">
        <w:t>еральным законом от 28.04.2023 №</w:t>
      </w:r>
      <w:r w:rsidR="00542220">
        <w:t>172-ФЗ</w:t>
      </w:r>
      <w:r w:rsidR="000033B8">
        <w:t xml:space="preserve"> «</w:t>
      </w:r>
      <w:r w:rsidR="000033B8" w:rsidRPr="000033B8">
        <w:t>О внесении</w:t>
      </w:r>
      <w:r w:rsidR="000033B8">
        <w:t xml:space="preserve"> изменений в Федеральный закон «</w:t>
      </w:r>
      <w:r w:rsidR="000033B8" w:rsidRPr="000033B8">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033B8">
        <w:t>»</w:t>
      </w:r>
    </w:p>
    <w:p w:rsidR="008C35B1" w:rsidRDefault="008C35B1" w:rsidP="00F127B4">
      <w:pPr>
        <w:ind w:right="262" w:firstLine="709"/>
        <w:jc w:val="center"/>
      </w:pPr>
    </w:p>
    <w:p w:rsidR="0083078A" w:rsidRDefault="0083078A" w:rsidP="00D15ABC">
      <w:pPr>
        <w:ind w:right="262"/>
        <w:jc w:val="center"/>
      </w:pPr>
      <w:r>
        <w:t>ПОСТАНОВЛЯ</w:t>
      </w:r>
      <w:r w:rsidR="001939F9">
        <w:t>ЕТ</w:t>
      </w:r>
      <w:r>
        <w:t>:</w:t>
      </w:r>
    </w:p>
    <w:p w:rsidR="00CE0196" w:rsidRDefault="00CE0196" w:rsidP="00F127B4">
      <w:pPr>
        <w:ind w:left="360" w:right="262" w:firstLine="709"/>
        <w:jc w:val="both"/>
      </w:pPr>
      <w:r>
        <w:tab/>
      </w:r>
    </w:p>
    <w:p w:rsidR="00692D24" w:rsidRDefault="00CE0196" w:rsidP="00C52825">
      <w:pPr>
        <w:ind w:firstLine="709"/>
        <w:jc w:val="both"/>
      </w:pPr>
      <w:r w:rsidRPr="00C9283D">
        <w:t>1.</w:t>
      </w:r>
      <w:r w:rsidR="004157AB" w:rsidRPr="004157AB">
        <w:t xml:space="preserve"> </w:t>
      </w:r>
      <w:r w:rsidR="008C35B1" w:rsidRPr="008C35B1">
        <w:t>Признать утратившим силу</w:t>
      </w:r>
      <w:r w:rsidR="008C35B1">
        <w:t xml:space="preserve"> постановление Администрации города Кедрового от </w:t>
      </w:r>
      <w:r w:rsidR="00542220" w:rsidRPr="00542220">
        <w:t>12.10.2020 № 330 «Об определении размера вреда, причиняемого тяжеловесными транспортными средствами при движении по автомобильным дорогам местного значения муниципального образования «Город Кедровый»</w:t>
      </w:r>
      <w:r w:rsidR="008C35B1">
        <w:t>.</w:t>
      </w:r>
    </w:p>
    <w:p w:rsidR="004068E1" w:rsidRPr="004068E1" w:rsidRDefault="004068E1" w:rsidP="004068E1">
      <w:pPr>
        <w:ind w:firstLine="709"/>
        <w:jc w:val="both"/>
      </w:pPr>
      <w:r w:rsidRPr="004068E1">
        <w:t>2. Постановление вступает в силу со дня официального опубликования</w:t>
      </w:r>
      <w:r w:rsidR="000A5FB6">
        <w:t xml:space="preserve"> и </w:t>
      </w:r>
      <w:r w:rsidR="00DD7830">
        <w:t>распространяет свое действие</w:t>
      </w:r>
      <w:r w:rsidR="00414880">
        <w:t xml:space="preserve"> на правоотношения, возникшие</w:t>
      </w:r>
      <w:r w:rsidR="002073E5">
        <w:t xml:space="preserve"> с 01 марта </w:t>
      </w:r>
      <w:r w:rsidR="000A5FB6">
        <w:t>2024</w:t>
      </w:r>
      <w:r w:rsidR="003879EC">
        <w:t>.</w:t>
      </w:r>
    </w:p>
    <w:p w:rsidR="004068E1" w:rsidRPr="004068E1" w:rsidRDefault="004068E1" w:rsidP="004068E1">
      <w:pPr>
        <w:ind w:firstLine="709"/>
        <w:jc w:val="both"/>
      </w:pPr>
      <w:r w:rsidRPr="004068E1">
        <w:t>3.</w:t>
      </w:r>
      <w:r w:rsidRPr="004068E1">
        <w:rPr>
          <w:bCs/>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http://www.kedradm</w:t>
      </w:r>
      <w:r w:rsidR="00040A10">
        <w:rPr>
          <w:bCs/>
        </w:rPr>
        <w:t>.</w:t>
      </w:r>
      <w:r w:rsidRPr="004068E1">
        <w:rPr>
          <w:bCs/>
        </w:rPr>
        <w:t>ru.</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t xml:space="preserve">  </w:t>
      </w:r>
      <w:r w:rsidR="00E34309">
        <w:t xml:space="preserve">    </w:t>
      </w:r>
      <w:r w:rsidR="00BD1862">
        <w:t xml:space="preserve">       </w:t>
      </w:r>
      <w:r w:rsidR="00921C02">
        <w:t xml:space="preserve">        </w:t>
      </w:r>
      <w:r w:rsidR="00BD1862">
        <w:t xml:space="preserve">   </w:t>
      </w:r>
      <w:r w:rsidR="00B71862">
        <w:t xml:space="preserve">           </w:t>
      </w:r>
      <w:r w:rsidR="00EF67A7">
        <w:t xml:space="preserve"> </w:t>
      </w:r>
      <w:r w:rsidR="00921C02">
        <w:t>Н.А. Соловьева</w:t>
      </w:r>
    </w:p>
    <w:p w:rsidR="00C71F70" w:rsidRDefault="00C71F70" w:rsidP="00C61611">
      <w:pPr>
        <w:jc w:val="center"/>
        <w:rPr>
          <w:b/>
        </w:rPr>
      </w:pPr>
    </w:p>
    <w:p w:rsidR="004E1C6F" w:rsidRDefault="004E1C6F"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50322F" w:rsidRDefault="0050322F" w:rsidP="00C61611">
      <w:pPr>
        <w:jc w:val="center"/>
        <w:rPr>
          <w:b/>
        </w:rPr>
      </w:pPr>
    </w:p>
    <w:p w:rsidR="00542220" w:rsidRDefault="00542220" w:rsidP="00C61611">
      <w:pPr>
        <w:jc w:val="center"/>
        <w:rPr>
          <w:b/>
        </w:rPr>
      </w:pPr>
    </w:p>
    <w:p w:rsidR="0050322F" w:rsidRDefault="0050322F" w:rsidP="00C61611">
      <w:pPr>
        <w:jc w:val="center"/>
        <w:rPr>
          <w:b/>
        </w:rPr>
      </w:pPr>
    </w:p>
    <w:p w:rsidR="005323BC" w:rsidRPr="00EB6F79" w:rsidRDefault="005323BC" w:rsidP="005323BC">
      <w:pPr>
        <w:pStyle w:val="a3"/>
        <w:jc w:val="both"/>
        <w:rPr>
          <w:color w:val="000000"/>
        </w:rPr>
      </w:pPr>
      <w:r>
        <w:rPr>
          <w:color w:val="000000"/>
        </w:rPr>
        <w:t>Пеннер Анна Геннадьевна</w:t>
      </w:r>
    </w:p>
    <w:p w:rsidR="004E1C6F" w:rsidRDefault="005323BC" w:rsidP="00FC6EFF">
      <w:pPr>
        <w:pStyle w:val="a3"/>
        <w:jc w:val="both"/>
        <w:rPr>
          <w:color w:val="000000"/>
        </w:rPr>
      </w:pPr>
      <w:r>
        <w:rPr>
          <w:color w:val="000000"/>
        </w:rPr>
        <w:t>35-535</w:t>
      </w:r>
      <w:bookmarkStart w:id="0" w:name="_GoBack"/>
      <w:bookmarkEnd w:id="0"/>
    </w:p>
    <w:sectPr w:rsidR="004E1C6F" w:rsidSect="00905D23">
      <w:headerReference w:type="default" r:id="rId8"/>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2A2" w:rsidRDefault="00BA72A2" w:rsidP="00A64A9C">
      <w:r>
        <w:separator/>
      </w:r>
    </w:p>
  </w:endnote>
  <w:endnote w:type="continuationSeparator" w:id="0">
    <w:p w:rsidR="00BA72A2" w:rsidRDefault="00BA72A2"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2A2" w:rsidRDefault="00BA72A2" w:rsidP="00A64A9C">
      <w:r>
        <w:separator/>
      </w:r>
    </w:p>
  </w:footnote>
  <w:footnote w:type="continuationSeparator" w:id="0">
    <w:p w:rsidR="00BA72A2" w:rsidRDefault="00BA72A2"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EndPr/>
    <w:sdtContent>
      <w:p w:rsidR="005E3157" w:rsidRDefault="005E3157" w:rsidP="0081007D">
        <w:pPr>
          <w:pStyle w:val="a5"/>
          <w:jc w:val="center"/>
        </w:pPr>
        <w:r>
          <w:fldChar w:fldCharType="begin"/>
        </w:r>
        <w:r>
          <w:instrText>PAGE   \* MERGEFORMAT</w:instrText>
        </w:r>
        <w:r>
          <w:fldChar w:fldCharType="separate"/>
        </w:r>
        <w:r w:rsidR="00A93DBD">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3B8"/>
    <w:rsid w:val="00003461"/>
    <w:rsid w:val="000242F2"/>
    <w:rsid w:val="000247AA"/>
    <w:rsid w:val="00024E8C"/>
    <w:rsid w:val="00032233"/>
    <w:rsid w:val="00037943"/>
    <w:rsid w:val="00040678"/>
    <w:rsid w:val="00040A10"/>
    <w:rsid w:val="000415F8"/>
    <w:rsid w:val="000422AE"/>
    <w:rsid w:val="00044537"/>
    <w:rsid w:val="00047540"/>
    <w:rsid w:val="00050FE7"/>
    <w:rsid w:val="00062252"/>
    <w:rsid w:val="000640C9"/>
    <w:rsid w:val="000658EE"/>
    <w:rsid w:val="0006731B"/>
    <w:rsid w:val="00074743"/>
    <w:rsid w:val="00075DD7"/>
    <w:rsid w:val="00081020"/>
    <w:rsid w:val="00081150"/>
    <w:rsid w:val="00081B2D"/>
    <w:rsid w:val="00083AFE"/>
    <w:rsid w:val="00086150"/>
    <w:rsid w:val="00087891"/>
    <w:rsid w:val="00087D95"/>
    <w:rsid w:val="000A1593"/>
    <w:rsid w:val="000A16B2"/>
    <w:rsid w:val="000A25AE"/>
    <w:rsid w:val="000A5FB6"/>
    <w:rsid w:val="000A6142"/>
    <w:rsid w:val="000B31C4"/>
    <w:rsid w:val="000B6A1E"/>
    <w:rsid w:val="000B7164"/>
    <w:rsid w:val="000C1CB8"/>
    <w:rsid w:val="000C787E"/>
    <w:rsid w:val="000D0B62"/>
    <w:rsid w:val="000D2C4A"/>
    <w:rsid w:val="00100F4C"/>
    <w:rsid w:val="00111EEC"/>
    <w:rsid w:val="001148F2"/>
    <w:rsid w:val="001209A6"/>
    <w:rsid w:val="00137DB8"/>
    <w:rsid w:val="00143A2B"/>
    <w:rsid w:val="00143F84"/>
    <w:rsid w:val="001445D0"/>
    <w:rsid w:val="00152A0B"/>
    <w:rsid w:val="00153317"/>
    <w:rsid w:val="00153EA1"/>
    <w:rsid w:val="00156A46"/>
    <w:rsid w:val="001639A8"/>
    <w:rsid w:val="00164235"/>
    <w:rsid w:val="00167131"/>
    <w:rsid w:val="00167DCB"/>
    <w:rsid w:val="00171500"/>
    <w:rsid w:val="001765CE"/>
    <w:rsid w:val="00180F2A"/>
    <w:rsid w:val="00184365"/>
    <w:rsid w:val="001869EE"/>
    <w:rsid w:val="001939F9"/>
    <w:rsid w:val="001966AE"/>
    <w:rsid w:val="001A2DE4"/>
    <w:rsid w:val="001B18DE"/>
    <w:rsid w:val="001B42D3"/>
    <w:rsid w:val="001C2046"/>
    <w:rsid w:val="001C41AE"/>
    <w:rsid w:val="001C4B61"/>
    <w:rsid w:val="001E778F"/>
    <w:rsid w:val="0020005C"/>
    <w:rsid w:val="00204075"/>
    <w:rsid w:val="002048D0"/>
    <w:rsid w:val="00207204"/>
    <w:rsid w:val="002073E5"/>
    <w:rsid w:val="00210DBA"/>
    <w:rsid w:val="00211798"/>
    <w:rsid w:val="0021717E"/>
    <w:rsid w:val="00220650"/>
    <w:rsid w:val="002222A2"/>
    <w:rsid w:val="00223787"/>
    <w:rsid w:val="002276EA"/>
    <w:rsid w:val="0023570D"/>
    <w:rsid w:val="002453D9"/>
    <w:rsid w:val="002523AD"/>
    <w:rsid w:val="00254E84"/>
    <w:rsid w:val="00257186"/>
    <w:rsid w:val="00273A37"/>
    <w:rsid w:val="00290C0E"/>
    <w:rsid w:val="0029438E"/>
    <w:rsid w:val="00295A43"/>
    <w:rsid w:val="00296D79"/>
    <w:rsid w:val="002A56CF"/>
    <w:rsid w:val="002B39CD"/>
    <w:rsid w:val="002B555F"/>
    <w:rsid w:val="002B7DB2"/>
    <w:rsid w:val="002C593E"/>
    <w:rsid w:val="002C5E38"/>
    <w:rsid w:val="002C7848"/>
    <w:rsid w:val="002E6217"/>
    <w:rsid w:val="002E6594"/>
    <w:rsid w:val="002E6741"/>
    <w:rsid w:val="002F00B9"/>
    <w:rsid w:val="002F022C"/>
    <w:rsid w:val="002F1975"/>
    <w:rsid w:val="002F4C4D"/>
    <w:rsid w:val="002F72DE"/>
    <w:rsid w:val="0030050F"/>
    <w:rsid w:val="003010CD"/>
    <w:rsid w:val="00303DF7"/>
    <w:rsid w:val="00304FEB"/>
    <w:rsid w:val="003219C0"/>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64D96"/>
    <w:rsid w:val="0037082F"/>
    <w:rsid w:val="00382975"/>
    <w:rsid w:val="00382CE9"/>
    <w:rsid w:val="003879EC"/>
    <w:rsid w:val="00397394"/>
    <w:rsid w:val="00397A08"/>
    <w:rsid w:val="003A48BF"/>
    <w:rsid w:val="003A5176"/>
    <w:rsid w:val="003A62DC"/>
    <w:rsid w:val="003B1DEF"/>
    <w:rsid w:val="003B70F8"/>
    <w:rsid w:val="003C1813"/>
    <w:rsid w:val="003C200D"/>
    <w:rsid w:val="003D2E03"/>
    <w:rsid w:val="003E3719"/>
    <w:rsid w:val="003F12B7"/>
    <w:rsid w:val="003F1379"/>
    <w:rsid w:val="003F191F"/>
    <w:rsid w:val="003F5C34"/>
    <w:rsid w:val="004018A4"/>
    <w:rsid w:val="004068E1"/>
    <w:rsid w:val="00412302"/>
    <w:rsid w:val="0041318C"/>
    <w:rsid w:val="00414880"/>
    <w:rsid w:val="004157AB"/>
    <w:rsid w:val="0042031A"/>
    <w:rsid w:val="004213DF"/>
    <w:rsid w:val="00422B68"/>
    <w:rsid w:val="00423255"/>
    <w:rsid w:val="00431AE1"/>
    <w:rsid w:val="00434E95"/>
    <w:rsid w:val="00443113"/>
    <w:rsid w:val="00443B27"/>
    <w:rsid w:val="00445523"/>
    <w:rsid w:val="0044651C"/>
    <w:rsid w:val="00447887"/>
    <w:rsid w:val="00463C37"/>
    <w:rsid w:val="004722D8"/>
    <w:rsid w:val="00475B46"/>
    <w:rsid w:val="004A01C8"/>
    <w:rsid w:val="004A25BA"/>
    <w:rsid w:val="004A5441"/>
    <w:rsid w:val="004A6721"/>
    <w:rsid w:val="004A7D2A"/>
    <w:rsid w:val="004B12FC"/>
    <w:rsid w:val="004B3C3B"/>
    <w:rsid w:val="004B6EED"/>
    <w:rsid w:val="004C1123"/>
    <w:rsid w:val="004C187B"/>
    <w:rsid w:val="004C31F5"/>
    <w:rsid w:val="004C65BF"/>
    <w:rsid w:val="004D164A"/>
    <w:rsid w:val="004D4F6F"/>
    <w:rsid w:val="004E0417"/>
    <w:rsid w:val="004E1C6F"/>
    <w:rsid w:val="004E4D0C"/>
    <w:rsid w:val="004E4FCC"/>
    <w:rsid w:val="004E7A11"/>
    <w:rsid w:val="004F6889"/>
    <w:rsid w:val="0050322F"/>
    <w:rsid w:val="00512596"/>
    <w:rsid w:val="00521BE0"/>
    <w:rsid w:val="005247B5"/>
    <w:rsid w:val="005276E4"/>
    <w:rsid w:val="00530DB5"/>
    <w:rsid w:val="00532292"/>
    <w:rsid w:val="005323BC"/>
    <w:rsid w:val="00532E25"/>
    <w:rsid w:val="00537109"/>
    <w:rsid w:val="00542220"/>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C59"/>
    <w:rsid w:val="00576F4E"/>
    <w:rsid w:val="0058432E"/>
    <w:rsid w:val="00585C14"/>
    <w:rsid w:val="00597CAE"/>
    <w:rsid w:val="005A6E35"/>
    <w:rsid w:val="005A771D"/>
    <w:rsid w:val="005B408C"/>
    <w:rsid w:val="005B5A08"/>
    <w:rsid w:val="005B69F2"/>
    <w:rsid w:val="005C28E9"/>
    <w:rsid w:val="005C3788"/>
    <w:rsid w:val="005C5B92"/>
    <w:rsid w:val="005D1506"/>
    <w:rsid w:val="005D15D3"/>
    <w:rsid w:val="005D162C"/>
    <w:rsid w:val="005E284C"/>
    <w:rsid w:val="005E3157"/>
    <w:rsid w:val="005E522D"/>
    <w:rsid w:val="005F067C"/>
    <w:rsid w:val="005F2E85"/>
    <w:rsid w:val="00611B47"/>
    <w:rsid w:val="00611DD9"/>
    <w:rsid w:val="00611FF1"/>
    <w:rsid w:val="00612D73"/>
    <w:rsid w:val="006152A0"/>
    <w:rsid w:val="00615560"/>
    <w:rsid w:val="00615FB7"/>
    <w:rsid w:val="00617432"/>
    <w:rsid w:val="0062774F"/>
    <w:rsid w:val="00627C3F"/>
    <w:rsid w:val="006333DC"/>
    <w:rsid w:val="00636996"/>
    <w:rsid w:val="00637DFD"/>
    <w:rsid w:val="00640050"/>
    <w:rsid w:val="006453A3"/>
    <w:rsid w:val="0064681E"/>
    <w:rsid w:val="006517C6"/>
    <w:rsid w:val="006566F8"/>
    <w:rsid w:val="006675EF"/>
    <w:rsid w:val="00670892"/>
    <w:rsid w:val="00674A9C"/>
    <w:rsid w:val="00676385"/>
    <w:rsid w:val="006801D1"/>
    <w:rsid w:val="0068266E"/>
    <w:rsid w:val="00683726"/>
    <w:rsid w:val="00684C4D"/>
    <w:rsid w:val="00686B71"/>
    <w:rsid w:val="00686EC2"/>
    <w:rsid w:val="0069190B"/>
    <w:rsid w:val="00692D24"/>
    <w:rsid w:val="00693F15"/>
    <w:rsid w:val="006958B2"/>
    <w:rsid w:val="006B2F47"/>
    <w:rsid w:val="006B34F2"/>
    <w:rsid w:val="006C1452"/>
    <w:rsid w:val="006C6C47"/>
    <w:rsid w:val="006C7502"/>
    <w:rsid w:val="006C79EC"/>
    <w:rsid w:val="006D4507"/>
    <w:rsid w:val="006D672F"/>
    <w:rsid w:val="006D70C8"/>
    <w:rsid w:val="006E3DDE"/>
    <w:rsid w:val="006F221F"/>
    <w:rsid w:val="006F4D42"/>
    <w:rsid w:val="0070172B"/>
    <w:rsid w:val="00701E5C"/>
    <w:rsid w:val="00705357"/>
    <w:rsid w:val="007131CA"/>
    <w:rsid w:val="00713F11"/>
    <w:rsid w:val="00714AFB"/>
    <w:rsid w:val="007306EC"/>
    <w:rsid w:val="00733668"/>
    <w:rsid w:val="007357D6"/>
    <w:rsid w:val="00744BF4"/>
    <w:rsid w:val="00744F2B"/>
    <w:rsid w:val="0074716A"/>
    <w:rsid w:val="00760A8C"/>
    <w:rsid w:val="00763152"/>
    <w:rsid w:val="007743FA"/>
    <w:rsid w:val="0078177B"/>
    <w:rsid w:val="00782E26"/>
    <w:rsid w:val="00787E25"/>
    <w:rsid w:val="0079370D"/>
    <w:rsid w:val="00797923"/>
    <w:rsid w:val="007A0681"/>
    <w:rsid w:val="007A0F69"/>
    <w:rsid w:val="007B49D2"/>
    <w:rsid w:val="007B7F3D"/>
    <w:rsid w:val="007C3984"/>
    <w:rsid w:val="007D275D"/>
    <w:rsid w:val="007D2782"/>
    <w:rsid w:val="007D2FB2"/>
    <w:rsid w:val="007D5560"/>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604A0"/>
    <w:rsid w:val="008632DA"/>
    <w:rsid w:val="00867B61"/>
    <w:rsid w:val="00871127"/>
    <w:rsid w:val="00883FFC"/>
    <w:rsid w:val="008913CB"/>
    <w:rsid w:val="00893F78"/>
    <w:rsid w:val="00897952"/>
    <w:rsid w:val="008A6DFE"/>
    <w:rsid w:val="008B2EBD"/>
    <w:rsid w:val="008B6653"/>
    <w:rsid w:val="008C35B1"/>
    <w:rsid w:val="008C5873"/>
    <w:rsid w:val="008D252B"/>
    <w:rsid w:val="008D368F"/>
    <w:rsid w:val="008D6C4E"/>
    <w:rsid w:val="008E28BB"/>
    <w:rsid w:val="008E4025"/>
    <w:rsid w:val="008F393F"/>
    <w:rsid w:val="00902962"/>
    <w:rsid w:val="00902A1B"/>
    <w:rsid w:val="009055F2"/>
    <w:rsid w:val="00905D23"/>
    <w:rsid w:val="00905F3B"/>
    <w:rsid w:val="00907D0B"/>
    <w:rsid w:val="009163A5"/>
    <w:rsid w:val="00921C02"/>
    <w:rsid w:val="009324F8"/>
    <w:rsid w:val="0094152A"/>
    <w:rsid w:val="0094227E"/>
    <w:rsid w:val="0094286C"/>
    <w:rsid w:val="009453DC"/>
    <w:rsid w:val="0094628D"/>
    <w:rsid w:val="00947E18"/>
    <w:rsid w:val="00953576"/>
    <w:rsid w:val="00970C01"/>
    <w:rsid w:val="00972FD3"/>
    <w:rsid w:val="009775D6"/>
    <w:rsid w:val="00986838"/>
    <w:rsid w:val="0099081A"/>
    <w:rsid w:val="0099312D"/>
    <w:rsid w:val="009A1FF9"/>
    <w:rsid w:val="009B0A53"/>
    <w:rsid w:val="009B2D9D"/>
    <w:rsid w:val="009B2F5D"/>
    <w:rsid w:val="009B31A2"/>
    <w:rsid w:val="009B442A"/>
    <w:rsid w:val="009B4BBB"/>
    <w:rsid w:val="009B67CD"/>
    <w:rsid w:val="009B6BA7"/>
    <w:rsid w:val="009B75DB"/>
    <w:rsid w:val="009C55C8"/>
    <w:rsid w:val="009C6FC7"/>
    <w:rsid w:val="009C7E8D"/>
    <w:rsid w:val="009D0EFD"/>
    <w:rsid w:val="009D0F13"/>
    <w:rsid w:val="009D231A"/>
    <w:rsid w:val="009E0540"/>
    <w:rsid w:val="009E25FC"/>
    <w:rsid w:val="009E2E4C"/>
    <w:rsid w:val="009E50E6"/>
    <w:rsid w:val="009F3CFB"/>
    <w:rsid w:val="009F5554"/>
    <w:rsid w:val="009F6949"/>
    <w:rsid w:val="009F7175"/>
    <w:rsid w:val="00A00F9B"/>
    <w:rsid w:val="00A0389D"/>
    <w:rsid w:val="00A04638"/>
    <w:rsid w:val="00A0578C"/>
    <w:rsid w:val="00A0792D"/>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40C2"/>
    <w:rsid w:val="00A740E7"/>
    <w:rsid w:val="00A74B4C"/>
    <w:rsid w:val="00A92713"/>
    <w:rsid w:val="00A93DBD"/>
    <w:rsid w:val="00A94E6E"/>
    <w:rsid w:val="00A95558"/>
    <w:rsid w:val="00AA082B"/>
    <w:rsid w:val="00AA4A68"/>
    <w:rsid w:val="00AA5FB0"/>
    <w:rsid w:val="00AB7B30"/>
    <w:rsid w:val="00AC3BBD"/>
    <w:rsid w:val="00AC4D5C"/>
    <w:rsid w:val="00AC5639"/>
    <w:rsid w:val="00AD384D"/>
    <w:rsid w:val="00AE188D"/>
    <w:rsid w:val="00AE21BD"/>
    <w:rsid w:val="00AE33A7"/>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37A1A"/>
    <w:rsid w:val="00B452E0"/>
    <w:rsid w:val="00B4759C"/>
    <w:rsid w:val="00B52319"/>
    <w:rsid w:val="00B5254A"/>
    <w:rsid w:val="00B558E7"/>
    <w:rsid w:val="00B71862"/>
    <w:rsid w:val="00B80C0E"/>
    <w:rsid w:val="00B8209C"/>
    <w:rsid w:val="00B85165"/>
    <w:rsid w:val="00B91879"/>
    <w:rsid w:val="00B9251A"/>
    <w:rsid w:val="00BA34BE"/>
    <w:rsid w:val="00BA72A2"/>
    <w:rsid w:val="00BC2037"/>
    <w:rsid w:val="00BC5D0B"/>
    <w:rsid w:val="00BD1862"/>
    <w:rsid w:val="00BD3759"/>
    <w:rsid w:val="00BD7F5C"/>
    <w:rsid w:val="00BE17C0"/>
    <w:rsid w:val="00BE5F07"/>
    <w:rsid w:val="00BE6A1E"/>
    <w:rsid w:val="00BF3408"/>
    <w:rsid w:val="00C0711E"/>
    <w:rsid w:val="00C14193"/>
    <w:rsid w:val="00C16892"/>
    <w:rsid w:val="00C27547"/>
    <w:rsid w:val="00C3056E"/>
    <w:rsid w:val="00C3580A"/>
    <w:rsid w:val="00C36E37"/>
    <w:rsid w:val="00C41880"/>
    <w:rsid w:val="00C45205"/>
    <w:rsid w:val="00C5151D"/>
    <w:rsid w:val="00C52825"/>
    <w:rsid w:val="00C5340A"/>
    <w:rsid w:val="00C535C5"/>
    <w:rsid w:val="00C537E7"/>
    <w:rsid w:val="00C55E1F"/>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1669"/>
    <w:rsid w:val="00CA2248"/>
    <w:rsid w:val="00CB089C"/>
    <w:rsid w:val="00CB2A24"/>
    <w:rsid w:val="00CB72AA"/>
    <w:rsid w:val="00CC5548"/>
    <w:rsid w:val="00CC572E"/>
    <w:rsid w:val="00CD14B8"/>
    <w:rsid w:val="00CD33D8"/>
    <w:rsid w:val="00CD5964"/>
    <w:rsid w:val="00CE0196"/>
    <w:rsid w:val="00CE2D86"/>
    <w:rsid w:val="00CE5A72"/>
    <w:rsid w:val="00D062BC"/>
    <w:rsid w:val="00D07F8A"/>
    <w:rsid w:val="00D11F51"/>
    <w:rsid w:val="00D15ABC"/>
    <w:rsid w:val="00D1705E"/>
    <w:rsid w:val="00D2255B"/>
    <w:rsid w:val="00D24F8B"/>
    <w:rsid w:val="00D3143E"/>
    <w:rsid w:val="00D3768E"/>
    <w:rsid w:val="00D51245"/>
    <w:rsid w:val="00D524D4"/>
    <w:rsid w:val="00D55CDB"/>
    <w:rsid w:val="00D61B7C"/>
    <w:rsid w:val="00D64B29"/>
    <w:rsid w:val="00D64B9F"/>
    <w:rsid w:val="00D7124A"/>
    <w:rsid w:val="00D7141F"/>
    <w:rsid w:val="00D7202D"/>
    <w:rsid w:val="00D73ED6"/>
    <w:rsid w:val="00D74E1C"/>
    <w:rsid w:val="00D76C2B"/>
    <w:rsid w:val="00D772DC"/>
    <w:rsid w:val="00D7759A"/>
    <w:rsid w:val="00D835C9"/>
    <w:rsid w:val="00D83AEC"/>
    <w:rsid w:val="00D84ABD"/>
    <w:rsid w:val="00D971D5"/>
    <w:rsid w:val="00DB279E"/>
    <w:rsid w:val="00DB4048"/>
    <w:rsid w:val="00DB74DC"/>
    <w:rsid w:val="00DC1E88"/>
    <w:rsid w:val="00DC2C44"/>
    <w:rsid w:val="00DC5C76"/>
    <w:rsid w:val="00DC696F"/>
    <w:rsid w:val="00DD1F1C"/>
    <w:rsid w:val="00DD4807"/>
    <w:rsid w:val="00DD4AAD"/>
    <w:rsid w:val="00DD5DE9"/>
    <w:rsid w:val="00DD7830"/>
    <w:rsid w:val="00DE152F"/>
    <w:rsid w:val="00DE1771"/>
    <w:rsid w:val="00DE2D06"/>
    <w:rsid w:val="00DE52E3"/>
    <w:rsid w:val="00DF76AE"/>
    <w:rsid w:val="00E070B2"/>
    <w:rsid w:val="00E104A2"/>
    <w:rsid w:val="00E20A68"/>
    <w:rsid w:val="00E34309"/>
    <w:rsid w:val="00E35D88"/>
    <w:rsid w:val="00E36BFF"/>
    <w:rsid w:val="00E374B7"/>
    <w:rsid w:val="00E42FEB"/>
    <w:rsid w:val="00E461B6"/>
    <w:rsid w:val="00E477E3"/>
    <w:rsid w:val="00E4797E"/>
    <w:rsid w:val="00E5702D"/>
    <w:rsid w:val="00E710E4"/>
    <w:rsid w:val="00E82924"/>
    <w:rsid w:val="00E84EC3"/>
    <w:rsid w:val="00E945EE"/>
    <w:rsid w:val="00E95E50"/>
    <w:rsid w:val="00E96A84"/>
    <w:rsid w:val="00EA31FC"/>
    <w:rsid w:val="00EB3CC7"/>
    <w:rsid w:val="00EB5047"/>
    <w:rsid w:val="00EC6755"/>
    <w:rsid w:val="00ED10BD"/>
    <w:rsid w:val="00ED3A33"/>
    <w:rsid w:val="00ED44CC"/>
    <w:rsid w:val="00EE09FC"/>
    <w:rsid w:val="00EE0EAD"/>
    <w:rsid w:val="00EE2615"/>
    <w:rsid w:val="00EE6720"/>
    <w:rsid w:val="00EF23AA"/>
    <w:rsid w:val="00EF67A7"/>
    <w:rsid w:val="00F127B4"/>
    <w:rsid w:val="00F14E60"/>
    <w:rsid w:val="00F17532"/>
    <w:rsid w:val="00F17C00"/>
    <w:rsid w:val="00F24FCA"/>
    <w:rsid w:val="00F266DB"/>
    <w:rsid w:val="00F3044E"/>
    <w:rsid w:val="00F37F2D"/>
    <w:rsid w:val="00F43D64"/>
    <w:rsid w:val="00F555C9"/>
    <w:rsid w:val="00F5669D"/>
    <w:rsid w:val="00F604F1"/>
    <w:rsid w:val="00F605DA"/>
    <w:rsid w:val="00F62B3C"/>
    <w:rsid w:val="00F71BC3"/>
    <w:rsid w:val="00F7429A"/>
    <w:rsid w:val="00F76879"/>
    <w:rsid w:val="00F80DF2"/>
    <w:rsid w:val="00F83441"/>
    <w:rsid w:val="00F843A4"/>
    <w:rsid w:val="00FA6ACD"/>
    <w:rsid w:val="00FB1305"/>
    <w:rsid w:val="00FB25D8"/>
    <w:rsid w:val="00FB3B6D"/>
    <w:rsid w:val="00FB4571"/>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 w:type="character" w:customStyle="1" w:styleId="a6">
    <w:name w:val="Верхний колонтитул Знак"/>
    <w:basedOn w:val="a0"/>
    <w:link w:val="a5"/>
    <w:uiPriority w:val="99"/>
    <w:rsid w:val="0061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9">
      <w:bodyDiv w:val="1"/>
      <w:marLeft w:val="0"/>
      <w:marRight w:val="0"/>
      <w:marTop w:val="0"/>
      <w:marBottom w:val="0"/>
      <w:divBdr>
        <w:top w:val="none" w:sz="0" w:space="0" w:color="auto"/>
        <w:left w:val="none" w:sz="0" w:space="0" w:color="auto"/>
        <w:bottom w:val="none" w:sz="0" w:space="0" w:color="auto"/>
        <w:right w:val="none" w:sz="0" w:space="0" w:color="auto"/>
      </w:divBdr>
    </w:div>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651905136">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991369985">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091588809">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18673290">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2795462">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955475028">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1B36F-7F23-4003-95A1-2E544446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1585</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2024-03-13T05:02:00Z</cp:lastPrinted>
  <dcterms:created xsi:type="dcterms:W3CDTF">2024-03-14T04:57:00Z</dcterms:created>
  <dcterms:modified xsi:type="dcterms:W3CDTF">2024-03-14T04:57:00Z</dcterms:modified>
</cp:coreProperties>
</file>